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6B550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  <w:bookmarkStart w:id="1" w:name="_GoBack"/>
      <w:bookmarkEnd w:id="1"/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</w:t>
      </w:r>
      <w:bookmarkStart w:id="2" w:name="bookmark3"/>
      <w:r>
        <w:t>по результатам анализа исполнения бюджет</w:t>
      </w:r>
      <w:r w:rsidR="007377D0">
        <w:t>а</w:t>
      </w:r>
      <w:r w:rsidR="007377D0">
        <w:br/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 </w:t>
      </w:r>
      <w:r>
        <w:t xml:space="preserve">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7377D0">
        <w:t>1 квартал 202</w:t>
      </w:r>
      <w:r w:rsidR="00186DDC">
        <w:t>3</w:t>
      </w:r>
      <w:r>
        <w:t xml:space="preserve"> года</w:t>
      </w:r>
      <w:bookmarkEnd w:id="2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CF20AC" w:rsidRDefault="00993AA7" w:rsidP="00DB36F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3" w:name="bookmark4"/>
      <w:r>
        <w:t>Общие положения</w:t>
      </w:r>
      <w:bookmarkEnd w:id="3"/>
    </w:p>
    <w:p w:rsidR="00CF20AC" w:rsidRDefault="00993AA7" w:rsidP="006B550D">
      <w:pPr>
        <w:pStyle w:val="af2"/>
        <w:ind w:firstLine="709"/>
        <w:jc w:val="both"/>
      </w:pPr>
      <w:proofErr w:type="gramStart"/>
      <w:r>
        <w:t>Заключение по результатам анализа исполнени</w:t>
      </w:r>
      <w:r w:rsidR="006B550D">
        <w:t>я бюджета</w:t>
      </w:r>
      <w:r>
        <w:t xml:space="preserve"> </w:t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</w:t>
      </w:r>
      <w:r w:rsidR="002E4489">
        <w:t xml:space="preserve"> (далее – бюджет муниципального района </w:t>
      </w:r>
      <w:proofErr w:type="spellStart"/>
      <w:r w:rsidR="002E4489">
        <w:t>Камышлинский</w:t>
      </w:r>
      <w:proofErr w:type="spellEnd"/>
      <w:r w:rsidR="002E4489">
        <w:t>)</w:t>
      </w:r>
      <w:r w:rsidR="006B550D">
        <w:t xml:space="preserve"> за 1 квартал 202</w:t>
      </w:r>
      <w:r w:rsidR="00186DDC">
        <w:t>3</w:t>
      </w:r>
      <w:r w:rsidR="006B550D">
        <w:t xml:space="preserve"> года </w:t>
      </w:r>
      <w:r>
        <w:t xml:space="preserve">подготовлено Контрольно-счетной палатой </w:t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  </w:t>
      </w:r>
      <w:r>
        <w:t>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 xml:space="preserve">БК РФ), </w:t>
      </w:r>
      <w:r w:rsidR="00400D19" w:rsidRPr="00400D19">
        <w:t>Положени</w:t>
      </w:r>
      <w:r w:rsidR="00400D19">
        <w:t>ем</w:t>
      </w:r>
      <w:r w:rsidR="00400D19" w:rsidRPr="00400D19">
        <w:t xml:space="preserve"> о Контрольно-счетной палате 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области, утвержденного решением Собрания представителей муниципального района</w:t>
      </w:r>
      <w:proofErr w:type="gramEnd"/>
      <w:r w:rsidR="00400D19" w:rsidRPr="00400D19">
        <w:t xml:space="preserve"> от 2</w:t>
      </w:r>
      <w:r w:rsidR="00605E94">
        <w:t>5</w:t>
      </w:r>
      <w:r w:rsidR="00400D19" w:rsidRPr="00400D19">
        <w:t>.</w:t>
      </w:r>
      <w:r w:rsidR="00605E94">
        <w:t>11</w:t>
      </w:r>
      <w:r w:rsidR="00400D19" w:rsidRPr="00400D19">
        <w:t>.20</w:t>
      </w:r>
      <w:r w:rsidR="00605E94">
        <w:t>21</w:t>
      </w:r>
      <w:r w:rsidR="00400D19" w:rsidRPr="00400D19">
        <w:t xml:space="preserve"> № </w:t>
      </w:r>
      <w:r w:rsidR="00605E94">
        <w:t>43</w:t>
      </w:r>
      <w:r>
        <w:t>,</w:t>
      </w:r>
      <w:r w:rsidR="007377D0">
        <w:t xml:space="preserve"> </w:t>
      </w:r>
      <w:r w:rsidR="00400D19" w:rsidRPr="00400D19">
        <w:t>Положени</w:t>
      </w:r>
      <w:r w:rsidR="00400D19">
        <w:t>ем</w:t>
      </w:r>
      <w:r w:rsidR="00400D19" w:rsidRPr="00400D19">
        <w:t xml:space="preserve"> о бюджетном устройстве и  бюджетном процессе в муниципальном районе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 (далее – Собрание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400D19" w:rsidRPr="00400D19">
        <w:t>) от 25.09.2014 № 82</w:t>
      </w:r>
      <w:r w:rsidR="008E6CCA">
        <w:t xml:space="preserve">, на основании  </w:t>
      </w:r>
      <w:r>
        <w:t>п.1.</w:t>
      </w:r>
      <w:r w:rsidR="00400D19">
        <w:t>3</w:t>
      </w:r>
      <w:r>
        <w:t xml:space="preserve"> Плана работы Контрольно-счетной палаты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  </w:t>
      </w:r>
      <w:r w:rsidR="008E6CCA">
        <w:t>на 202</w:t>
      </w:r>
      <w:r w:rsidR="00186DDC">
        <w:t>3</w:t>
      </w:r>
      <w:r>
        <w:t xml:space="preserve"> год</w:t>
      </w:r>
      <w:r w:rsidR="00400D19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4" w:name="bookmark5"/>
      <w:r>
        <w:t>Соблюдение бюджетного законодательства при организации бюджетного</w:t>
      </w:r>
      <w:bookmarkEnd w:id="4"/>
      <w:r w:rsidR="00DB36FC">
        <w:t xml:space="preserve"> процесса</w:t>
      </w:r>
    </w:p>
    <w:p w:rsidR="00CF20AC" w:rsidRDefault="00DB36FC">
      <w:pPr>
        <w:pStyle w:val="30"/>
        <w:keepNext/>
        <w:keepLines/>
        <w:shd w:val="clear" w:color="auto" w:fill="auto"/>
        <w:spacing w:after="254"/>
        <w:ind w:left="4980"/>
        <w:jc w:val="left"/>
      </w:pPr>
      <w:r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</w:t>
      </w:r>
      <w:r w:rsidR="002E4489">
        <w:t xml:space="preserve"> </w:t>
      </w:r>
      <w:r w:rsidR="00400D19" w:rsidRPr="00400D19">
        <w:t xml:space="preserve"> за 1 квартал 202</w:t>
      </w:r>
      <w:r w:rsidR="00186DDC">
        <w:t>3</w:t>
      </w:r>
      <w:r w:rsidR="00400D19" w:rsidRPr="00400D19">
        <w:t xml:space="preserve"> года </w:t>
      </w:r>
      <w:r w:rsidRPr="00101FC6">
        <w:t xml:space="preserve">утвержден </w:t>
      </w:r>
      <w:r w:rsidR="002E4489">
        <w:t>П</w:t>
      </w:r>
      <w:r w:rsidRPr="00101FC6">
        <w:t xml:space="preserve">остановлением </w:t>
      </w:r>
      <w:r w:rsidR="00400D19">
        <w:t>Администрации</w:t>
      </w:r>
      <w:r w:rsidRPr="00101FC6">
        <w:t xml:space="preserve">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</w:t>
      </w:r>
      <w:r w:rsidR="002E4489">
        <w:t xml:space="preserve"> </w:t>
      </w:r>
      <w:r w:rsidRPr="00203E42">
        <w:rPr>
          <w:color w:val="auto"/>
        </w:rPr>
        <w:t>от</w:t>
      </w:r>
      <w:r w:rsidR="00101FC6" w:rsidRPr="00203E42">
        <w:rPr>
          <w:color w:val="auto"/>
        </w:rPr>
        <w:t xml:space="preserve"> 1</w:t>
      </w:r>
      <w:r w:rsidR="00203E42" w:rsidRPr="00203E42">
        <w:rPr>
          <w:color w:val="auto"/>
        </w:rPr>
        <w:t>8</w:t>
      </w:r>
      <w:r w:rsidR="00101FC6" w:rsidRPr="00203E42">
        <w:rPr>
          <w:color w:val="auto"/>
        </w:rPr>
        <w:t>.0</w:t>
      </w:r>
      <w:r w:rsidR="00203E42" w:rsidRPr="00203E42">
        <w:rPr>
          <w:color w:val="auto"/>
        </w:rPr>
        <w:t>4</w:t>
      </w:r>
      <w:r w:rsidR="00101FC6" w:rsidRPr="00203E42">
        <w:rPr>
          <w:color w:val="auto"/>
        </w:rPr>
        <w:t>.202</w:t>
      </w:r>
      <w:r w:rsidR="00203E42" w:rsidRPr="00203E42">
        <w:rPr>
          <w:color w:val="auto"/>
        </w:rPr>
        <w:t>3</w:t>
      </w:r>
      <w:r w:rsidR="00605E94" w:rsidRPr="00203E42">
        <w:rPr>
          <w:color w:val="auto"/>
        </w:rPr>
        <w:t xml:space="preserve"> </w:t>
      </w:r>
      <w:r w:rsidRPr="00203E42">
        <w:rPr>
          <w:color w:val="auto"/>
        </w:rPr>
        <w:t>№</w:t>
      </w:r>
      <w:r w:rsidR="00605E94" w:rsidRPr="00203E42">
        <w:rPr>
          <w:color w:val="auto"/>
        </w:rPr>
        <w:t xml:space="preserve"> </w:t>
      </w:r>
      <w:r w:rsidR="00203E42" w:rsidRPr="00203E42">
        <w:rPr>
          <w:color w:val="auto"/>
        </w:rPr>
        <w:t>144</w:t>
      </w:r>
      <w:r w:rsidR="00400D19" w:rsidRPr="00203E42">
        <w:rPr>
          <w:color w:val="auto"/>
        </w:rPr>
        <w:t xml:space="preserve"> </w:t>
      </w:r>
      <w:r w:rsidRPr="00101FC6">
        <w:t xml:space="preserve">и </w:t>
      </w:r>
      <w:r w:rsidR="003A0FFA" w:rsidRPr="00101FC6">
        <w:t>направлен</w:t>
      </w:r>
      <w:r w:rsidRPr="00101FC6">
        <w:t xml:space="preserve"> в </w:t>
      </w:r>
      <w:r w:rsidR="00400D19" w:rsidRPr="00400D19">
        <w:t>Собрание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101FC6" w:rsidRPr="00101FC6">
        <w:t>.</w:t>
      </w:r>
      <w:r w:rsidR="00B8018B" w:rsidRPr="00101FC6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 w:rsidRPr="00D12766">
        <w:rPr>
          <w:color w:val="auto"/>
        </w:rPr>
        <w:t>Ре</w:t>
      </w:r>
      <w:r>
        <w:t xml:space="preserve">шением </w:t>
      </w:r>
      <w:r w:rsidR="00D12766" w:rsidRPr="00D12766">
        <w:t>Собрани</w:t>
      </w:r>
      <w:r w:rsidR="00D12766">
        <w:t>я</w:t>
      </w:r>
      <w:r w:rsidR="00D12766" w:rsidRPr="00D12766">
        <w:t xml:space="preserve">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D12766" w:rsidRPr="00D12766">
        <w:t xml:space="preserve"> от 2</w:t>
      </w:r>
      <w:r w:rsidR="00186DDC">
        <w:t>6</w:t>
      </w:r>
      <w:r w:rsidR="00D12766" w:rsidRPr="00D12766">
        <w:t>.12.202</w:t>
      </w:r>
      <w:r w:rsidR="00186DDC">
        <w:t>2</w:t>
      </w:r>
      <w:r w:rsidR="00D12766" w:rsidRPr="00D12766">
        <w:t xml:space="preserve"> №</w:t>
      </w:r>
      <w:r w:rsidR="00186DDC">
        <w:t>54</w:t>
      </w:r>
      <w:r w:rsidR="00D12766" w:rsidRPr="00D12766">
        <w:t xml:space="preserve"> «О бюджете муниципального района </w:t>
      </w:r>
      <w:proofErr w:type="spellStart"/>
      <w:r w:rsidR="00D12766" w:rsidRPr="00D12766">
        <w:t>Камышлинский</w:t>
      </w:r>
      <w:proofErr w:type="spellEnd"/>
      <w:r w:rsidR="00D12766" w:rsidRPr="00D12766">
        <w:t xml:space="preserve"> Самарской области на 202</w:t>
      </w:r>
      <w:r w:rsidR="00186DDC">
        <w:t>3</w:t>
      </w:r>
      <w:r w:rsidR="00D12766" w:rsidRPr="00D12766">
        <w:t xml:space="preserve"> год и на пла</w:t>
      </w:r>
      <w:r w:rsidR="00D12766">
        <w:t>новый период 202</w:t>
      </w:r>
      <w:r w:rsidR="00186DDC">
        <w:t>4</w:t>
      </w:r>
      <w:r w:rsidR="00D12766">
        <w:t xml:space="preserve"> и 202</w:t>
      </w:r>
      <w:r w:rsidR="00186DDC">
        <w:t>5</w:t>
      </w:r>
      <w:r w:rsidR="00D12766">
        <w:t xml:space="preserve"> годов» </w:t>
      </w:r>
      <w:r>
        <w:t xml:space="preserve">утвержден бюджет </w:t>
      </w:r>
      <w:r w:rsidR="00D12766">
        <w:t>муниципального района</w:t>
      </w:r>
      <w:r w:rsidR="006B69BF">
        <w:t xml:space="preserve"> на 202</w:t>
      </w:r>
      <w:r w:rsidR="00186DDC">
        <w:t>3</w:t>
      </w:r>
      <w:r>
        <w:t xml:space="preserve"> год и плановый период </w:t>
      </w:r>
      <w:r w:rsidR="006B69BF">
        <w:t>202</w:t>
      </w:r>
      <w:r w:rsidR="00186DDC">
        <w:t>4</w:t>
      </w:r>
      <w:r>
        <w:t xml:space="preserve"> и </w:t>
      </w:r>
      <w:r w:rsidR="006B69BF">
        <w:t>202</w:t>
      </w:r>
      <w:r w:rsidR="00186DDC">
        <w:t>5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 w:rsidRPr="002E4489">
        <w:rPr>
          <w:color w:val="auto"/>
        </w:rPr>
        <w:t>Общ</w:t>
      </w:r>
      <w:r>
        <w:t xml:space="preserve">ая характеристика исполнения бюджета за </w:t>
      </w:r>
      <w:r w:rsidR="00B42BF5">
        <w:t>1 квартал 202</w:t>
      </w:r>
      <w:r w:rsidR="00186DDC">
        <w:t>3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692690" w:rsidRDefault="00692690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 w:rsidR="005D2F24">
        <w:t>на 202</w:t>
      </w:r>
      <w:r w:rsidR="00186DDC">
        <w:t xml:space="preserve">3 </w:t>
      </w:r>
      <w:r>
        <w:t>год был утвержден:</w:t>
      </w:r>
    </w:p>
    <w:p w:rsidR="00FE247A" w:rsidRDefault="00FE247A">
      <w:pPr>
        <w:pStyle w:val="22"/>
        <w:shd w:val="clear" w:color="auto" w:fill="auto"/>
        <w:spacing w:before="0" w:after="0"/>
        <w:ind w:firstLine="880"/>
      </w:pPr>
    </w:p>
    <w:p w:rsidR="00692690" w:rsidRDefault="00993AA7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lastRenderedPageBreak/>
        <w:t xml:space="preserve">общий объем доходов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 xml:space="preserve">в сумме </w:t>
      </w:r>
      <w:r w:rsidR="00186DDC">
        <w:t>273920</w:t>
      </w:r>
      <w:r w:rsidR="002E4489">
        <w:t xml:space="preserve"> </w:t>
      </w:r>
      <w:r w:rsidR="00006F95">
        <w:t>тыс. руб.</w:t>
      </w:r>
      <w:r w:rsidR="00692690">
        <w:t>;</w:t>
      </w:r>
      <w:r>
        <w:t xml:space="preserve"> </w:t>
      </w:r>
    </w:p>
    <w:p w:rsidR="00CF20AC" w:rsidRDefault="00993AA7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>в сумме</w:t>
      </w:r>
      <w:r w:rsidR="005D2F24">
        <w:t xml:space="preserve"> </w:t>
      </w:r>
      <w:r w:rsidR="00186DDC">
        <w:t>279845</w:t>
      </w:r>
      <w:r w:rsidR="00FE247A">
        <w:t xml:space="preserve"> </w:t>
      </w:r>
      <w:r w:rsidR="00006F95">
        <w:t>тыс. руб.</w:t>
      </w:r>
      <w:r>
        <w:t>;</w:t>
      </w:r>
    </w:p>
    <w:p w:rsidR="002852EE" w:rsidRDefault="002852EE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дефицит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 w:rsidR="005D2F24">
        <w:t xml:space="preserve">– </w:t>
      </w:r>
      <w:r w:rsidR="00186DDC">
        <w:t>5925</w:t>
      </w:r>
      <w:r w:rsidR="00FE247A">
        <w:t xml:space="preserve"> </w:t>
      </w:r>
      <w:r w:rsidR="00006F95">
        <w:t>тыс. руб</w:t>
      </w:r>
      <w:r>
        <w:t>.</w:t>
      </w:r>
    </w:p>
    <w:p w:rsidR="00692690" w:rsidRDefault="00692690">
      <w:pPr>
        <w:pStyle w:val="22"/>
        <w:shd w:val="clear" w:color="auto" w:fill="auto"/>
        <w:spacing w:before="0" w:after="284" w:line="278" w:lineRule="exact"/>
        <w:ind w:firstLine="880"/>
      </w:pPr>
    </w:p>
    <w:p w:rsidR="00CF20AC" w:rsidRDefault="00993AA7" w:rsidP="00064C7A">
      <w:pPr>
        <w:pStyle w:val="22"/>
        <w:shd w:val="clear" w:color="auto" w:fill="auto"/>
        <w:spacing w:before="0" w:after="0" w:line="278" w:lineRule="exact"/>
        <w:ind w:firstLine="880"/>
      </w:pPr>
      <w:r>
        <w:t>В утвержденный бюджет</w:t>
      </w:r>
      <w:r w:rsidR="005D2F24">
        <w:t xml:space="preserve"> с января по март 202</w:t>
      </w:r>
      <w:r w:rsidR="00186DDC">
        <w:t>3</w:t>
      </w:r>
      <w:r w:rsidR="00C8081C">
        <w:t xml:space="preserve"> г.</w:t>
      </w:r>
      <w:r w:rsidR="00FE7F99">
        <w:t xml:space="preserve"> </w:t>
      </w:r>
      <w:r>
        <w:t xml:space="preserve">изменения вносились </w:t>
      </w:r>
      <w:r w:rsidR="00186DDC">
        <w:t>один</w:t>
      </w:r>
      <w:r w:rsidRPr="00B97395">
        <w:t xml:space="preserve"> раз</w:t>
      </w:r>
      <w:r w:rsidR="00B97395">
        <w:t xml:space="preserve"> Решени</w:t>
      </w:r>
      <w:r w:rsidR="00186DDC">
        <w:t>ем</w:t>
      </w:r>
      <w:r>
        <w:t xml:space="preserve"> </w:t>
      </w:r>
      <w:r w:rsidR="006E45E3" w:rsidRPr="006E45E3">
        <w:t>Собрани</w:t>
      </w:r>
      <w:r w:rsidR="006E45E3">
        <w:t>я</w:t>
      </w:r>
      <w:r w:rsidR="006E45E3" w:rsidRPr="006E45E3">
        <w:t xml:space="preserve"> представителей муниципального района </w:t>
      </w:r>
      <w:proofErr w:type="spellStart"/>
      <w:r w:rsidR="006E45E3" w:rsidRPr="006E45E3">
        <w:t>Камышлинский</w:t>
      </w:r>
      <w:proofErr w:type="spellEnd"/>
      <w:r w:rsidR="006E45E3" w:rsidRPr="006E45E3">
        <w:t xml:space="preserve"> </w:t>
      </w:r>
      <w:r w:rsidR="00B97395">
        <w:t xml:space="preserve">от </w:t>
      </w:r>
      <w:r w:rsidR="00186DDC">
        <w:t>07</w:t>
      </w:r>
      <w:r w:rsidR="002852EE" w:rsidRPr="002852EE">
        <w:t>.0</w:t>
      </w:r>
      <w:r w:rsidR="00186DDC">
        <w:t>2</w:t>
      </w:r>
      <w:r w:rsidR="002852EE" w:rsidRPr="002852EE">
        <w:t>.</w:t>
      </w:r>
      <w:r w:rsidR="00B97395">
        <w:t>202</w:t>
      </w:r>
      <w:r w:rsidR="00186DDC">
        <w:t>3</w:t>
      </w:r>
      <w:r w:rsidR="002852EE" w:rsidRPr="002852EE">
        <w:t xml:space="preserve"> №</w:t>
      </w:r>
      <w:r w:rsidR="00186DDC">
        <w:t>2</w:t>
      </w:r>
      <w:r w:rsidR="006E45E3">
        <w:t>.</w:t>
      </w:r>
      <w:r w:rsidR="009E0982">
        <w:t xml:space="preserve"> Также решением руководителя ФЭУ от 17.03.2023 №2 были внесены изменения в сводную бюджетную роспись на основании уведомлений </w:t>
      </w:r>
      <w:r w:rsidR="00064C7A">
        <w:t xml:space="preserve">от 14.03.2023 </w:t>
      </w:r>
      <w:r w:rsidR="00064C7A" w:rsidRPr="00064C7A">
        <w:t>№710-2-020</w:t>
      </w:r>
      <w:r w:rsidR="00064C7A">
        <w:t>:</w:t>
      </w:r>
    </w:p>
    <w:p w:rsidR="00064C7A" w:rsidRDefault="00064C7A" w:rsidP="00064C7A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- на предоставление субсидии в сумме 2125 тыс. руб. на капитальный ремонт здания </w:t>
      </w:r>
      <w:proofErr w:type="spellStart"/>
      <w:r>
        <w:t>Новоермаковского</w:t>
      </w:r>
      <w:proofErr w:type="spellEnd"/>
      <w:r>
        <w:t xml:space="preserve"> филиала ГБОУ СОШ </w:t>
      </w:r>
      <w:proofErr w:type="gramStart"/>
      <w:r>
        <w:t>с</w:t>
      </w:r>
      <w:proofErr w:type="gramEnd"/>
      <w:r>
        <w:t>. Старое Ермаково;</w:t>
      </w:r>
    </w:p>
    <w:p w:rsidR="00064C7A" w:rsidRDefault="00064C7A" w:rsidP="00064C7A">
      <w:pPr>
        <w:pStyle w:val="22"/>
        <w:shd w:val="clear" w:color="auto" w:fill="auto"/>
        <w:spacing w:before="0" w:after="0" w:line="278" w:lineRule="exact"/>
        <w:ind w:firstLine="880"/>
      </w:pPr>
      <w:r>
        <w:t>- на предоставление дополнительной субсидии в сумме 9 тыс. руб. на проведение мероприятий с несовершеннолетними в каникулярное время;</w:t>
      </w:r>
    </w:p>
    <w:p w:rsidR="00064C7A" w:rsidRDefault="00064C7A" w:rsidP="00064C7A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- на предоставление дополнительной </w:t>
      </w:r>
      <w:r w:rsidR="008A138E">
        <w:t>субвенции</w:t>
      </w:r>
      <w:r>
        <w:t xml:space="preserve"> в сумме 14 тыс. руб. на летнее оздоровление детей.</w:t>
      </w:r>
    </w:p>
    <w:p w:rsidR="00064C7A" w:rsidRDefault="00064C7A">
      <w:pPr>
        <w:pStyle w:val="22"/>
        <w:shd w:val="clear" w:color="auto" w:fill="auto"/>
        <w:spacing w:before="0" w:after="284" w:line="278" w:lineRule="exact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006F95" w:rsidRPr="00006F95">
        <w:t xml:space="preserve">муниципального района </w:t>
      </w:r>
      <w:proofErr w:type="spellStart"/>
      <w:r w:rsidR="00006F95" w:rsidRPr="00006F95">
        <w:t>Камышлинский</w:t>
      </w:r>
      <w:proofErr w:type="spellEnd"/>
      <w:r w:rsidR="00006F95" w:rsidRPr="00006F95">
        <w:t xml:space="preserve"> </w:t>
      </w:r>
      <w:r w:rsidR="000225A7">
        <w:t>на 202</w:t>
      </w:r>
      <w:r w:rsidR="00186DDC">
        <w:t>3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</w:t>
      </w:r>
      <w:r w:rsidR="00064C7A">
        <w:t>273665</w:t>
      </w:r>
      <w:r w:rsidR="00215935">
        <w:t xml:space="preserve"> </w:t>
      </w:r>
      <w:r w:rsidR="00006F95">
        <w:t>тыс. руб.</w:t>
      </w:r>
      <w:r>
        <w:t xml:space="preserve">, по расходам </w:t>
      </w:r>
      <w:r w:rsidR="00064C7A">
        <w:t>291477</w:t>
      </w:r>
      <w:r w:rsidR="00215935">
        <w:t xml:space="preserve"> </w:t>
      </w:r>
      <w:r w:rsidR="00006F95">
        <w:t>тыс. руб.</w:t>
      </w:r>
      <w:r>
        <w:t xml:space="preserve">, дефицит </w:t>
      </w:r>
      <w:r w:rsidR="00E053D4">
        <w:t>–</w:t>
      </w:r>
      <w:r w:rsidR="000225A7">
        <w:t xml:space="preserve"> </w:t>
      </w:r>
      <w:r w:rsidR="00764893">
        <w:t>17812</w:t>
      </w:r>
      <w:r w:rsidR="00FE247A">
        <w:t xml:space="preserve"> </w:t>
      </w:r>
      <w:r w:rsidR="00006F95">
        <w:t>тыс. руб</w:t>
      </w:r>
      <w:r>
        <w:t>.</w:t>
      </w:r>
    </w:p>
    <w:p w:rsidR="006E45E3" w:rsidRDefault="006E45E3" w:rsidP="00DA3806">
      <w:pPr>
        <w:pStyle w:val="22"/>
        <w:shd w:val="clear" w:color="auto" w:fill="auto"/>
        <w:spacing w:before="0" w:after="0" w:line="266" w:lineRule="exact"/>
        <w:ind w:firstLine="980"/>
      </w:pP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6E45E3" w:rsidRDefault="006E45E3" w:rsidP="006E45E3">
      <w:pPr>
        <w:widowControl/>
        <w:spacing w:after="20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E053D4" w:rsidRPr="006E45E3" w:rsidRDefault="006E45E3" w:rsidP="006E45E3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45E3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Pr="003F4D5A">
        <w:rPr>
          <w:rFonts w:ascii="Times New Roman" w:eastAsia="Calibri" w:hAnsi="Times New Roman" w:cs="Times New Roman"/>
          <w:color w:val="auto"/>
          <w:lang w:eastAsia="en-US" w:bidi="ar-SA"/>
        </w:rPr>
        <w:t xml:space="preserve">Таблица №1                                                                                                      </w:t>
      </w:r>
      <w:r w:rsidR="00E053D4" w:rsidRPr="006E45E3">
        <w:rPr>
          <w:rFonts w:ascii="Times New Roman" w:eastAsia="Calibri" w:hAnsi="Times New Roman" w:cs="Times New Roman"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460"/>
        <w:gridCol w:w="2835"/>
        <w:gridCol w:w="2309"/>
      </w:tblGrid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94" w:type="dxa"/>
          </w:tcPr>
          <w:p w:rsidR="009614F8" w:rsidRPr="00E053D4" w:rsidRDefault="009614F8" w:rsidP="00764893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собрания </w:t>
            </w:r>
            <w:proofErr w:type="spellStart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предст</w:t>
            </w:r>
            <w:proofErr w:type="spellEnd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402" w:type="dxa"/>
          </w:tcPr>
          <w:p w:rsidR="009614F8" w:rsidRPr="00E053D4" w:rsidRDefault="009614F8" w:rsidP="001C330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решения </w:t>
            </w:r>
            <w:r w:rsidR="001C33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руководителя ФЭУ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1C33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1C33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76489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69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94" w:type="dxa"/>
          </w:tcPr>
          <w:p w:rsidR="009614F8" w:rsidRPr="00E053D4" w:rsidRDefault="00764893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273920</w:t>
            </w:r>
          </w:p>
        </w:tc>
        <w:tc>
          <w:tcPr>
            <w:tcW w:w="3402" w:type="dxa"/>
          </w:tcPr>
          <w:p w:rsidR="009614F8" w:rsidRPr="00E053D4" w:rsidRDefault="0078685D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273665</w:t>
            </w:r>
          </w:p>
        </w:tc>
        <w:tc>
          <w:tcPr>
            <w:tcW w:w="2693" w:type="dxa"/>
          </w:tcPr>
          <w:p w:rsidR="009614F8" w:rsidRPr="00E053D4" w:rsidRDefault="00764893" w:rsidP="0078685D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78685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255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94" w:type="dxa"/>
          </w:tcPr>
          <w:p w:rsidR="009614F8" w:rsidRPr="00E053D4" w:rsidRDefault="00764893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279845</w:t>
            </w:r>
          </w:p>
        </w:tc>
        <w:tc>
          <w:tcPr>
            <w:tcW w:w="3402" w:type="dxa"/>
          </w:tcPr>
          <w:p w:rsidR="009614F8" w:rsidRPr="00E053D4" w:rsidRDefault="0078685D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291477</w:t>
            </w:r>
          </w:p>
        </w:tc>
        <w:tc>
          <w:tcPr>
            <w:tcW w:w="2693" w:type="dxa"/>
          </w:tcPr>
          <w:p w:rsidR="009614F8" w:rsidRPr="00E053D4" w:rsidRDefault="00ED692A" w:rsidP="0078685D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78685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11632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</w:t>
            </w:r>
            <w:proofErr w:type="gramStart"/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(+)/ </w:t>
            </w:r>
            <w:proofErr w:type="gramEnd"/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Дефицит (-)</w:t>
            </w:r>
          </w:p>
        </w:tc>
        <w:tc>
          <w:tcPr>
            <w:tcW w:w="2694" w:type="dxa"/>
          </w:tcPr>
          <w:p w:rsidR="009614F8" w:rsidRPr="00E053D4" w:rsidRDefault="00ED692A" w:rsidP="00764893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76489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5925</w:t>
            </w:r>
          </w:p>
        </w:tc>
        <w:tc>
          <w:tcPr>
            <w:tcW w:w="3402" w:type="dxa"/>
          </w:tcPr>
          <w:p w:rsidR="009614F8" w:rsidRPr="00E053D4" w:rsidRDefault="00ED692A" w:rsidP="00764893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76489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17812</w:t>
            </w:r>
          </w:p>
        </w:tc>
        <w:tc>
          <w:tcPr>
            <w:tcW w:w="2693" w:type="dxa"/>
          </w:tcPr>
          <w:p w:rsidR="009614F8" w:rsidRPr="00E053D4" w:rsidRDefault="00ED692A" w:rsidP="00764893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76489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11887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3F4D5A" w:rsidRDefault="003F4D5A" w:rsidP="00DA3806">
      <w:pPr>
        <w:pStyle w:val="22"/>
        <w:ind w:firstLine="980"/>
      </w:pPr>
      <w:r w:rsidRPr="003F4D5A">
        <w:t xml:space="preserve">В соответствии с абзацем </w:t>
      </w:r>
      <w:r w:rsidR="00764893">
        <w:t>2</w:t>
      </w:r>
      <w:r w:rsidRPr="003F4D5A">
        <w:t xml:space="preserve"> п.3 ст.92.1 БК РФ  размер дефицита бюджета не может превышать </w:t>
      </w:r>
      <w:r w:rsidR="00764893">
        <w:t>5</w:t>
      </w:r>
      <w:r w:rsidRPr="003F4D5A">
        <w:t>%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 Дефицит  бюджета может превысить данное ограничение в пределах снижения остатков средств на счетах по учету средств  бюджета.</w:t>
      </w:r>
      <w:r w:rsidR="003E26D0">
        <w:t xml:space="preserve">   </w:t>
      </w:r>
    </w:p>
    <w:p w:rsidR="0078685D" w:rsidRDefault="0078685D" w:rsidP="00DA3806">
      <w:pPr>
        <w:pStyle w:val="22"/>
        <w:ind w:firstLine="980"/>
      </w:pPr>
    </w:p>
    <w:p w:rsidR="003E26D0" w:rsidRDefault="003E26D0" w:rsidP="00DA3806">
      <w:pPr>
        <w:pStyle w:val="22"/>
        <w:ind w:firstLine="980"/>
      </w:pPr>
      <w:proofErr w:type="gramStart"/>
      <w:r>
        <w:lastRenderedPageBreak/>
        <w:t xml:space="preserve">Решением Собрания представителей от </w:t>
      </w:r>
      <w:smartTag w:uri="urn:schemas-microsoft-com:office:smarttags" w:element="date">
        <w:smartTagPr>
          <w:attr w:name="Year" w:val="2023"/>
          <w:attr w:name="Day" w:val="07"/>
          <w:attr w:name="Month" w:val="2"/>
          <w:attr w:name="ls" w:val="trans"/>
        </w:smartTagPr>
        <w:r w:rsidR="00764893">
          <w:t>07</w:t>
        </w:r>
        <w:r>
          <w:t>.0</w:t>
        </w:r>
        <w:r w:rsidR="00764893">
          <w:t>2</w:t>
        </w:r>
        <w:r>
          <w:t>.202</w:t>
        </w:r>
        <w:r w:rsidR="00764893">
          <w:t>3</w:t>
        </w:r>
      </w:smartTag>
      <w:r>
        <w:t xml:space="preserve"> №</w:t>
      </w:r>
      <w:r w:rsidR="00764893">
        <w:t>2</w:t>
      </w:r>
      <w:r>
        <w:t xml:space="preserve"> дефицит бюджета установлен в сумме </w:t>
      </w:r>
      <w:r w:rsidR="00764893">
        <w:t>17812</w:t>
      </w:r>
      <w:r>
        <w:t xml:space="preserve"> тыс. руб. С</w:t>
      </w:r>
      <w:r w:rsidRPr="003E26D0">
        <w:t>нижени</w:t>
      </w:r>
      <w:r>
        <w:t>е</w:t>
      </w:r>
      <w:r w:rsidRPr="003E26D0">
        <w:t xml:space="preserve"> остатков средств на с</w:t>
      </w:r>
      <w:r>
        <w:t xml:space="preserve">четах по учету средств  бюджета </w:t>
      </w:r>
      <w:r w:rsidRPr="003E26D0">
        <w:t xml:space="preserve"> </w:t>
      </w:r>
      <w:r>
        <w:t>предусматривается</w:t>
      </w:r>
      <w:r w:rsidRPr="003E26D0">
        <w:t xml:space="preserve"> </w:t>
      </w:r>
      <w:r>
        <w:t xml:space="preserve"> в сумме </w:t>
      </w:r>
      <w:r w:rsidR="00764893">
        <w:t>16057</w:t>
      </w:r>
      <w:r>
        <w:t xml:space="preserve"> тыс. руб. </w:t>
      </w:r>
      <w:r w:rsidR="00EC66F4">
        <w:t xml:space="preserve">Дефицит  бюджета, скорректированный на разницу полученных и погашенных бюджетных кредитов, величину снижения остатков, составляет сумму в размере </w:t>
      </w:r>
      <w:r w:rsidR="00764893">
        <w:t xml:space="preserve"> 1755</w:t>
      </w:r>
      <w:r w:rsidR="00ED692A">
        <w:t xml:space="preserve"> </w:t>
      </w:r>
      <w:r w:rsidR="00EC66F4">
        <w:t>тыс. руб.</w:t>
      </w:r>
      <w:r w:rsidR="00ED692A">
        <w:t xml:space="preserve"> </w:t>
      </w:r>
      <w:r w:rsidR="00EC66F4">
        <w:t>(</w:t>
      </w:r>
      <w:r w:rsidR="00764893">
        <w:t>17812</w:t>
      </w:r>
      <w:r w:rsidR="00EC66F4">
        <w:t>-</w:t>
      </w:r>
      <w:r w:rsidR="00764893">
        <w:t>16057</w:t>
      </w:r>
      <w:r w:rsidR="00EC66F4">
        <w:t>=</w:t>
      </w:r>
      <w:r w:rsidR="00764893">
        <w:t xml:space="preserve">1755), что соответствует 4,4%  </w:t>
      </w:r>
      <w:r w:rsidR="00764893" w:rsidRPr="00764893">
        <w:t>объема доходов местного бюджета без учета</w:t>
      </w:r>
      <w:proofErr w:type="gramEnd"/>
      <w:r w:rsidR="00764893" w:rsidRPr="00764893">
        <w:t xml:space="preserve"> утвержденного объема безвозмездных поступлений</w:t>
      </w:r>
      <w:r w:rsidR="00D908C5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BF3AE0">
        <w:rPr>
          <w:color w:val="000000" w:themeColor="text1"/>
        </w:rPr>
        <w:t>Согласн</w:t>
      </w:r>
      <w:r>
        <w:t xml:space="preserve">о данным </w:t>
      </w:r>
      <w:r w:rsidR="008745D8">
        <w:t xml:space="preserve">Отчета об исполнении бюджета за </w:t>
      </w:r>
      <w:r w:rsidR="00A61992">
        <w:t>1 квартал 202</w:t>
      </w:r>
      <w:r w:rsidR="00D908C5">
        <w:t>3</w:t>
      </w:r>
      <w:r w:rsidR="008745D8">
        <w:t xml:space="preserve"> г. </w:t>
      </w:r>
      <w:r>
        <w:t>бюджет по доходам исполнен на 01.</w:t>
      </w:r>
      <w:r w:rsidR="00A61992">
        <w:t>04.202</w:t>
      </w:r>
      <w:r w:rsidR="00D908C5">
        <w:t>3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D908C5">
        <w:t>28343</w:t>
      </w:r>
      <w:r w:rsidR="00006F95">
        <w:t xml:space="preserve"> тыс. руб.</w:t>
      </w:r>
      <w:r>
        <w:t xml:space="preserve"> тыс. руб</w:t>
      </w:r>
      <w:r w:rsidR="00006F95">
        <w:t>.</w:t>
      </w:r>
      <w:r>
        <w:t xml:space="preserve"> или </w:t>
      </w:r>
      <w:r w:rsidR="00BF3AE0">
        <w:t>10,4</w:t>
      </w:r>
      <w:r>
        <w:t>% к утвержденны</w:t>
      </w:r>
      <w:r w:rsidR="00A61992">
        <w:t>м назначениям 202</w:t>
      </w:r>
      <w:r w:rsidR="00BF3AE0">
        <w:t>3</w:t>
      </w:r>
      <w:r>
        <w:t xml:space="preserve"> года, по расходам исполнение на 01.</w:t>
      </w:r>
      <w:r w:rsidR="00A61992">
        <w:t>04.202</w:t>
      </w:r>
      <w:r w:rsidR="00BF3AE0">
        <w:t>3</w:t>
      </w:r>
      <w:r w:rsidR="007665A2">
        <w:t>г.</w:t>
      </w:r>
      <w:r>
        <w:t xml:space="preserve"> составило </w:t>
      </w:r>
      <w:r w:rsidR="00BF3AE0">
        <w:t>35</w:t>
      </w:r>
      <w:r w:rsidR="008A138E">
        <w:t>3</w:t>
      </w:r>
      <w:r w:rsidR="00BF3AE0">
        <w:t>09</w:t>
      </w:r>
      <w:r w:rsidR="00E244DB">
        <w:t xml:space="preserve"> </w:t>
      </w:r>
      <w:r w:rsidR="00006F95">
        <w:t>тыс. руб.</w:t>
      </w:r>
      <w:r>
        <w:t xml:space="preserve"> или </w:t>
      </w:r>
      <w:r w:rsidR="00BF3AE0">
        <w:t>12,</w:t>
      </w:r>
      <w:r w:rsidR="008A138E">
        <w:t>1</w:t>
      </w:r>
      <w:r>
        <w:t>%.</w:t>
      </w:r>
    </w:p>
    <w:p w:rsidR="00270B5E" w:rsidRDefault="00270B5E">
      <w:pPr>
        <w:pStyle w:val="22"/>
        <w:shd w:val="clear" w:color="auto" w:fill="auto"/>
        <w:spacing w:before="0" w:after="300"/>
        <w:ind w:firstLine="980"/>
      </w:pP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D80AA5">
        <w:t>1 квартал 202</w:t>
      </w:r>
      <w:r w:rsidR="00BF3AE0">
        <w:t>3</w:t>
      </w:r>
      <w:r w:rsidR="00270B5E">
        <w:t xml:space="preserve"> </w:t>
      </w:r>
      <w:r>
        <w:t xml:space="preserve">года бюджет исполнен с </w:t>
      </w:r>
      <w:r w:rsidR="002E5B82">
        <w:t>дефи</w:t>
      </w:r>
      <w:r w:rsidR="00D80AA5">
        <w:t>цитом</w:t>
      </w:r>
      <w:r>
        <w:t xml:space="preserve"> в сумме </w:t>
      </w:r>
      <w:r w:rsidR="008A138E">
        <w:t>6966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proofErr w:type="gramStart"/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  <w:proofErr w:type="gramEnd"/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2E5B82" w:rsidRPr="002E5B82">
        <w:t xml:space="preserve">муниципального района </w:t>
      </w:r>
      <w:proofErr w:type="spellStart"/>
      <w:r w:rsidR="002E5B82" w:rsidRPr="002E5B82">
        <w:t>Камышлинский</w:t>
      </w:r>
      <w:proofErr w:type="spellEnd"/>
      <w:r w:rsidR="002E5B82" w:rsidRPr="002E5B82">
        <w:t xml:space="preserve"> </w:t>
      </w:r>
      <w:r>
        <w:t>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6" w:name="bookmark8"/>
      <w:r>
        <w:t>Исполнение доходной части бюджета</w:t>
      </w:r>
      <w:bookmarkEnd w:id="6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1C3309">
        <w:rPr>
          <w:color w:val="auto"/>
        </w:rPr>
        <w:t>Плановые</w:t>
      </w:r>
      <w:r>
        <w:t xml:space="preserve"> назначения по доходам бюджета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 w:rsidR="003D035E">
        <w:t>на 202</w:t>
      </w:r>
      <w:r w:rsidR="001C3309">
        <w:t>3</w:t>
      </w:r>
      <w:r>
        <w:t xml:space="preserve"> год утверждены Решением </w:t>
      </w:r>
      <w:r w:rsidR="000B125B">
        <w:t>Собрания представителей</w:t>
      </w:r>
      <w:r>
        <w:t xml:space="preserve">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 w:rsidR="000B125B">
        <w:t xml:space="preserve"> </w:t>
      </w:r>
      <w:r w:rsidR="003D035E">
        <w:t xml:space="preserve"> от 2</w:t>
      </w:r>
      <w:r w:rsidR="001C3309">
        <w:t>6</w:t>
      </w:r>
      <w:r w:rsidR="003D035E">
        <w:t>.12.20</w:t>
      </w:r>
      <w:r w:rsidR="000B125B">
        <w:t>2</w:t>
      </w:r>
      <w:r w:rsidR="001C3309">
        <w:t>2</w:t>
      </w:r>
      <w:r w:rsidR="003D035E">
        <w:t xml:space="preserve"> г. №</w:t>
      </w:r>
      <w:r w:rsidR="001C3309">
        <w:t>54</w:t>
      </w:r>
      <w:r w:rsidR="000B125B" w:rsidRPr="000B125B">
        <w:t xml:space="preserve"> «О бюджете 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Самарской области на 202</w:t>
      </w:r>
      <w:r w:rsidR="001C3309">
        <w:t>3</w:t>
      </w:r>
      <w:r w:rsidR="000B125B" w:rsidRPr="000B125B">
        <w:t xml:space="preserve"> год и на плановый период 202</w:t>
      </w:r>
      <w:r w:rsidR="001C3309">
        <w:t>4</w:t>
      </w:r>
      <w:r w:rsidR="000B125B" w:rsidRPr="000B125B">
        <w:t xml:space="preserve"> и 202</w:t>
      </w:r>
      <w:r w:rsidR="001C3309">
        <w:t>5</w:t>
      </w:r>
      <w:r w:rsidR="000B125B" w:rsidRPr="000B125B">
        <w:t xml:space="preserve"> годов»</w:t>
      </w:r>
      <w:r w:rsidR="000B125B">
        <w:t xml:space="preserve"> </w:t>
      </w:r>
      <w:r>
        <w:t xml:space="preserve">в объеме </w:t>
      </w:r>
      <w:r w:rsidR="001C3309">
        <w:t>273920</w:t>
      </w:r>
      <w:r w:rsidR="000B125B">
        <w:t xml:space="preserve"> тыс. руб</w:t>
      </w:r>
      <w:r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proofErr w:type="gramStart"/>
      <w:r>
        <w:t xml:space="preserve">Доходная часть бюджета изменилась в сторону </w:t>
      </w:r>
      <w:r w:rsidR="001C3309">
        <w:t>уменьшения</w:t>
      </w:r>
      <w:r>
        <w:t xml:space="preserve"> на </w:t>
      </w:r>
      <w:r w:rsidR="001C3309">
        <w:t>255</w:t>
      </w:r>
      <w:r w:rsidR="000B125B">
        <w:t xml:space="preserve"> тыс. руб.</w:t>
      </w:r>
      <w:r>
        <w:t xml:space="preserve"> за счет </w:t>
      </w:r>
      <w:r w:rsidR="001C3309">
        <w:t xml:space="preserve">изменения </w:t>
      </w:r>
      <w:r>
        <w:t xml:space="preserve">межбюджетных трансфертов, передаваемых бюджету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>
        <w:t xml:space="preserve">из </w:t>
      </w:r>
      <w:r w:rsidR="000B125B">
        <w:t>областного</w:t>
      </w:r>
      <w:r w:rsidR="00277935">
        <w:t xml:space="preserve"> и федерального</w:t>
      </w:r>
      <w:r w:rsidR="000B125B">
        <w:t xml:space="preserve"> </w:t>
      </w:r>
      <w:r>
        <w:t>бюджет</w:t>
      </w:r>
      <w:r w:rsidR="00277935">
        <w:t>ов</w:t>
      </w:r>
      <w:r>
        <w:t xml:space="preserve"> </w:t>
      </w:r>
      <w:r w:rsidR="000B125B">
        <w:t xml:space="preserve"> </w:t>
      </w:r>
      <w:r>
        <w:t>(</w:t>
      </w:r>
      <w:r w:rsidR="00277935">
        <w:t xml:space="preserve">дотации, </w:t>
      </w:r>
      <w:r>
        <w:t>субсидии, субвенции</w:t>
      </w:r>
      <w:r w:rsidR="00CE7582">
        <w:t>, иные межбюджетные трансферты</w:t>
      </w:r>
      <w:r>
        <w:t>)</w:t>
      </w:r>
      <w:r w:rsidR="00277935">
        <w:t xml:space="preserve">, а также за счет корректировки собственных доходов </w:t>
      </w:r>
      <w:r w:rsidR="00270B5E">
        <w:t>(налоговых и неналоговых)</w:t>
      </w:r>
      <w:r w:rsidR="00277935">
        <w:t>.</w:t>
      </w:r>
      <w:proofErr w:type="gramEnd"/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A053C3">
        <w:t>1 квартал 202</w:t>
      </w:r>
      <w:r w:rsidR="001C3309">
        <w:t>3</w:t>
      </w:r>
      <w:r>
        <w:t xml:space="preserve"> года выполнен на </w:t>
      </w:r>
      <w:r w:rsidR="00E013FF">
        <w:t>11,6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E013FF">
        <w:t>3632</w:t>
      </w:r>
      <w:r w:rsidR="00277935">
        <w:t xml:space="preserve"> тыс. руб</w:t>
      </w:r>
      <w:r>
        <w:t>.</w:t>
      </w:r>
      <w:r w:rsidR="00843813">
        <w:t xml:space="preserve"> при плане </w:t>
      </w:r>
      <w:r w:rsidR="00E013FF">
        <w:t>31341</w:t>
      </w:r>
      <w:r w:rsidR="00843813">
        <w:t xml:space="preserve"> тыс.</w:t>
      </w:r>
      <w:r>
        <w:t xml:space="preserve"> План по неналоговым доходам выполнен на</w:t>
      </w:r>
      <w:r w:rsidR="00AD5624">
        <w:t xml:space="preserve"> </w:t>
      </w:r>
      <w:r w:rsidR="00E013FF">
        <w:t>16,2</w:t>
      </w:r>
      <w:r w:rsidR="00843813">
        <w:t xml:space="preserve"> </w:t>
      </w:r>
      <w:r>
        <w:t xml:space="preserve">%, в бюджет поступило </w:t>
      </w:r>
      <w:r w:rsidR="00E013FF">
        <w:t>1344</w:t>
      </w:r>
      <w:r w:rsidR="00AF49F8">
        <w:t xml:space="preserve"> тыс. руб</w:t>
      </w:r>
      <w:r>
        <w:t>.</w:t>
      </w:r>
      <w:r w:rsidR="00843813">
        <w:t xml:space="preserve"> при плане </w:t>
      </w:r>
      <w:r w:rsidR="00E013FF">
        <w:t>8284</w:t>
      </w:r>
      <w:r w:rsidR="00843813">
        <w:t xml:space="preserve"> тыс. руб.</w:t>
      </w:r>
    </w:p>
    <w:p w:rsidR="00E013FF" w:rsidRDefault="00E013FF">
      <w:pPr>
        <w:pStyle w:val="22"/>
        <w:shd w:val="clear" w:color="auto" w:fill="auto"/>
        <w:spacing w:before="0" w:after="306"/>
        <w:ind w:firstLine="860"/>
      </w:pP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proofErr w:type="gramStart"/>
      <w:r>
        <w:lastRenderedPageBreak/>
        <w:t xml:space="preserve">В целом доходная часть бюджета за </w:t>
      </w:r>
      <w:r w:rsidR="00CC70C5">
        <w:t>1 квартал 202</w:t>
      </w:r>
      <w:r w:rsidR="00E013FF">
        <w:t>3</w:t>
      </w:r>
      <w:r>
        <w:t xml:space="preserve"> год выполнена на</w:t>
      </w:r>
      <w:r w:rsidR="00CC70C5">
        <w:t xml:space="preserve"> </w:t>
      </w:r>
      <w:r w:rsidR="00E013FF">
        <w:t>10,4</w:t>
      </w:r>
      <w:r w:rsidR="00843813">
        <w:t xml:space="preserve"> </w:t>
      </w:r>
      <w:r>
        <w:t xml:space="preserve">% и составила </w:t>
      </w:r>
      <w:r w:rsidR="00E013FF">
        <w:t>28343</w:t>
      </w:r>
      <w:r>
        <w:t xml:space="preserve"> тыс.</w:t>
      </w:r>
      <w:r w:rsidR="00AF49F8">
        <w:t xml:space="preserve"> руб</w:t>
      </w:r>
      <w:r>
        <w:t>.</w:t>
      </w:r>
      <w:r w:rsidR="00843813">
        <w:t xml:space="preserve"> при плане </w:t>
      </w:r>
      <w:r w:rsidR="00E013FF">
        <w:t>273665</w:t>
      </w:r>
      <w:r w:rsidR="00843813">
        <w:t xml:space="preserve"> тыс. руб.</w:t>
      </w:r>
      <w:r>
        <w:t xml:space="preserve">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</w:t>
      </w:r>
      <w:r w:rsidR="00AF49F8" w:rsidRPr="00AF49F8">
        <w:t xml:space="preserve">муниципального района </w:t>
      </w:r>
      <w:proofErr w:type="spellStart"/>
      <w:r w:rsidR="00AF49F8" w:rsidRPr="00AF49F8">
        <w:t>Камышлинский</w:t>
      </w:r>
      <w:proofErr w:type="spellEnd"/>
      <w:r w:rsidR="00AF49F8" w:rsidRPr="00AF49F8">
        <w:t xml:space="preserve"> </w:t>
      </w:r>
      <w:r>
        <w:t xml:space="preserve">за </w:t>
      </w:r>
      <w:r w:rsidR="00CC70C5">
        <w:t>1 квартал 202</w:t>
      </w:r>
      <w:r w:rsidR="00E013FF">
        <w:t>3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</w:t>
      </w:r>
      <w:r w:rsidR="00AF49F8" w:rsidRPr="00AF49F8">
        <w:t xml:space="preserve">муниципального района </w:t>
      </w:r>
      <w:proofErr w:type="spellStart"/>
      <w:r w:rsidR="00AF49F8" w:rsidRPr="00AF49F8">
        <w:t>Камышлинский</w:t>
      </w:r>
      <w:proofErr w:type="spellEnd"/>
      <w:r w:rsidR="00AF49F8" w:rsidRPr="00AF49F8">
        <w:t xml:space="preserve"> </w:t>
      </w:r>
      <w:r w:rsidR="00FA7F5C">
        <w:t>за</w:t>
      </w:r>
      <w:r w:rsidR="00CC70C5">
        <w:t xml:space="preserve"> 1 квартал</w:t>
      </w:r>
      <w:r>
        <w:t xml:space="preserve"> 20</w:t>
      </w:r>
      <w:r w:rsidR="00AF49F8">
        <w:t>2</w:t>
      </w:r>
      <w:r w:rsidR="00E013FF">
        <w:t>2</w:t>
      </w:r>
      <w:r>
        <w:t xml:space="preserve"> года </w:t>
      </w:r>
      <w:r w:rsidRPr="001620DE">
        <w:t>(</w:t>
      </w:r>
      <w:r w:rsidR="00E013FF">
        <w:t>29811</w:t>
      </w:r>
      <w:r w:rsidR="001620DE">
        <w:t xml:space="preserve"> </w:t>
      </w:r>
      <w:r>
        <w:t xml:space="preserve">тыс. рублей) </w:t>
      </w:r>
      <w:r w:rsidR="00E013FF">
        <w:t>сократи</w:t>
      </w:r>
      <w:r w:rsidR="00843813">
        <w:t>лось</w:t>
      </w:r>
      <w:r w:rsidR="007B2CB5">
        <w:t xml:space="preserve"> на </w:t>
      </w:r>
      <w:r w:rsidR="00E013FF">
        <w:t>1468</w:t>
      </w:r>
      <w:r w:rsidR="007B2CB5">
        <w:t xml:space="preserve"> тыс. руб. или </w:t>
      </w:r>
      <w:r>
        <w:t xml:space="preserve"> на</w:t>
      </w:r>
      <w:proofErr w:type="gramEnd"/>
      <w:r>
        <w:t xml:space="preserve"> </w:t>
      </w:r>
      <w:r w:rsidR="00E013FF">
        <w:t>4,9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7" w:name="bookmark9"/>
      <w:r>
        <w:t>Налоговые доходы</w:t>
      </w:r>
      <w:bookmarkEnd w:id="7"/>
    </w:p>
    <w:p w:rsidR="008735A9" w:rsidRDefault="008735A9" w:rsidP="0017140F">
      <w:pPr>
        <w:pStyle w:val="22"/>
        <w:shd w:val="clear" w:color="auto" w:fill="auto"/>
        <w:spacing w:before="0" w:after="0" w:line="278" w:lineRule="exact"/>
        <w:ind w:firstLine="860"/>
      </w:pPr>
      <w:r w:rsidRPr="00203E42">
        <w:rPr>
          <w:color w:val="auto"/>
        </w:rPr>
        <w:t>Налоговые</w:t>
      </w:r>
      <w:r w:rsidRPr="00E013FF">
        <w:rPr>
          <w:color w:val="FF0000"/>
        </w:rPr>
        <w:t xml:space="preserve"> </w:t>
      </w:r>
      <w:r w:rsidRPr="008735A9">
        <w:t xml:space="preserve">доходы бюджета муниципального района </w:t>
      </w:r>
      <w:proofErr w:type="spellStart"/>
      <w:r w:rsidRPr="008735A9">
        <w:t>Камышлинский</w:t>
      </w:r>
      <w:proofErr w:type="spellEnd"/>
      <w:r w:rsidRPr="008735A9">
        <w:t xml:space="preserve"> на 202</w:t>
      </w:r>
      <w:r w:rsidR="00203E42">
        <w:t xml:space="preserve">3 </w:t>
      </w:r>
      <w:r w:rsidRPr="008735A9">
        <w:t xml:space="preserve">год утверждены в сумме </w:t>
      </w:r>
      <w:r w:rsidR="00203E42">
        <w:t>31341</w:t>
      </w:r>
      <w:r w:rsidRPr="008735A9">
        <w:t xml:space="preserve"> тыс. руб. По данным отчета за 1 квартал 202</w:t>
      </w:r>
      <w:r w:rsidR="00203E42">
        <w:t>3</w:t>
      </w:r>
      <w:r w:rsidRPr="008735A9">
        <w:t xml:space="preserve"> года налоговые доходы исполнены на 01.04.202</w:t>
      </w:r>
      <w:r w:rsidR="00203E42">
        <w:t>3</w:t>
      </w:r>
      <w:r w:rsidRPr="008735A9">
        <w:t xml:space="preserve"> в сумме </w:t>
      </w:r>
      <w:r w:rsidR="00203E42">
        <w:t>3632</w:t>
      </w:r>
      <w:r w:rsidRPr="008735A9">
        <w:t xml:space="preserve"> тыс. руб</w:t>
      </w:r>
      <w:r>
        <w:t>.</w:t>
      </w:r>
      <w:r w:rsidRPr="008735A9">
        <w:t xml:space="preserve"> или </w:t>
      </w:r>
      <w:r w:rsidR="00203E42">
        <w:t>11,6</w:t>
      </w:r>
      <w:r w:rsidR="00A84A78">
        <w:t xml:space="preserve"> </w:t>
      </w:r>
      <w:r w:rsidRPr="008735A9">
        <w:t>% от утвержденных назначений.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 w:rsidR="00657983" w:rsidRPr="00657983">
        <w:t xml:space="preserve"> </w:t>
      </w:r>
      <w:r>
        <w:t xml:space="preserve">составила </w:t>
      </w:r>
      <w:r w:rsidR="00203E42">
        <w:rPr>
          <w:color w:val="000000" w:themeColor="text1"/>
        </w:rPr>
        <w:t>12,8</w:t>
      </w:r>
      <w:r w:rsidR="00A84A78" w:rsidRPr="00EE7A93">
        <w:rPr>
          <w:color w:val="000000" w:themeColor="text1"/>
        </w:rPr>
        <w:t xml:space="preserve"> </w:t>
      </w:r>
      <w:r w:rsidRPr="00EE7A93">
        <w:rPr>
          <w:color w:val="000000" w:themeColor="text1"/>
        </w:rP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 1 квартал 202</w:t>
      </w:r>
      <w:r w:rsidR="00203E42">
        <w:t>3</w:t>
      </w:r>
      <w:r w:rsidR="00993AA7">
        <w:t xml:space="preserve"> года налоговые поступления в бюджет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 w:rsidR="00657983" w:rsidRPr="00657983">
        <w:t xml:space="preserve"> </w:t>
      </w:r>
      <w:r w:rsidR="00993AA7">
        <w:t>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203E42">
        <w:t>2722</w:t>
      </w:r>
      <w:r w:rsidR="00657983">
        <w:t xml:space="preserve"> тыс. руб.</w:t>
      </w:r>
      <w:r>
        <w:t xml:space="preserve">, что составило </w:t>
      </w:r>
      <w:r w:rsidR="00203E42">
        <w:t>75,0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>налог</w:t>
      </w:r>
      <w:r w:rsidR="00657983">
        <w:t>а</w:t>
      </w:r>
      <w:r>
        <w:t xml:space="preserve"> на совокупный доход </w:t>
      </w:r>
      <w:r w:rsidR="00216DC7">
        <w:t>–</w:t>
      </w:r>
      <w:r w:rsidR="007B1C8D">
        <w:t xml:space="preserve"> </w:t>
      </w:r>
      <w:r w:rsidR="00203E42">
        <w:t>585</w:t>
      </w:r>
      <w:r w:rsidR="00657983">
        <w:t xml:space="preserve"> тыс. руб.</w:t>
      </w:r>
      <w:r>
        <w:t xml:space="preserve">, что составило </w:t>
      </w:r>
      <w:r w:rsidR="00203E42">
        <w:t>16,1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>государственн</w:t>
      </w:r>
      <w:r w:rsidR="00657983">
        <w:t>ой</w:t>
      </w:r>
      <w:r>
        <w:t xml:space="preserve"> пошлин</w:t>
      </w:r>
      <w:r w:rsidR="00657983">
        <w:t>ы</w:t>
      </w:r>
      <w:r>
        <w:t xml:space="preserve"> </w:t>
      </w:r>
      <w:r w:rsidR="00D45539">
        <w:t xml:space="preserve">– </w:t>
      </w:r>
      <w:r w:rsidR="00203E42">
        <w:t>325</w:t>
      </w:r>
      <w:r>
        <w:t xml:space="preserve"> тыс. рублей, что составило </w:t>
      </w:r>
      <w:r w:rsidR="00203E42">
        <w:t>8,9</w:t>
      </w:r>
      <w:r>
        <w:t>% налоговых поступлений</w:t>
      </w:r>
      <w:r w:rsidR="0017140F">
        <w:t>;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A157AB">
        <w:t>1-го квартала</w:t>
      </w:r>
      <w:r w:rsidR="0017140F">
        <w:t xml:space="preserve"> 2</w:t>
      </w:r>
      <w:r w:rsidR="00A157AB">
        <w:t>02</w:t>
      </w:r>
      <w:r w:rsidR="00203E42">
        <w:t>3</w:t>
      </w:r>
      <w:r>
        <w:t xml:space="preserve"> года основным источником доходов бюджета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203E42">
        <w:t>2722</w:t>
      </w:r>
      <w:r>
        <w:t xml:space="preserve"> тыс. рублей, удельный </w:t>
      </w:r>
      <w:proofErr w:type="gramStart"/>
      <w:r>
        <w:t>вес</w:t>
      </w:r>
      <w:proofErr w:type="gramEnd"/>
      <w:r>
        <w:t xml:space="preserve"> которого в сумме налоговых поступлений составил </w:t>
      </w:r>
      <w:r w:rsidR="00203E42">
        <w:t>75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>за 1 квартал 202</w:t>
      </w:r>
      <w:r w:rsidR="00203E42">
        <w:t>3</w:t>
      </w:r>
      <w:r>
        <w:t xml:space="preserve"> года по сравнению с </w:t>
      </w:r>
      <w:r w:rsidR="00A157AB">
        <w:t>1 кварталом</w:t>
      </w:r>
      <w:r>
        <w:t xml:space="preserve"> 20</w:t>
      </w:r>
      <w:r w:rsidR="00657983">
        <w:t>2</w:t>
      </w:r>
      <w:r w:rsidR="00203E42">
        <w:t>2</w:t>
      </w:r>
      <w:r w:rsidR="00AB0ED6">
        <w:t xml:space="preserve"> </w:t>
      </w:r>
      <w:r>
        <w:t xml:space="preserve">года </w:t>
      </w:r>
      <w:r w:rsidR="007B2CB5">
        <w:t>(</w:t>
      </w:r>
      <w:r w:rsidR="00203E42">
        <w:t>5560</w:t>
      </w:r>
      <w:r w:rsidR="00A84A78">
        <w:t xml:space="preserve"> </w:t>
      </w:r>
      <w:r w:rsidR="007B2CB5">
        <w:t xml:space="preserve">тыс. руб.) </w:t>
      </w:r>
      <w:r w:rsidR="00203E42">
        <w:t>сократи</w:t>
      </w:r>
      <w:r w:rsidR="00507098">
        <w:t>лись</w:t>
      </w:r>
      <w:r>
        <w:t xml:space="preserve"> </w:t>
      </w:r>
      <w:r w:rsidR="007B2CB5">
        <w:t xml:space="preserve">на </w:t>
      </w:r>
      <w:r w:rsidR="00203E42">
        <w:t>1928</w:t>
      </w:r>
      <w:r w:rsidR="007B2CB5">
        <w:t xml:space="preserve"> тыс. руб. или </w:t>
      </w:r>
      <w:r>
        <w:t xml:space="preserve">на </w:t>
      </w:r>
      <w:r w:rsidR="00203E42">
        <w:t>34,7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8" w:name="bookmark10"/>
      <w:r w:rsidRPr="00D359D5">
        <w:rPr>
          <w:color w:val="000000" w:themeColor="text1"/>
        </w:rPr>
        <w:t>Нен</w:t>
      </w:r>
      <w:r w:rsidRPr="008735A9">
        <w:rPr>
          <w:color w:val="000000" w:themeColor="text1"/>
        </w:rPr>
        <w:t>ал</w:t>
      </w:r>
      <w:r>
        <w:t>оговые доходы</w:t>
      </w:r>
      <w:bookmarkEnd w:id="8"/>
    </w:p>
    <w:p w:rsidR="00CF20AC" w:rsidRDefault="008735A9" w:rsidP="00296BD8">
      <w:pPr>
        <w:pStyle w:val="22"/>
        <w:shd w:val="clear" w:color="auto" w:fill="auto"/>
        <w:spacing w:before="0" w:after="0" w:line="278" w:lineRule="exact"/>
        <w:ind w:firstLine="860"/>
      </w:pPr>
      <w:r>
        <w:t>Н</w:t>
      </w:r>
      <w:r w:rsidR="00993AA7">
        <w:t xml:space="preserve">еналоговые доходы бюджета </w:t>
      </w:r>
      <w:r w:rsidRPr="008735A9">
        <w:t xml:space="preserve">муниципального района </w:t>
      </w:r>
      <w:proofErr w:type="spellStart"/>
      <w:r w:rsidRPr="008735A9">
        <w:t>Камышлинский</w:t>
      </w:r>
      <w:proofErr w:type="spellEnd"/>
      <w:r w:rsidRPr="008735A9">
        <w:t xml:space="preserve"> </w:t>
      </w:r>
      <w:r w:rsidR="00127402">
        <w:t>на 202</w:t>
      </w:r>
      <w:r w:rsidR="00203E42">
        <w:t>3</w:t>
      </w:r>
      <w:r w:rsidR="00993AA7">
        <w:t xml:space="preserve"> год утверждены в сумме </w:t>
      </w:r>
      <w:r w:rsidR="00203E42">
        <w:t>8284</w:t>
      </w:r>
      <w:r>
        <w:t xml:space="preserve"> тыс. руб</w:t>
      </w:r>
      <w:r w:rsidR="00993AA7">
        <w:t xml:space="preserve">. По данным отчета за </w:t>
      </w:r>
      <w:r w:rsidR="00127402">
        <w:t>1 квартал</w:t>
      </w:r>
      <w:r w:rsidR="00296BD8">
        <w:t xml:space="preserve"> </w:t>
      </w:r>
      <w:r w:rsidR="00127402">
        <w:t>202</w:t>
      </w:r>
      <w:r w:rsidR="00203E42">
        <w:t>3</w:t>
      </w:r>
      <w:r w:rsidR="00993AA7">
        <w:t xml:space="preserve"> года неналоговые доходы исполнены на 01.</w:t>
      </w:r>
      <w:r w:rsidR="00127402">
        <w:t>04.202</w:t>
      </w:r>
      <w:r w:rsidR="00203E42">
        <w:t>3</w:t>
      </w:r>
      <w:r w:rsidR="00993AA7">
        <w:t xml:space="preserve"> в сумме </w:t>
      </w:r>
      <w:r>
        <w:t>13</w:t>
      </w:r>
      <w:r w:rsidR="00203E42">
        <w:t>44</w:t>
      </w:r>
      <w:r>
        <w:t xml:space="preserve"> тыс. руб.</w:t>
      </w:r>
      <w:r w:rsidR="00993AA7">
        <w:t xml:space="preserve"> или </w:t>
      </w:r>
      <w:r w:rsidR="00203E42">
        <w:t>16,2</w:t>
      </w:r>
      <w:r w:rsidR="00993AA7"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203E42">
        <w:rPr>
          <w:color w:val="000000" w:themeColor="text1"/>
        </w:rPr>
        <w:t>4,7</w:t>
      </w:r>
      <w:r w:rsidRPr="00EE7A93">
        <w:rPr>
          <w:color w:val="000000" w:themeColor="text1"/>
        </w:rP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</w:t>
      </w:r>
      <w:r w:rsidR="00127402">
        <w:t>1 квартал 202</w:t>
      </w:r>
      <w:r w:rsidR="00203E42">
        <w:t>3</w:t>
      </w:r>
      <w:r w:rsidR="00D359D5">
        <w:t xml:space="preserve"> </w:t>
      </w:r>
      <w:r>
        <w:t xml:space="preserve">года неналоговые поступления в бюджет </w:t>
      </w:r>
      <w:r w:rsidR="008735A9" w:rsidRPr="008735A9">
        <w:t xml:space="preserve">муниципального района </w:t>
      </w:r>
      <w:proofErr w:type="spellStart"/>
      <w:r w:rsidR="008735A9" w:rsidRPr="008735A9">
        <w:t>Камышлинский</w:t>
      </w:r>
      <w:proofErr w:type="spellEnd"/>
      <w:r w:rsidR="008735A9" w:rsidRPr="008735A9">
        <w:t xml:space="preserve"> </w:t>
      </w:r>
      <w:r>
        <w:t>сформировались за счет следующих доходов:</w:t>
      </w:r>
    </w:p>
    <w:p w:rsidR="00CF20AC" w:rsidRDefault="00993AA7" w:rsidP="008735A9">
      <w:pPr>
        <w:pStyle w:val="22"/>
        <w:shd w:val="clear" w:color="auto" w:fill="auto"/>
        <w:spacing w:before="0" w:after="0" w:line="278" w:lineRule="exact"/>
        <w:ind w:left="1200" w:hanging="340"/>
      </w:pPr>
      <w:r>
        <w:t>-</w:t>
      </w:r>
      <w:r w:rsidR="008735A9">
        <w:t xml:space="preserve">    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203E42">
        <w:t>1235</w:t>
      </w:r>
      <w:r>
        <w:t xml:space="preserve"> тыс. рублей, что составило </w:t>
      </w:r>
      <w:r w:rsidR="00203E42">
        <w:t>91,9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203E42">
        <w:t>1</w:t>
      </w:r>
      <w:r w:rsidR="00D359D5">
        <w:t>2</w:t>
      </w:r>
      <w:r w:rsidR="00127402">
        <w:t xml:space="preserve"> </w:t>
      </w:r>
      <w:r>
        <w:t xml:space="preserve">тыс. рублей, что составило </w:t>
      </w:r>
      <w:r w:rsidR="00203E42">
        <w:t>0,9</w:t>
      </w:r>
      <w:r w:rsidR="00D359D5">
        <w:t xml:space="preserve"> </w:t>
      </w:r>
      <w:r>
        <w:t>% неналоговых поступлений;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203E42">
        <w:t>66</w:t>
      </w:r>
      <w:r w:rsidR="00993AA7">
        <w:t xml:space="preserve"> тыс. рублей, что составило </w:t>
      </w:r>
      <w:r w:rsidR="00203E42">
        <w:t>4,9</w:t>
      </w:r>
      <w:r w:rsidR="00D359D5">
        <w:t xml:space="preserve"> 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203E42">
        <w:t>87</w:t>
      </w:r>
      <w:r>
        <w:t xml:space="preserve"> тыс. рублей, что составило </w:t>
      </w:r>
      <w:r w:rsidR="00203E42">
        <w:t>6,5</w:t>
      </w:r>
      <w:r w:rsidR="00D359D5">
        <w:t>%</w:t>
      </w:r>
      <w:r w:rsidR="00203E42">
        <w:t xml:space="preserve"> неналоговых поступлений;</w:t>
      </w:r>
    </w:p>
    <w:p w:rsidR="00203E42" w:rsidRDefault="00203E42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невыясненные поступления – минус 56 тыс. руб., что составило минус 4,2%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0A094F">
        <w:t>1-го квартала 202</w:t>
      </w:r>
      <w:r w:rsidR="0063501D">
        <w:t>3</w:t>
      </w:r>
      <w:r>
        <w:t xml:space="preserve"> года основным источником доходов бюджета </w:t>
      </w:r>
      <w:r w:rsidR="00700864" w:rsidRPr="00700864">
        <w:t xml:space="preserve">муниципального района </w:t>
      </w:r>
      <w:proofErr w:type="spellStart"/>
      <w:r w:rsidR="00700864" w:rsidRPr="00700864">
        <w:t>Камышлинский</w:t>
      </w:r>
      <w:proofErr w:type="spellEnd"/>
      <w:r w:rsidR="00700864" w:rsidRPr="00700864">
        <w:t xml:space="preserve"> </w:t>
      </w:r>
      <w:r w:rsidR="00700864">
        <w:t xml:space="preserve">в </w:t>
      </w:r>
      <w:r>
        <w:t xml:space="preserve">общей сумме неналоговых доходов являлся </w:t>
      </w:r>
      <w:r>
        <w:lastRenderedPageBreak/>
        <w:t xml:space="preserve">доход от использования имущества, находящегося в государственной и муниципальной собственности </w:t>
      </w:r>
      <w:r w:rsidR="003C566C">
        <w:t>–</w:t>
      </w:r>
      <w:r w:rsidR="000A094F">
        <w:t xml:space="preserve"> </w:t>
      </w:r>
      <w:r w:rsidR="0063501D">
        <w:t>1235</w:t>
      </w:r>
      <w:r>
        <w:t xml:space="preserve"> тыс. рублей, удельный вес которого</w:t>
      </w:r>
      <w:r w:rsidR="00700864" w:rsidRPr="00700864">
        <w:t xml:space="preserve"> в сумме </w:t>
      </w:r>
      <w:r w:rsidR="00700864">
        <w:t>не</w:t>
      </w:r>
      <w:r w:rsidR="00700864" w:rsidRPr="00700864">
        <w:t>налоговых поступлений</w:t>
      </w:r>
      <w:r>
        <w:t xml:space="preserve"> составил </w:t>
      </w:r>
      <w:r w:rsidR="0063501D">
        <w:t>91,9</w:t>
      </w:r>
      <w:r w:rsidR="00D359D5">
        <w:t xml:space="preserve"> </w:t>
      </w:r>
      <w:r>
        <w:t>%.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>
        <w:t>1 квартал 202</w:t>
      </w:r>
      <w:r w:rsidR="0063501D">
        <w:t>3</w:t>
      </w:r>
      <w:r w:rsidR="00993AA7">
        <w:t xml:space="preserve"> года по сравнению с </w:t>
      </w:r>
      <w:r>
        <w:t xml:space="preserve">1 кварталом </w:t>
      </w:r>
      <w:r w:rsidR="00993AA7">
        <w:t>20</w:t>
      </w:r>
      <w:r w:rsidR="00700864">
        <w:t>2</w:t>
      </w:r>
      <w:r w:rsidR="0063501D">
        <w:t>2</w:t>
      </w:r>
      <w:r w:rsidR="007B2CB5">
        <w:t xml:space="preserve"> </w:t>
      </w:r>
      <w:r w:rsidR="007369F8">
        <w:t>года</w:t>
      </w:r>
      <w:r w:rsidR="007B2CB5">
        <w:t xml:space="preserve"> (</w:t>
      </w:r>
      <w:r w:rsidR="0063501D">
        <w:t>1318</w:t>
      </w:r>
      <w:r w:rsidR="007B2CB5">
        <w:t xml:space="preserve"> тыс. руб.)</w:t>
      </w:r>
      <w:r w:rsidR="007369F8">
        <w:t xml:space="preserve"> </w:t>
      </w:r>
      <w:r w:rsidR="00D359D5">
        <w:t>увеличил</w:t>
      </w:r>
      <w:r w:rsidR="00700864">
        <w:t>ись</w:t>
      </w:r>
      <w:r w:rsidR="007B2CB5">
        <w:t xml:space="preserve"> на </w:t>
      </w:r>
      <w:r w:rsidR="0063501D">
        <w:t>26</w:t>
      </w:r>
      <w:r w:rsidR="007B2CB5">
        <w:t xml:space="preserve"> тыс. руб. или</w:t>
      </w:r>
      <w:r w:rsidR="00993AA7">
        <w:t xml:space="preserve"> на </w:t>
      </w:r>
      <w:r w:rsidR="0063501D">
        <w:t>2,0</w:t>
      </w:r>
      <w:r w:rsidR="00D359D5">
        <w:t xml:space="preserve"> </w:t>
      </w:r>
      <w:r w:rsidR="00993AA7">
        <w:t>%.</w:t>
      </w:r>
    </w:p>
    <w:p w:rsidR="00DB36FC" w:rsidRDefault="00DB36FC">
      <w:pPr>
        <w:pStyle w:val="22"/>
        <w:shd w:val="clear" w:color="auto" w:fill="auto"/>
        <w:spacing w:before="0" w:after="266"/>
        <w:ind w:firstLine="880"/>
      </w:pP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9" w:name="bookmark11"/>
      <w:r>
        <w:t>Безвозмездные поступления</w:t>
      </w:r>
      <w:bookmarkEnd w:id="9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>За 1 квартал 202</w:t>
      </w:r>
      <w:r w:rsidR="0063501D">
        <w:t>3</w:t>
      </w:r>
      <w:r w:rsidR="00993AA7">
        <w:t xml:space="preserve"> года в доходную часть бюджета </w:t>
      </w:r>
      <w:r w:rsidR="00700864" w:rsidRPr="00700864">
        <w:t xml:space="preserve">муниципального района </w:t>
      </w:r>
      <w:proofErr w:type="spellStart"/>
      <w:r w:rsidR="00700864" w:rsidRPr="00700864">
        <w:t>Камышлинский</w:t>
      </w:r>
      <w:proofErr w:type="spellEnd"/>
      <w:r w:rsidR="00700864" w:rsidRPr="00700864">
        <w:t xml:space="preserve"> </w:t>
      </w:r>
      <w:r w:rsidR="00993AA7">
        <w:t xml:space="preserve">поступило </w:t>
      </w:r>
      <w:r w:rsidR="0063501D">
        <w:t>23367</w:t>
      </w:r>
      <w:r w:rsidR="00993AA7">
        <w:t xml:space="preserve"> тыс. рублей безвозмездных поступлений или </w:t>
      </w:r>
      <w:r w:rsidR="0063501D">
        <w:t>10,0</w:t>
      </w:r>
      <w:r w:rsidR="00D359D5">
        <w:t xml:space="preserve"> 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700864">
        <w:t>муниципальных районов</w:t>
      </w:r>
      <w:r>
        <w:t xml:space="preserve"> на выравнивание бюджетной обеспеченности в сумме </w:t>
      </w:r>
      <w:r w:rsidR="0063501D">
        <w:t>12503</w:t>
      </w:r>
      <w:r>
        <w:t xml:space="preserve"> тыс. рублей, что составило </w:t>
      </w:r>
      <w:r w:rsidR="0063501D">
        <w:t>53,5</w:t>
      </w:r>
      <w:r w:rsidR="00BF6FE4">
        <w:t xml:space="preserve"> </w:t>
      </w:r>
      <w:r>
        <w:t>% безвозмездных поступлений;</w:t>
      </w:r>
    </w:p>
    <w:p w:rsidR="00700864" w:rsidRPr="00700864" w:rsidRDefault="00700864" w:rsidP="00700864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700864">
        <w:rPr>
          <w:rFonts w:ascii="Times New Roman" w:eastAsia="Times New Roman" w:hAnsi="Times New Roman" w:cs="Times New Roman"/>
        </w:rPr>
        <w:t xml:space="preserve">дотация бюджетам муниципальных районов на </w:t>
      </w:r>
      <w:r>
        <w:rPr>
          <w:rFonts w:ascii="Times New Roman" w:eastAsia="Times New Roman" w:hAnsi="Times New Roman" w:cs="Times New Roman"/>
        </w:rPr>
        <w:t xml:space="preserve">поддержку мер по обеспечению сбалансированности бюджетов </w:t>
      </w:r>
      <w:r w:rsidRPr="00700864">
        <w:rPr>
          <w:rFonts w:ascii="Times New Roman" w:eastAsia="Times New Roman" w:hAnsi="Times New Roman" w:cs="Times New Roman"/>
        </w:rPr>
        <w:t xml:space="preserve">в сумме </w:t>
      </w:r>
      <w:r w:rsidR="00592B2E">
        <w:rPr>
          <w:rFonts w:ascii="Times New Roman" w:eastAsia="Times New Roman" w:hAnsi="Times New Roman" w:cs="Times New Roman"/>
        </w:rPr>
        <w:t>4269</w:t>
      </w:r>
      <w:r w:rsidRPr="00700864">
        <w:rPr>
          <w:rFonts w:ascii="Times New Roman" w:eastAsia="Times New Roman" w:hAnsi="Times New Roman" w:cs="Times New Roman"/>
        </w:rPr>
        <w:t xml:space="preserve"> тыс. рублей, что составило </w:t>
      </w:r>
      <w:r w:rsidR="00592B2E">
        <w:rPr>
          <w:rFonts w:ascii="Times New Roman" w:eastAsia="Times New Roman" w:hAnsi="Times New Roman" w:cs="Times New Roman"/>
        </w:rPr>
        <w:t>18,3</w:t>
      </w:r>
      <w:r w:rsidRPr="00700864">
        <w:rPr>
          <w:rFonts w:ascii="Times New Roman" w:eastAsia="Times New Roman" w:hAnsi="Times New Roman" w:cs="Times New Roman"/>
        </w:rP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592B2E">
        <w:t>2265</w:t>
      </w:r>
      <w:r>
        <w:t xml:space="preserve"> тыс. рублей, что составило </w:t>
      </w:r>
      <w:r w:rsidR="00592B2E">
        <w:t>9</w:t>
      </w:r>
      <w:r w:rsidR="00BF6FE4">
        <w:t xml:space="preserve">,7 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592B2E">
        <w:t xml:space="preserve">4540 </w:t>
      </w:r>
      <w:r>
        <w:t xml:space="preserve">тыс. рублей, что составило </w:t>
      </w:r>
      <w:r w:rsidR="00592B2E">
        <w:t>19,4</w:t>
      </w:r>
      <w:r w:rsidR="00BF6FE4">
        <w:t xml:space="preserve"> </w:t>
      </w:r>
      <w:r>
        <w:t>% безвозмездных поступлений;</w:t>
      </w:r>
    </w:p>
    <w:p w:rsidR="00592B2E" w:rsidRDefault="00592B2E" w:rsidP="00592B2E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МБТ, </w:t>
      </w:r>
      <w:proofErr w:type="gramStart"/>
      <w:r>
        <w:t>передаваемые</w:t>
      </w:r>
      <w:proofErr w:type="gramEnd"/>
      <w:r>
        <w:t xml:space="preserve"> от бюджетов поселений по соглашениям в сумме 150 тыс. руб.,  </w:t>
      </w:r>
      <w:r w:rsidRPr="00592B2E">
        <w:t xml:space="preserve">что составило </w:t>
      </w:r>
      <w:r>
        <w:t>0,6</w:t>
      </w:r>
      <w:r w:rsidRPr="00592B2E">
        <w:t xml:space="preserve"> 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>возврат остатков субсидий, субвенций и иных межбюджетных трансфертов, имеющих целевое назначение, прошлых лет</w:t>
      </w:r>
      <w:r w:rsidR="005A50E3">
        <w:t xml:space="preserve"> из бюджета муниципальных районов</w:t>
      </w:r>
      <w:r>
        <w:t xml:space="preserve"> в сумме -</w:t>
      </w:r>
      <w:r w:rsidR="00592B2E">
        <w:t>360</w:t>
      </w:r>
      <w:r>
        <w:t xml:space="preserve"> тыс. рублей, что составило -</w:t>
      </w:r>
      <w:r w:rsidR="00592B2E">
        <w:t>1,5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1F5E4B">
        <w:t>1 квартал 202</w:t>
      </w:r>
      <w:r w:rsidR="00592B2E">
        <w:t>3</w:t>
      </w:r>
      <w:r w:rsidR="001F5E4B">
        <w:t xml:space="preserve"> года,</w:t>
      </w:r>
      <w:r>
        <w:t xml:space="preserve"> по сравнению с</w:t>
      </w:r>
      <w:r w:rsidR="001F5E4B">
        <w:t xml:space="preserve"> 1 кварталом </w:t>
      </w:r>
      <w:r>
        <w:t>20</w:t>
      </w:r>
      <w:r w:rsidR="007B2CB5">
        <w:t>2</w:t>
      </w:r>
      <w:r w:rsidR="00592B2E">
        <w:t>2</w:t>
      </w:r>
      <w:r>
        <w:t xml:space="preserve"> года </w:t>
      </w:r>
      <w:r w:rsidRPr="00C879B4">
        <w:t>(</w:t>
      </w:r>
      <w:r w:rsidR="00592B2E">
        <w:t>22933</w:t>
      </w:r>
      <w:r w:rsidRPr="00C879B4">
        <w:t xml:space="preserve"> тыс. рублей),</w:t>
      </w:r>
      <w:r>
        <w:t xml:space="preserve"> безвозмездные поступления </w:t>
      </w:r>
      <w:r w:rsidR="00BF6FE4">
        <w:t>увеличи</w:t>
      </w:r>
      <w:r w:rsidR="007B2CB5">
        <w:t>л</w:t>
      </w:r>
      <w:r>
        <w:t xml:space="preserve">ись на </w:t>
      </w:r>
      <w:r w:rsidR="00592B2E">
        <w:t>434</w:t>
      </w:r>
      <w:r>
        <w:t xml:space="preserve"> тыс. рублей или на </w:t>
      </w:r>
      <w:r w:rsidR="00592B2E">
        <w:t>1,9</w:t>
      </w:r>
      <w:r>
        <w:t xml:space="preserve"> %. </w:t>
      </w:r>
    </w:p>
    <w:p w:rsidR="00FA0B2E" w:rsidRDefault="00993AA7" w:rsidP="000A7CEB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FA0B2E" w:rsidRDefault="00FA0B2E" w:rsidP="007B2CB5">
      <w:pPr>
        <w:pStyle w:val="22"/>
        <w:shd w:val="clear" w:color="auto" w:fill="auto"/>
        <w:spacing w:before="0" w:after="266"/>
        <w:ind w:firstLine="880"/>
        <w:jc w:val="left"/>
      </w:pPr>
      <w:r>
        <w:t>Таблица 2</w:t>
      </w:r>
      <w:r w:rsidR="00DB36FC">
        <w:t xml:space="preserve">                                         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1809"/>
        <w:gridCol w:w="1509"/>
        <w:gridCol w:w="1600"/>
        <w:gridCol w:w="1660"/>
        <w:gridCol w:w="1676"/>
        <w:gridCol w:w="1420"/>
      </w:tblGrid>
      <w:tr w:rsidR="00FA0B2E" w:rsidRPr="00FA0B2E" w:rsidTr="00D31F69">
        <w:trPr>
          <w:trHeight w:hRule="exact" w:val="14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592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</w:t>
            </w:r>
            <w:r w:rsidR="0004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592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9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енный бюджет на 01.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04.202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592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592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Динамика (рост/снижение) по отношению к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1-му кварталу 20</w:t>
            </w:r>
            <w:r w:rsidR="0004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592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 к плану на 202</w:t>
            </w:r>
            <w:r w:rsidR="00592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177A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31341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3632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-34,7%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11,6%</w:t>
            </w:r>
          </w:p>
        </w:tc>
      </w:tr>
      <w:tr w:rsidR="00FA0B2E" w:rsidRPr="00FA0B2E" w:rsidTr="00D31F69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4C18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4576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26559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0E4DF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2722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-40,5%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10,2%</w:t>
            </w:r>
          </w:p>
        </w:tc>
      </w:tr>
      <w:tr w:rsidR="00FA0B2E" w:rsidRPr="00FA0B2E" w:rsidTr="00D31F69">
        <w:trPr>
          <w:trHeight w:val="7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-15,3%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16,6%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592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+10,9%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25,8%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Неналоговые доходы</w:t>
            </w:r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8284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1344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+2,0%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16,2%</w:t>
            </w:r>
          </w:p>
        </w:tc>
      </w:tr>
      <w:tr w:rsidR="00FA0B2E" w:rsidRPr="00FA0B2E" w:rsidTr="00D31F69">
        <w:trPr>
          <w:trHeight w:val="183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22D0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+24,2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19,9%</w:t>
            </w:r>
          </w:p>
        </w:tc>
      </w:tr>
      <w:tr w:rsidR="00FA0B2E" w:rsidRPr="00FA0B2E" w:rsidTr="00D31F69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0E4DF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-71,4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21,1%</w:t>
            </w:r>
          </w:p>
        </w:tc>
      </w:tr>
      <w:tr w:rsidR="00FA0B2E" w:rsidRPr="00FA0B2E" w:rsidTr="00D31F69">
        <w:trPr>
          <w:trHeight w:val="13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4C18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-52,5%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4,4%</w:t>
            </w:r>
          </w:p>
        </w:tc>
      </w:tr>
      <w:tr w:rsidR="00FA0B2E" w:rsidRPr="00FA0B2E" w:rsidTr="00D31F69">
        <w:trPr>
          <w:trHeight w:val="8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-39,2%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16,5%</w:t>
            </w:r>
          </w:p>
        </w:tc>
      </w:tr>
      <w:tr w:rsidR="00324895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895" w:rsidRPr="00324895" w:rsidRDefault="00324895" w:rsidP="00FA0B2E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3248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-невыясненные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5" w:rsidRPr="00324895" w:rsidRDefault="00324895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5" w:rsidRPr="00324895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5" w:rsidRPr="00324895" w:rsidRDefault="0032489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bidi="ar-SA"/>
              </w:rPr>
              <w:t>-56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5" w:rsidRPr="00324895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5" w:rsidRPr="00324895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-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22933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234040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23367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+1,9%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10,0%</w:t>
            </w:r>
          </w:p>
        </w:tc>
      </w:tr>
      <w:tr w:rsidR="00FA0B2E" w:rsidRPr="00FA0B2E" w:rsidTr="00D31F69">
        <w:trPr>
          <w:trHeight w:val="13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C80383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23008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229690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23727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+3,1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10,35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16432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64434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16772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+2,1%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26,0%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119852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2265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-15,6%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22D0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38512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0E4DF7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+16,6%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11,8%</w:t>
            </w:r>
          </w:p>
        </w:tc>
      </w:tr>
      <w:tr w:rsidR="00FA0B2E" w:rsidRPr="00FA0B2E" w:rsidTr="00D31F69">
        <w:trPr>
          <w:trHeight w:val="7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6892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776B6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2,2%</w:t>
            </w:r>
          </w:p>
        </w:tc>
      </w:tr>
      <w:tr w:rsidR="00F22D00" w:rsidRPr="00FA0B2E" w:rsidTr="00D31F69">
        <w:trPr>
          <w:trHeight w:val="809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D00" w:rsidRPr="00FA0B2E" w:rsidRDefault="000E4DF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безвозмездные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Default="00C80383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AD09EF" w:rsidP="00EE72D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0%</w:t>
            </w:r>
          </w:p>
        </w:tc>
      </w:tr>
      <w:tr w:rsidR="000E4DF7" w:rsidRPr="00FA0B2E" w:rsidTr="00D31F69">
        <w:trPr>
          <w:trHeight w:val="2055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DF7" w:rsidRPr="00FA0B2E" w:rsidRDefault="00AD09EF" w:rsidP="000E4DF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09E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Default="00C80383" w:rsidP="00D31F6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Default="00C8038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-360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AD09EF" w:rsidP="00EE72D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FA0B2E" w:rsidRPr="00FA0B2E" w:rsidTr="00D31F69">
        <w:trPr>
          <w:trHeight w:val="5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29811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273665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28343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-4,9</w:t>
            </w:r>
            <w:r w:rsidR="00F965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AD09E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10,4</w:t>
            </w:r>
            <w:r w:rsidR="00F965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</w:tr>
    </w:tbl>
    <w:p w:rsidR="00FA0B2E" w:rsidRDefault="00FA0B2E" w:rsidP="00BD725C">
      <w:pPr>
        <w:pStyle w:val="22"/>
        <w:shd w:val="clear" w:color="auto" w:fill="auto"/>
        <w:spacing w:before="0" w:after="266"/>
        <w:ind w:firstLine="0"/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Pr="00CD6F5E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  <w:rPr>
          <w:color w:val="auto"/>
        </w:rPr>
      </w:pPr>
      <w:bookmarkStart w:id="10" w:name="bookmark13"/>
      <w:r w:rsidRPr="00CD6F5E">
        <w:rPr>
          <w:color w:val="auto"/>
        </w:rPr>
        <w:lastRenderedPageBreak/>
        <w:t>Исполнение расходной части бюджета</w:t>
      </w:r>
      <w:bookmarkEnd w:id="10"/>
    </w:p>
    <w:p w:rsidR="003468DD" w:rsidRPr="003468DD" w:rsidRDefault="003468DD">
      <w:pPr>
        <w:pStyle w:val="22"/>
        <w:shd w:val="clear" w:color="auto" w:fill="auto"/>
        <w:spacing w:before="0" w:after="0"/>
        <w:ind w:firstLine="880"/>
        <w:rPr>
          <w:color w:val="FF0000"/>
        </w:rPr>
      </w:pPr>
    </w:p>
    <w:p w:rsidR="00CD6F5E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CD6F5E" w:rsidRPr="00CD6F5E">
        <w:t xml:space="preserve">муниципального района </w:t>
      </w:r>
      <w:proofErr w:type="spellStart"/>
      <w:r w:rsidR="00CD6F5E" w:rsidRPr="00CD6F5E">
        <w:t>Камышлинский</w:t>
      </w:r>
      <w:proofErr w:type="spellEnd"/>
      <w:r w:rsidR="0045539B">
        <w:t xml:space="preserve"> на 202</w:t>
      </w:r>
      <w:r w:rsidR="00AD09EF">
        <w:t>3</w:t>
      </w:r>
      <w:r>
        <w:t xml:space="preserve"> год утверждены </w:t>
      </w:r>
      <w:r w:rsidR="00CD6F5E" w:rsidRPr="00CD6F5E">
        <w:t xml:space="preserve">Решением Собрания представителей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  от 2</w:t>
      </w:r>
      <w:r w:rsidR="00AD09EF">
        <w:t>6</w:t>
      </w:r>
      <w:r w:rsidR="00CD6F5E" w:rsidRPr="00CD6F5E">
        <w:t>.12.202</w:t>
      </w:r>
      <w:r w:rsidR="00AD09EF">
        <w:t>2</w:t>
      </w:r>
      <w:r w:rsidR="00CD6F5E" w:rsidRPr="00CD6F5E">
        <w:t xml:space="preserve"> г. №</w:t>
      </w:r>
      <w:r w:rsidR="00AD09EF">
        <w:t>54</w:t>
      </w:r>
      <w:r w:rsidR="00CD6F5E" w:rsidRPr="00CD6F5E">
        <w:t xml:space="preserve"> «О бюджете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Самарской области на 202</w:t>
      </w:r>
      <w:r w:rsidR="00AD09EF">
        <w:t>3</w:t>
      </w:r>
      <w:r w:rsidR="00CD6F5E" w:rsidRPr="00CD6F5E">
        <w:t xml:space="preserve"> год и на плановый период 202</w:t>
      </w:r>
      <w:r w:rsidR="00AD09EF">
        <w:t>4</w:t>
      </w:r>
      <w:r w:rsidR="00CD6F5E" w:rsidRPr="00CD6F5E">
        <w:t xml:space="preserve"> и 202</w:t>
      </w:r>
      <w:r w:rsidR="00AD09EF">
        <w:t>5</w:t>
      </w:r>
      <w:r w:rsidR="00CD6F5E" w:rsidRPr="00CD6F5E">
        <w:t xml:space="preserve"> годов» в объеме </w:t>
      </w:r>
      <w:r w:rsidR="007D2608">
        <w:t>279845</w:t>
      </w:r>
      <w:r w:rsidR="00CD6F5E" w:rsidRPr="00CD6F5E">
        <w:t xml:space="preserve"> тыс. руб.</w:t>
      </w:r>
    </w:p>
    <w:p w:rsidR="005A4EC8" w:rsidRDefault="005A4EC8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Расходная часть бюджета в течение </w:t>
      </w:r>
      <w:r w:rsidR="00491181">
        <w:t>1-го квартала 202</w:t>
      </w:r>
      <w:r w:rsidR="007D2608">
        <w:t>3</w:t>
      </w:r>
      <w:r w:rsidR="00313A63">
        <w:t xml:space="preserve"> г. </w:t>
      </w:r>
      <w:r>
        <w:t xml:space="preserve">увеличилась на сумму  </w:t>
      </w:r>
      <w:r w:rsidR="007D2608">
        <w:rPr>
          <w:rFonts w:eastAsia="Calibri"/>
          <w:color w:val="auto"/>
          <w:lang w:eastAsia="en-US" w:bidi="ar-SA"/>
        </w:rPr>
        <w:t>11632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>
        <w:t xml:space="preserve">тыс. рублей или на </w:t>
      </w:r>
      <w:r w:rsidR="007D2608">
        <w:t>4,2</w:t>
      </w:r>
      <w:r w:rsidR="005A4EC8">
        <w:t xml:space="preserve"> </w:t>
      </w:r>
      <w:r w:rsidR="00CD6F5E">
        <w:t>%</w:t>
      </w:r>
      <w:r>
        <w:t xml:space="preserve"> от первон</w:t>
      </w:r>
      <w:r w:rsidR="00491181">
        <w:t>ачально принятого бюджета на 202</w:t>
      </w:r>
      <w:r w:rsidR="007D2608">
        <w:t>3</w:t>
      </w:r>
      <w:r>
        <w:t xml:space="preserve"> год</w:t>
      </w:r>
      <w:r w:rsidR="002C7338">
        <w:t xml:space="preserve"> (</w:t>
      </w:r>
      <w:r w:rsidR="00CD6F5E">
        <w:t>в редакции Решения</w:t>
      </w:r>
      <w:r w:rsidR="00CD6F5E" w:rsidRPr="00CD6F5E">
        <w:t xml:space="preserve"> Собрания представителей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  от </w:t>
      </w:r>
      <w:r w:rsidR="007D2608">
        <w:t>07</w:t>
      </w:r>
      <w:r w:rsidR="00CD6F5E">
        <w:t>.0</w:t>
      </w:r>
      <w:r w:rsidR="007D2608">
        <w:t>2</w:t>
      </w:r>
      <w:r w:rsidR="00CD6F5E">
        <w:t>.202</w:t>
      </w:r>
      <w:r w:rsidR="007D2608">
        <w:t>3</w:t>
      </w:r>
      <w:r w:rsidR="00CD6F5E" w:rsidRPr="00CD6F5E">
        <w:t xml:space="preserve"> г. №</w:t>
      </w:r>
      <w:r w:rsidR="007D2608">
        <w:t>2 и решения руководителя ФЭУ от 17.03.2023 №2</w:t>
      </w:r>
      <w:r w:rsidR="00CD6F5E">
        <w:t>).</w:t>
      </w:r>
      <w:r w:rsidR="00CD6F5E" w:rsidRPr="00CD6F5E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CD6F5E" w:rsidRPr="00CD6F5E">
        <w:t xml:space="preserve">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</w:t>
      </w:r>
      <w:r>
        <w:t>з</w:t>
      </w:r>
      <w:r w:rsidR="00491181">
        <w:t>а 1 квартал 202</w:t>
      </w:r>
      <w:r w:rsidR="007D2608">
        <w:t>3</w:t>
      </w:r>
      <w:r>
        <w:t xml:space="preserve"> года расходы исполнены в объеме </w:t>
      </w:r>
      <w:r w:rsidR="005A4EC8">
        <w:t>3</w:t>
      </w:r>
      <w:r w:rsidR="007D2608">
        <w:t>5309</w:t>
      </w:r>
      <w:r w:rsidR="00491181">
        <w:t xml:space="preserve"> </w:t>
      </w:r>
      <w:r>
        <w:t xml:space="preserve">тыс. рублей или на </w:t>
      </w:r>
      <w:r w:rsidR="007D2608">
        <w:t>12,1</w:t>
      </w:r>
      <w:r>
        <w:t>% от утвержденных назначений</w:t>
      </w:r>
      <w:r w:rsidR="00491181">
        <w:t xml:space="preserve"> на 202</w:t>
      </w:r>
      <w:r w:rsidR="007D2608">
        <w:t>3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853216">
        <w:t>1 квартал 202</w:t>
      </w:r>
      <w:r w:rsidR="007D2608">
        <w:t>3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7D2608">
        <w:t>9,5</w:t>
      </w:r>
      <w:r w:rsidR="00797170">
        <w:t xml:space="preserve"> </w:t>
      </w:r>
      <w:r w:rsidR="00CA3405">
        <w:t xml:space="preserve">% по сравнению с </w:t>
      </w:r>
      <w:r w:rsidR="00853216">
        <w:t>1 кварталом 20</w:t>
      </w:r>
      <w:r w:rsidR="00CD6F5E">
        <w:t>2</w:t>
      </w:r>
      <w:r w:rsidR="007D2608">
        <w:t>2</w:t>
      </w:r>
      <w:r w:rsidR="00CA3405">
        <w:t xml:space="preserve"> года</w:t>
      </w:r>
      <w:r w:rsidR="00797170">
        <w:t xml:space="preserve"> (</w:t>
      </w:r>
      <w:r w:rsidR="007D2608">
        <w:t>32258</w:t>
      </w:r>
      <w:r w:rsidR="00797170">
        <w:t xml:space="preserve"> тыс. руб.)</w:t>
      </w:r>
      <w:r w:rsidR="00CA3405">
        <w:t>.</w:t>
      </w:r>
    </w:p>
    <w:p w:rsidR="007F364C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797170" w:rsidRPr="00797170">
        <w:t xml:space="preserve">муниципального района </w:t>
      </w:r>
      <w:proofErr w:type="spellStart"/>
      <w:r w:rsidR="00797170" w:rsidRPr="00797170">
        <w:t>Камышлинский</w:t>
      </w:r>
      <w:proofErr w:type="spellEnd"/>
      <w:r w:rsidR="00797170" w:rsidRPr="00797170">
        <w:t xml:space="preserve"> </w:t>
      </w:r>
      <w:r>
        <w:t>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tbl>
      <w:tblPr>
        <w:tblW w:w="10397" w:type="dxa"/>
        <w:tblLayout w:type="fixed"/>
        <w:tblLook w:val="04A0" w:firstRow="1" w:lastRow="0" w:firstColumn="1" w:lastColumn="0" w:noHBand="0" w:noVBand="1"/>
      </w:tblPr>
      <w:tblGrid>
        <w:gridCol w:w="1555"/>
        <w:gridCol w:w="1247"/>
        <w:gridCol w:w="1275"/>
        <w:gridCol w:w="1134"/>
        <w:gridCol w:w="1701"/>
        <w:gridCol w:w="1276"/>
        <w:gridCol w:w="992"/>
        <w:gridCol w:w="1217"/>
      </w:tblGrid>
      <w:tr w:rsidR="00FD76F2" w:rsidRPr="00FD76F2" w:rsidTr="003468DD">
        <w:trPr>
          <w:trHeight w:val="112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7D26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7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лнение бюджета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7D26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</w:t>
            </w:r>
            <w:proofErr w:type="spellStart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ный</w:t>
            </w:r>
            <w:proofErr w:type="spellEnd"/>
            <w:proofErr w:type="gramEnd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бюджет на 01.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04.202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7D26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7D26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(рост/снижение) по отношению к 1-му кварталу 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7D26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г. к плану на 202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Структура (удельный вес) по итогам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1-го квартала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%</w:t>
            </w:r>
          </w:p>
        </w:tc>
      </w:tr>
      <w:tr w:rsidR="00FD76F2" w:rsidRPr="00FD76F2" w:rsidTr="003468DD">
        <w:trPr>
          <w:trHeight w:val="3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7D26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7D26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1B0D31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венные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A24AE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6004</w:t>
            </w:r>
            <w:r w:rsidR="00A24A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30,2%</w:t>
            </w:r>
          </w:p>
        </w:tc>
      </w:tr>
      <w:tr w:rsidR="00FD76F2" w:rsidRPr="00FD76F2" w:rsidTr="003468DD">
        <w:trPr>
          <w:trHeight w:val="100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spellStart"/>
            <w:proofErr w:type="gramStart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тельная</w:t>
            </w:r>
            <w:proofErr w:type="gramEnd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A24AE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+18,2%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1,2%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-7,2%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3,1%</w:t>
            </w:r>
          </w:p>
        </w:tc>
      </w:tr>
      <w:tr w:rsidR="00FD76F2" w:rsidRPr="00FD76F2" w:rsidTr="003468DD">
        <w:trPr>
          <w:trHeight w:val="7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117235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+46,3%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B763E7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4,4%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B763E7" w:rsidRDefault="00783308" w:rsidP="009569F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5,8%</w:t>
            </w:r>
          </w:p>
        </w:tc>
      </w:tr>
      <w:tr w:rsidR="00FD76F2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  <w:p w:rsidR="004E3282" w:rsidRPr="00FD76F2" w:rsidRDefault="004E328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37949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+45,7%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9569F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21,8%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29,0%</w:t>
            </w:r>
          </w:p>
        </w:tc>
      </w:tr>
      <w:tr w:rsidR="00FD76F2" w:rsidRPr="00FD76F2" w:rsidTr="003468DD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Культура, </w:t>
            </w:r>
            <w:r w:rsidR="001B0D31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кинематогра</w:t>
            </w:r>
            <w:r w:rsidR="001B0D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</w:t>
            </w:r>
            <w:r w:rsidR="001B0D31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E4F5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+32,8%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14,9%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18,1%</w:t>
            </w:r>
          </w:p>
        </w:tc>
      </w:tr>
      <w:tr w:rsidR="00FD76F2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1B0D31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FD76F2" w:rsidRDefault="00FD76F2" w:rsidP="002D5BA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28979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-46,3%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7,9%</w:t>
            </w:r>
          </w:p>
        </w:tc>
      </w:tr>
      <w:tr w:rsidR="00FD76F2" w:rsidRPr="00FD76F2" w:rsidTr="003468DD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-26,2%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833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0,3%</w:t>
            </w:r>
          </w:p>
        </w:tc>
      </w:tr>
      <w:tr w:rsidR="00FD76F2" w:rsidRPr="00FD76F2" w:rsidTr="003468DD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82" w:rsidRPr="00FD76F2" w:rsidRDefault="00FD76F2" w:rsidP="002D5BA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+430</w:t>
            </w:r>
            <w:r w:rsidR="00B16D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B16D4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1,5%</w:t>
            </w:r>
          </w:p>
        </w:tc>
      </w:tr>
      <w:tr w:rsidR="00FD76F2" w:rsidRPr="00FD76F2" w:rsidTr="003468DD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Обслуживание </w:t>
            </w:r>
            <w:proofErr w:type="spellStart"/>
            <w:proofErr w:type="gramStart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ного</w:t>
            </w:r>
            <w:proofErr w:type="spellEnd"/>
            <w:proofErr w:type="gramEnd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-40,2%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B16D4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0,2%</w:t>
            </w:r>
          </w:p>
        </w:tc>
      </w:tr>
      <w:tr w:rsidR="00797170" w:rsidRPr="00FD76F2" w:rsidTr="003468DD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70" w:rsidRPr="00797170" w:rsidRDefault="00797170" w:rsidP="00FD76F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7971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МБТ общего характера бюджетам бюджетной системы РФ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2083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-40,7%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B16D4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2,7%</w:t>
            </w:r>
          </w:p>
        </w:tc>
      </w:tr>
      <w:tr w:rsidR="00FD76F2" w:rsidRPr="00FD76F2" w:rsidTr="003468DD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D5BA1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291477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24AE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35309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+9,5%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783308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0F3807" w:rsidRDefault="00B16D44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0A7CEB" w:rsidRDefault="000F3807">
      <w:pPr>
        <w:pStyle w:val="22"/>
        <w:shd w:val="clear" w:color="auto" w:fill="auto"/>
        <w:spacing w:before="0" w:after="0"/>
        <w:ind w:firstLine="880"/>
      </w:pPr>
      <w:r>
        <w:t>В 1 квартале 202</w:t>
      </w:r>
      <w:r w:rsidR="00B16D44">
        <w:t>3</w:t>
      </w:r>
      <w:r>
        <w:t xml:space="preserve"> года не произведены расходы по раздел</w:t>
      </w:r>
      <w:r w:rsidR="00B16D44">
        <w:t>у</w:t>
      </w:r>
      <w:r w:rsidR="009569FC">
        <w:t xml:space="preserve"> </w:t>
      </w:r>
      <w:r w:rsidR="001B0D31">
        <w:t xml:space="preserve"> </w:t>
      </w:r>
      <w:r w:rsidR="00FD76F2">
        <w:t>«</w:t>
      </w:r>
      <w:r w:rsidR="001B0D31">
        <w:t>Здравоохранение».</w:t>
      </w:r>
    </w:p>
    <w:p w:rsidR="009569FC" w:rsidRDefault="009569FC">
      <w:pPr>
        <w:pStyle w:val="22"/>
        <w:shd w:val="clear" w:color="auto" w:fill="auto"/>
        <w:spacing w:before="0" w:after="0"/>
        <w:ind w:firstLine="880"/>
      </w:pPr>
    </w:p>
    <w:p w:rsidR="00102BEF" w:rsidRDefault="00E86A4C">
      <w:pPr>
        <w:pStyle w:val="22"/>
        <w:shd w:val="clear" w:color="auto" w:fill="auto"/>
        <w:spacing w:before="0" w:after="0"/>
        <w:ind w:firstLine="880"/>
      </w:pPr>
      <w:r>
        <w:t>С</w:t>
      </w:r>
      <w:r w:rsidR="00102BEF">
        <w:t>труктур</w:t>
      </w:r>
      <w:r>
        <w:t>а</w:t>
      </w:r>
      <w:r w:rsidR="00102BEF">
        <w:t xml:space="preserve"> расходов за </w:t>
      </w:r>
      <w:r w:rsidR="000F3807">
        <w:t>1 квартал</w:t>
      </w:r>
      <w:r w:rsidR="00102BEF">
        <w:t xml:space="preserve"> 20</w:t>
      </w:r>
      <w:r w:rsidR="000F3807">
        <w:t>2</w:t>
      </w:r>
      <w:r w:rsidR="00B16D44">
        <w:t>3</w:t>
      </w:r>
      <w:r w:rsidR="00102BEF">
        <w:t xml:space="preserve"> г. </w:t>
      </w:r>
      <w:r>
        <w:t>не</w:t>
      </w:r>
      <w:r w:rsidR="001B0D31">
        <w:t>значительно</w:t>
      </w:r>
      <w:r>
        <w:t xml:space="preserve"> отличается от структуры расходов за </w:t>
      </w:r>
      <w:r w:rsidR="000F3807">
        <w:t>1 квартал</w:t>
      </w:r>
      <w:r>
        <w:t xml:space="preserve"> </w:t>
      </w:r>
      <w:r w:rsidR="006233E1">
        <w:t>20</w:t>
      </w:r>
      <w:r w:rsidR="001B0D31">
        <w:t>2</w:t>
      </w:r>
      <w:r w:rsidR="00B16D44">
        <w:t>2</w:t>
      </w:r>
      <w:r w:rsidR="006233E1">
        <w:t xml:space="preserve">г. </w:t>
      </w:r>
    </w:p>
    <w:p w:rsidR="001B0D31" w:rsidRDefault="001B0D31">
      <w:pPr>
        <w:pStyle w:val="22"/>
        <w:shd w:val="clear" w:color="auto" w:fill="auto"/>
        <w:spacing w:before="0" w:after="0"/>
        <w:ind w:firstLine="880"/>
      </w:pPr>
    </w:p>
    <w:p w:rsidR="001B0D31" w:rsidRDefault="001B0D31" w:rsidP="001B0D31">
      <w:pPr>
        <w:pStyle w:val="22"/>
        <w:shd w:val="clear" w:color="auto" w:fill="auto"/>
        <w:spacing w:before="0" w:after="0"/>
        <w:ind w:firstLine="880"/>
        <w:jc w:val="center"/>
      </w:pPr>
    </w:p>
    <w:p w:rsidR="00CF20AC" w:rsidRDefault="00CF20AC">
      <w:pPr>
        <w:rPr>
          <w:sz w:val="2"/>
          <w:szCs w:val="2"/>
        </w:rPr>
      </w:pPr>
    </w:p>
    <w:p w:rsidR="00CF20AC" w:rsidRDefault="00993AA7" w:rsidP="001B0D31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</w:pPr>
      <w:r>
        <w:t>Выводы</w:t>
      </w:r>
    </w:p>
    <w:p w:rsidR="00CF20AC" w:rsidRDefault="00993AA7" w:rsidP="001B0D31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 w:rsidR="001B0D31" w:rsidRPr="001B0D31">
        <w:t xml:space="preserve"> </w:t>
      </w:r>
      <w:r>
        <w:t xml:space="preserve">за </w:t>
      </w:r>
      <w:r w:rsidR="00124E38">
        <w:t>1 квартал 202</w:t>
      </w:r>
      <w:r w:rsidR="00B16D44">
        <w:t>3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 xml:space="preserve">по доходам в сумме </w:t>
      </w:r>
      <w:r w:rsidR="00B16D44">
        <w:t>28343</w:t>
      </w:r>
      <w:r w:rsidR="00993AA7">
        <w:t xml:space="preserve"> тыс. рублей или на </w:t>
      </w:r>
      <w:r w:rsidR="00B16D44">
        <w:t>10,4</w:t>
      </w:r>
      <w:r w:rsidR="009569FC">
        <w:t xml:space="preserve"> </w:t>
      </w:r>
      <w:r w:rsidR="00993AA7"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</w:t>
      </w:r>
      <w:r w:rsidR="007665A2">
        <w:t>в сумме</w:t>
      </w:r>
      <w:r w:rsidR="00C021B9">
        <w:t xml:space="preserve"> </w:t>
      </w:r>
      <w:r w:rsidR="00B16D44">
        <w:t>35309</w:t>
      </w:r>
      <w:r>
        <w:t xml:space="preserve"> тыс. рублей или</w:t>
      </w:r>
      <w:r w:rsidR="007665A2">
        <w:t xml:space="preserve"> на</w:t>
      </w:r>
      <w:r>
        <w:t xml:space="preserve"> </w:t>
      </w:r>
      <w:r w:rsidR="00B16D44">
        <w:t>12,1</w:t>
      </w:r>
      <w:r w:rsidR="00D36C1E">
        <w:t xml:space="preserve"> </w:t>
      </w:r>
      <w:r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B0D31">
        <w:t>дефицитом</w:t>
      </w:r>
      <w:r w:rsidR="00124E38">
        <w:t xml:space="preserve"> </w:t>
      </w:r>
      <w:r w:rsidR="007665A2">
        <w:t xml:space="preserve">в сумме </w:t>
      </w:r>
      <w:r w:rsidR="00B16D44">
        <w:t>6966</w:t>
      </w:r>
      <w:r w:rsidR="00124E38">
        <w:t xml:space="preserve"> </w:t>
      </w:r>
      <w:r>
        <w:t>тыс. рублей.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/>
        <w:ind w:firstLine="900"/>
      </w:pPr>
      <w:r>
        <w:t xml:space="preserve">Поступления налоговых доходов в 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 w:rsidR="001B0D31" w:rsidRPr="001B0D31">
        <w:t xml:space="preserve"> </w:t>
      </w:r>
      <w:r>
        <w:t xml:space="preserve">за </w:t>
      </w:r>
      <w:r w:rsidR="00124E38">
        <w:t>1 квартал</w:t>
      </w:r>
      <w:r w:rsidR="003855D5">
        <w:t xml:space="preserve"> </w:t>
      </w:r>
      <w:r w:rsidR="00124E38">
        <w:t>202</w:t>
      </w:r>
      <w:r w:rsidR="00B16D44">
        <w:t>3</w:t>
      </w:r>
      <w:r w:rsidR="001B0D31">
        <w:t xml:space="preserve"> </w:t>
      </w:r>
      <w:r>
        <w:t xml:space="preserve">года составили </w:t>
      </w:r>
      <w:r w:rsidR="00B16D44">
        <w:t>3632</w:t>
      </w:r>
      <w:r>
        <w:t xml:space="preserve"> тыс. рублей или </w:t>
      </w:r>
      <w:r w:rsidR="00B16D44">
        <w:t>11,6</w:t>
      </w:r>
      <w:r w:rsidR="00EF56BB">
        <w:t xml:space="preserve"> </w:t>
      </w:r>
      <w:r>
        <w:t>% к утвержденным годовым назначениям.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/>
        <w:ind w:firstLine="900"/>
      </w:pPr>
      <w:r>
        <w:t xml:space="preserve">Поступления неналоговых доходов в 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>
        <w:t xml:space="preserve"> </w:t>
      </w:r>
      <w:r w:rsidR="00124E38">
        <w:t>1 квартал 202</w:t>
      </w:r>
      <w:r w:rsidR="00B16D44">
        <w:t>3</w:t>
      </w:r>
      <w:r>
        <w:t xml:space="preserve"> года составили </w:t>
      </w:r>
      <w:r w:rsidR="001B0D31">
        <w:t>13</w:t>
      </w:r>
      <w:r w:rsidR="00B16D44">
        <w:t>44</w:t>
      </w:r>
      <w:r>
        <w:t xml:space="preserve"> тыс. рублей или </w:t>
      </w:r>
      <w:r w:rsidR="00B16D44">
        <w:t>16,2</w:t>
      </w:r>
      <w:r w:rsidR="00D36C1E">
        <w:t xml:space="preserve"> </w:t>
      </w:r>
      <w:r>
        <w:t>% к утвержденным годовым назначениям.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/>
        <w:ind w:firstLine="900"/>
      </w:pPr>
      <w:r>
        <w:t xml:space="preserve">Безвозмездные поступления за </w:t>
      </w:r>
      <w:r w:rsidR="00124E38">
        <w:t>1 квартал</w:t>
      </w:r>
      <w:r w:rsidR="003855D5">
        <w:t xml:space="preserve"> </w:t>
      </w:r>
      <w:r w:rsidR="00124E38">
        <w:t>202</w:t>
      </w:r>
      <w:r w:rsidR="00B16D44">
        <w:t>3</w:t>
      </w:r>
      <w:r w:rsidR="001B0D31">
        <w:t xml:space="preserve"> </w:t>
      </w:r>
      <w:r>
        <w:t xml:space="preserve">года составили </w:t>
      </w:r>
      <w:r w:rsidR="00D36C1E">
        <w:t>2</w:t>
      </w:r>
      <w:r w:rsidR="00B16D44">
        <w:t>3367</w:t>
      </w:r>
      <w:r>
        <w:t xml:space="preserve"> тыс. рублей или </w:t>
      </w:r>
      <w:r w:rsidR="00B16D44">
        <w:t>10,0</w:t>
      </w:r>
      <w:r w:rsidR="00D36C1E">
        <w:t xml:space="preserve"> </w:t>
      </w:r>
      <w:r>
        <w:t>% к утвержденным годовым назначениям.</w:t>
      </w:r>
    </w:p>
    <w:p w:rsidR="00C021B9" w:rsidRDefault="002C6890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2C6890">
        <w:t>В 1 квартале 202</w:t>
      </w:r>
      <w:r w:rsidR="00B16D44">
        <w:t>3</w:t>
      </w:r>
      <w:r w:rsidRPr="002C6890">
        <w:t xml:space="preserve"> года не произведены расходы по раздел</w:t>
      </w:r>
      <w:r w:rsidR="00B16D44">
        <w:t>у</w:t>
      </w:r>
      <w:r w:rsidR="00D36C1E">
        <w:t xml:space="preserve"> </w:t>
      </w:r>
      <w:r w:rsidR="00B16D44">
        <w:t xml:space="preserve"> </w:t>
      </w:r>
      <w:r w:rsidRPr="002C6890">
        <w:t xml:space="preserve"> «</w:t>
      </w:r>
      <w:r w:rsidR="003D3458">
        <w:t>Здравоохранение</w:t>
      </w:r>
      <w:r w:rsidRPr="002C6890">
        <w:t>»</w:t>
      </w:r>
      <w:r w:rsidR="003D3458">
        <w:t>.</w:t>
      </w:r>
      <w:r w:rsidRPr="002C6890">
        <w:t xml:space="preserve"> </w:t>
      </w:r>
      <w:r w:rsidR="003D3458">
        <w:t xml:space="preserve"> </w:t>
      </w:r>
      <w:r w:rsidR="00C021B9" w:rsidRPr="00C021B9">
        <w:t xml:space="preserve"> </w:t>
      </w: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B0042E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Председатель</w:t>
      </w:r>
      <w:r w:rsidR="00B0042E">
        <w:t xml:space="preserve"> Контрольно-счетной палаты</w:t>
      </w:r>
    </w:p>
    <w:p w:rsidR="003D3458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 xml:space="preserve">муниципального района </w:t>
      </w:r>
      <w:proofErr w:type="spellStart"/>
      <w:r>
        <w:t>Камышлинский</w:t>
      </w:r>
      <w:proofErr w:type="spellEnd"/>
    </w:p>
    <w:p w:rsidR="00B0042E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 xml:space="preserve">Самарской области                                                                   З.А. </w:t>
      </w:r>
      <w:proofErr w:type="spellStart"/>
      <w:r>
        <w:t>Кульмаметова</w:t>
      </w:r>
      <w:proofErr w:type="spellEnd"/>
    </w:p>
    <w:p w:rsidR="00717F3B" w:rsidRDefault="00717F3B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sectPr w:rsidR="00717F3B" w:rsidSect="00DB36FC">
      <w:footerReference w:type="default" r:id="rId9"/>
      <w:footerReference w:type="first" r:id="rId10"/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A1" w:rsidRDefault="000C48A1">
      <w:r>
        <w:separator/>
      </w:r>
    </w:p>
  </w:endnote>
  <w:endnote w:type="continuationSeparator" w:id="0">
    <w:p w:rsidR="000C48A1" w:rsidRDefault="000C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2E" w:rsidRDefault="00592B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8F7A6DD" wp14:editId="2FC957A9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B2E" w:rsidRDefault="00592B2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3AD8" w:rsidRPr="00ED3AD8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592B2E" w:rsidRDefault="00592B2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3AD8" w:rsidRPr="00ED3AD8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2E" w:rsidRDefault="00592B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A34AD09" wp14:editId="31DF066A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B2E" w:rsidRDefault="00592B2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843813" w:rsidRDefault="0084381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A1" w:rsidRDefault="000C48A1"/>
  </w:footnote>
  <w:footnote w:type="continuationSeparator" w:id="0">
    <w:p w:rsidR="000C48A1" w:rsidRDefault="000C48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C"/>
    <w:rsid w:val="000004F7"/>
    <w:rsid w:val="00002415"/>
    <w:rsid w:val="00006F95"/>
    <w:rsid w:val="00021C8D"/>
    <w:rsid w:val="000225A7"/>
    <w:rsid w:val="00040C89"/>
    <w:rsid w:val="0004470C"/>
    <w:rsid w:val="00045CD7"/>
    <w:rsid w:val="0005604E"/>
    <w:rsid w:val="00056741"/>
    <w:rsid w:val="00064C7A"/>
    <w:rsid w:val="000A094F"/>
    <w:rsid w:val="000A6F26"/>
    <w:rsid w:val="000A7CEB"/>
    <w:rsid w:val="000B125B"/>
    <w:rsid w:val="000C48A1"/>
    <w:rsid w:val="000E4DF7"/>
    <w:rsid w:val="000E4E86"/>
    <w:rsid w:val="000F3807"/>
    <w:rsid w:val="000F5174"/>
    <w:rsid w:val="000F5D93"/>
    <w:rsid w:val="0010077C"/>
    <w:rsid w:val="00101FC6"/>
    <w:rsid w:val="00102917"/>
    <w:rsid w:val="00102BEF"/>
    <w:rsid w:val="001061DF"/>
    <w:rsid w:val="00121EC0"/>
    <w:rsid w:val="0012202F"/>
    <w:rsid w:val="00124E38"/>
    <w:rsid w:val="00127402"/>
    <w:rsid w:val="0014048E"/>
    <w:rsid w:val="001433E0"/>
    <w:rsid w:val="00153CF0"/>
    <w:rsid w:val="0015673A"/>
    <w:rsid w:val="001620DE"/>
    <w:rsid w:val="00170D7C"/>
    <w:rsid w:val="0017140F"/>
    <w:rsid w:val="001717DD"/>
    <w:rsid w:val="00177A27"/>
    <w:rsid w:val="00184C33"/>
    <w:rsid w:val="00186DDC"/>
    <w:rsid w:val="001A4C17"/>
    <w:rsid w:val="001B0D31"/>
    <w:rsid w:val="001B47D2"/>
    <w:rsid w:val="001C2946"/>
    <w:rsid w:val="001C3309"/>
    <w:rsid w:val="001C6FFB"/>
    <w:rsid w:val="001F5E4B"/>
    <w:rsid w:val="00203E42"/>
    <w:rsid w:val="00210EE6"/>
    <w:rsid w:val="00215935"/>
    <w:rsid w:val="00216DC7"/>
    <w:rsid w:val="00217246"/>
    <w:rsid w:val="002203A8"/>
    <w:rsid w:val="0024422D"/>
    <w:rsid w:val="00266236"/>
    <w:rsid w:val="00270B5E"/>
    <w:rsid w:val="002719A6"/>
    <w:rsid w:val="00276B69"/>
    <w:rsid w:val="00277935"/>
    <w:rsid w:val="002852EE"/>
    <w:rsid w:val="00294596"/>
    <w:rsid w:val="00296BD8"/>
    <w:rsid w:val="002977A2"/>
    <w:rsid w:val="002979AC"/>
    <w:rsid w:val="002B4AC7"/>
    <w:rsid w:val="002C5B0C"/>
    <w:rsid w:val="002C6890"/>
    <w:rsid w:val="002C7338"/>
    <w:rsid w:val="002D5BA1"/>
    <w:rsid w:val="002E12FB"/>
    <w:rsid w:val="002E4489"/>
    <w:rsid w:val="002E5B82"/>
    <w:rsid w:val="003048D4"/>
    <w:rsid w:val="00313A63"/>
    <w:rsid w:val="003143E4"/>
    <w:rsid w:val="00315D99"/>
    <w:rsid w:val="00322022"/>
    <w:rsid w:val="00324895"/>
    <w:rsid w:val="003468DD"/>
    <w:rsid w:val="003571B5"/>
    <w:rsid w:val="0035768B"/>
    <w:rsid w:val="00364AB6"/>
    <w:rsid w:val="003670C7"/>
    <w:rsid w:val="003771C6"/>
    <w:rsid w:val="0038132E"/>
    <w:rsid w:val="003855D5"/>
    <w:rsid w:val="003A03EF"/>
    <w:rsid w:val="003A0FFA"/>
    <w:rsid w:val="003A4208"/>
    <w:rsid w:val="003A5541"/>
    <w:rsid w:val="003A57C5"/>
    <w:rsid w:val="003B764A"/>
    <w:rsid w:val="003C566C"/>
    <w:rsid w:val="003D000D"/>
    <w:rsid w:val="003D035E"/>
    <w:rsid w:val="003D3458"/>
    <w:rsid w:val="003D570D"/>
    <w:rsid w:val="003E26D0"/>
    <w:rsid w:val="003E6E03"/>
    <w:rsid w:val="003F1CEA"/>
    <w:rsid w:val="003F4D5A"/>
    <w:rsid w:val="00400D19"/>
    <w:rsid w:val="00424AD5"/>
    <w:rsid w:val="00433348"/>
    <w:rsid w:val="004333F3"/>
    <w:rsid w:val="00441273"/>
    <w:rsid w:val="0045539B"/>
    <w:rsid w:val="00463344"/>
    <w:rsid w:val="00463540"/>
    <w:rsid w:val="00470CBF"/>
    <w:rsid w:val="004904A8"/>
    <w:rsid w:val="00491181"/>
    <w:rsid w:val="00494658"/>
    <w:rsid w:val="004C0C70"/>
    <w:rsid w:val="004C18B7"/>
    <w:rsid w:val="004C1B63"/>
    <w:rsid w:val="004E3282"/>
    <w:rsid w:val="004F0352"/>
    <w:rsid w:val="004F5C91"/>
    <w:rsid w:val="00507098"/>
    <w:rsid w:val="00511B3D"/>
    <w:rsid w:val="00544BB4"/>
    <w:rsid w:val="00564C90"/>
    <w:rsid w:val="0057611F"/>
    <w:rsid w:val="00577851"/>
    <w:rsid w:val="00580CD7"/>
    <w:rsid w:val="00585AD3"/>
    <w:rsid w:val="00592B2E"/>
    <w:rsid w:val="005A4EC8"/>
    <w:rsid w:val="005A50E3"/>
    <w:rsid w:val="005D2F24"/>
    <w:rsid w:val="005D5156"/>
    <w:rsid w:val="005E4331"/>
    <w:rsid w:val="005E4BEB"/>
    <w:rsid w:val="005E77BA"/>
    <w:rsid w:val="005F3A64"/>
    <w:rsid w:val="005F582E"/>
    <w:rsid w:val="00604574"/>
    <w:rsid w:val="00605E94"/>
    <w:rsid w:val="006106C8"/>
    <w:rsid w:val="00620364"/>
    <w:rsid w:val="006233E1"/>
    <w:rsid w:val="00630E97"/>
    <w:rsid w:val="006338D6"/>
    <w:rsid w:val="0063501D"/>
    <w:rsid w:val="00636F89"/>
    <w:rsid w:val="00653AAB"/>
    <w:rsid w:val="0065633E"/>
    <w:rsid w:val="00657983"/>
    <w:rsid w:val="00664B4B"/>
    <w:rsid w:val="00665ED3"/>
    <w:rsid w:val="006858D7"/>
    <w:rsid w:val="00692690"/>
    <w:rsid w:val="006A4A78"/>
    <w:rsid w:val="006A4C19"/>
    <w:rsid w:val="006A4C5C"/>
    <w:rsid w:val="006B550D"/>
    <w:rsid w:val="006B69BF"/>
    <w:rsid w:val="006E45E3"/>
    <w:rsid w:val="00700864"/>
    <w:rsid w:val="00703143"/>
    <w:rsid w:val="00717F0C"/>
    <w:rsid w:val="00717F3B"/>
    <w:rsid w:val="007369F8"/>
    <w:rsid w:val="007377D0"/>
    <w:rsid w:val="007621DA"/>
    <w:rsid w:val="00764893"/>
    <w:rsid w:val="007665A2"/>
    <w:rsid w:val="00776B6C"/>
    <w:rsid w:val="0077732E"/>
    <w:rsid w:val="00783308"/>
    <w:rsid w:val="0078685D"/>
    <w:rsid w:val="00797170"/>
    <w:rsid w:val="007978C0"/>
    <w:rsid w:val="007A1D3F"/>
    <w:rsid w:val="007A404C"/>
    <w:rsid w:val="007B1C8D"/>
    <w:rsid w:val="007B2CB5"/>
    <w:rsid w:val="007C03AC"/>
    <w:rsid w:val="007C2F40"/>
    <w:rsid w:val="007D048D"/>
    <w:rsid w:val="007D0BC8"/>
    <w:rsid w:val="007D2608"/>
    <w:rsid w:val="007D72D2"/>
    <w:rsid w:val="007E1D6E"/>
    <w:rsid w:val="007E4F54"/>
    <w:rsid w:val="007F26E9"/>
    <w:rsid w:val="007F364C"/>
    <w:rsid w:val="0080663B"/>
    <w:rsid w:val="00843813"/>
    <w:rsid w:val="0085139D"/>
    <w:rsid w:val="00853216"/>
    <w:rsid w:val="008603C5"/>
    <w:rsid w:val="008632E4"/>
    <w:rsid w:val="008735A9"/>
    <w:rsid w:val="008745D8"/>
    <w:rsid w:val="0088255C"/>
    <w:rsid w:val="0088378F"/>
    <w:rsid w:val="008A138E"/>
    <w:rsid w:val="008A3DE3"/>
    <w:rsid w:val="008A48A9"/>
    <w:rsid w:val="008B01D8"/>
    <w:rsid w:val="008D77C4"/>
    <w:rsid w:val="008E2853"/>
    <w:rsid w:val="008E6CCA"/>
    <w:rsid w:val="008E6EF7"/>
    <w:rsid w:val="009118F0"/>
    <w:rsid w:val="0091607D"/>
    <w:rsid w:val="0092455A"/>
    <w:rsid w:val="00940644"/>
    <w:rsid w:val="00941651"/>
    <w:rsid w:val="00946578"/>
    <w:rsid w:val="009555E8"/>
    <w:rsid w:val="009569FC"/>
    <w:rsid w:val="009608B8"/>
    <w:rsid w:val="009614F8"/>
    <w:rsid w:val="00961BD6"/>
    <w:rsid w:val="00966033"/>
    <w:rsid w:val="009752FC"/>
    <w:rsid w:val="009814C2"/>
    <w:rsid w:val="00985A06"/>
    <w:rsid w:val="009870B0"/>
    <w:rsid w:val="00993AA7"/>
    <w:rsid w:val="0099672F"/>
    <w:rsid w:val="009A617B"/>
    <w:rsid w:val="009A6446"/>
    <w:rsid w:val="009B0376"/>
    <w:rsid w:val="009C3EFD"/>
    <w:rsid w:val="009D5C12"/>
    <w:rsid w:val="009E0982"/>
    <w:rsid w:val="009E51D8"/>
    <w:rsid w:val="009F52E7"/>
    <w:rsid w:val="00A053C3"/>
    <w:rsid w:val="00A1187A"/>
    <w:rsid w:val="00A157AB"/>
    <w:rsid w:val="00A24AE4"/>
    <w:rsid w:val="00A25985"/>
    <w:rsid w:val="00A27701"/>
    <w:rsid w:val="00A42D93"/>
    <w:rsid w:val="00A43BC1"/>
    <w:rsid w:val="00A45DBD"/>
    <w:rsid w:val="00A561C4"/>
    <w:rsid w:val="00A61992"/>
    <w:rsid w:val="00A66C7F"/>
    <w:rsid w:val="00A747D5"/>
    <w:rsid w:val="00A81553"/>
    <w:rsid w:val="00A820F1"/>
    <w:rsid w:val="00A82639"/>
    <w:rsid w:val="00A84A78"/>
    <w:rsid w:val="00A93C0B"/>
    <w:rsid w:val="00AB0ED6"/>
    <w:rsid w:val="00AC46C5"/>
    <w:rsid w:val="00AD09EF"/>
    <w:rsid w:val="00AD5624"/>
    <w:rsid w:val="00AD6D97"/>
    <w:rsid w:val="00AF49F8"/>
    <w:rsid w:val="00B0042E"/>
    <w:rsid w:val="00B148A9"/>
    <w:rsid w:val="00B16D44"/>
    <w:rsid w:val="00B33C7D"/>
    <w:rsid w:val="00B37FFA"/>
    <w:rsid w:val="00B41734"/>
    <w:rsid w:val="00B42BF5"/>
    <w:rsid w:val="00B540B9"/>
    <w:rsid w:val="00B62AD1"/>
    <w:rsid w:val="00B63702"/>
    <w:rsid w:val="00B710A0"/>
    <w:rsid w:val="00B763E7"/>
    <w:rsid w:val="00B77ADA"/>
    <w:rsid w:val="00B8018B"/>
    <w:rsid w:val="00B97395"/>
    <w:rsid w:val="00BA49C9"/>
    <w:rsid w:val="00BA5839"/>
    <w:rsid w:val="00BB3DEA"/>
    <w:rsid w:val="00BB597D"/>
    <w:rsid w:val="00BC07EC"/>
    <w:rsid w:val="00BC285A"/>
    <w:rsid w:val="00BC50DE"/>
    <w:rsid w:val="00BD2CA3"/>
    <w:rsid w:val="00BD698D"/>
    <w:rsid w:val="00BD725C"/>
    <w:rsid w:val="00BE3790"/>
    <w:rsid w:val="00BF3AE0"/>
    <w:rsid w:val="00BF6FE4"/>
    <w:rsid w:val="00C021B9"/>
    <w:rsid w:val="00C049C9"/>
    <w:rsid w:val="00C06C29"/>
    <w:rsid w:val="00C2048D"/>
    <w:rsid w:val="00C210DA"/>
    <w:rsid w:val="00C21DDA"/>
    <w:rsid w:val="00C30D22"/>
    <w:rsid w:val="00C32DDD"/>
    <w:rsid w:val="00C37B26"/>
    <w:rsid w:val="00C46FDB"/>
    <w:rsid w:val="00C559D9"/>
    <w:rsid w:val="00C80383"/>
    <w:rsid w:val="00C8081C"/>
    <w:rsid w:val="00C879B4"/>
    <w:rsid w:val="00C90624"/>
    <w:rsid w:val="00C91A96"/>
    <w:rsid w:val="00CA3405"/>
    <w:rsid w:val="00CB050F"/>
    <w:rsid w:val="00CB65DD"/>
    <w:rsid w:val="00CC70C5"/>
    <w:rsid w:val="00CD56A7"/>
    <w:rsid w:val="00CD6F5E"/>
    <w:rsid w:val="00CE0E7E"/>
    <w:rsid w:val="00CE2F7B"/>
    <w:rsid w:val="00CE7582"/>
    <w:rsid w:val="00CF20AC"/>
    <w:rsid w:val="00CF2F41"/>
    <w:rsid w:val="00CF5B4C"/>
    <w:rsid w:val="00CF5CB0"/>
    <w:rsid w:val="00D051A1"/>
    <w:rsid w:val="00D12766"/>
    <w:rsid w:val="00D30F0F"/>
    <w:rsid w:val="00D31F69"/>
    <w:rsid w:val="00D33D66"/>
    <w:rsid w:val="00D3503D"/>
    <w:rsid w:val="00D359D5"/>
    <w:rsid w:val="00D36C1E"/>
    <w:rsid w:val="00D435E5"/>
    <w:rsid w:val="00D45539"/>
    <w:rsid w:val="00D523CA"/>
    <w:rsid w:val="00D60804"/>
    <w:rsid w:val="00D62DBA"/>
    <w:rsid w:val="00D64705"/>
    <w:rsid w:val="00D7323D"/>
    <w:rsid w:val="00D767A5"/>
    <w:rsid w:val="00D80AA5"/>
    <w:rsid w:val="00D908C5"/>
    <w:rsid w:val="00D96CBC"/>
    <w:rsid w:val="00DA3806"/>
    <w:rsid w:val="00DA3815"/>
    <w:rsid w:val="00DA52B3"/>
    <w:rsid w:val="00DB2E48"/>
    <w:rsid w:val="00DB36FC"/>
    <w:rsid w:val="00DB7FC0"/>
    <w:rsid w:val="00DF795C"/>
    <w:rsid w:val="00E013FF"/>
    <w:rsid w:val="00E053D4"/>
    <w:rsid w:val="00E10787"/>
    <w:rsid w:val="00E234EB"/>
    <w:rsid w:val="00E244DB"/>
    <w:rsid w:val="00E31488"/>
    <w:rsid w:val="00E325AF"/>
    <w:rsid w:val="00E35032"/>
    <w:rsid w:val="00E40E14"/>
    <w:rsid w:val="00E42EFA"/>
    <w:rsid w:val="00E509A8"/>
    <w:rsid w:val="00E626AA"/>
    <w:rsid w:val="00E73C33"/>
    <w:rsid w:val="00E83858"/>
    <w:rsid w:val="00E86A4C"/>
    <w:rsid w:val="00E93C63"/>
    <w:rsid w:val="00EA3AAC"/>
    <w:rsid w:val="00EB51AA"/>
    <w:rsid w:val="00EB535F"/>
    <w:rsid w:val="00EC66F4"/>
    <w:rsid w:val="00ED34E6"/>
    <w:rsid w:val="00ED3AD8"/>
    <w:rsid w:val="00ED692A"/>
    <w:rsid w:val="00EE132A"/>
    <w:rsid w:val="00EE72D1"/>
    <w:rsid w:val="00EE7A93"/>
    <w:rsid w:val="00EF270B"/>
    <w:rsid w:val="00EF4DB6"/>
    <w:rsid w:val="00EF56BB"/>
    <w:rsid w:val="00F03B3E"/>
    <w:rsid w:val="00F07DFB"/>
    <w:rsid w:val="00F10269"/>
    <w:rsid w:val="00F15362"/>
    <w:rsid w:val="00F162B2"/>
    <w:rsid w:val="00F22368"/>
    <w:rsid w:val="00F22D00"/>
    <w:rsid w:val="00F46E90"/>
    <w:rsid w:val="00F51670"/>
    <w:rsid w:val="00F5754F"/>
    <w:rsid w:val="00F63465"/>
    <w:rsid w:val="00F67E71"/>
    <w:rsid w:val="00F70E15"/>
    <w:rsid w:val="00F93C8B"/>
    <w:rsid w:val="00F96501"/>
    <w:rsid w:val="00FA0B2E"/>
    <w:rsid w:val="00FA2885"/>
    <w:rsid w:val="00FA74FA"/>
    <w:rsid w:val="00FA7F5C"/>
    <w:rsid w:val="00FB16D5"/>
    <w:rsid w:val="00FB4297"/>
    <w:rsid w:val="00FB661C"/>
    <w:rsid w:val="00FD2DE1"/>
    <w:rsid w:val="00FD4680"/>
    <w:rsid w:val="00FD76F2"/>
    <w:rsid w:val="00FE247A"/>
    <w:rsid w:val="00FE7F99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uiPriority w:val="34"/>
    <w:qFormat/>
    <w:rsid w:val="0070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uiPriority w:val="34"/>
    <w:qFormat/>
    <w:rsid w:val="0070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8D31-1C7C-4882-8194-2CCB1DE5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Счетная палата</cp:lastModifiedBy>
  <cp:revision>34</cp:revision>
  <cp:lastPrinted>2023-04-19T12:26:00Z</cp:lastPrinted>
  <dcterms:created xsi:type="dcterms:W3CDTF">2021-07-15T12:35:00Z</dcterms:created>
  <dcterms:modified xsi:type="dcterms:W3CDTF">2023-04-19T12:27:00Z</dcterms:modified>
</cp:coreProperties>
</file>