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25" w:rsidRPr="00217A25" w:rsidRDefault="00217A25" w:rsidP="00217A25">
      <w:pPr>
        <w:tabs>
          <w:tab w:val="right" w:pos="9354"/>
        </w:tabs>
        <w:spacing w:after="0"/>
        <w:jc w:val="center"/>
        <w:rPr>
          <w:rFonts w:ascii="Times New Roman" w:hAnsi="Times New Roman" w:cs="Times New Roman"/>
          <w:b/>
          <w:bCs/>
        </w:rPr>
      </w:pPr>
      <w:r w:rsidRPr="00217A25">
        <w:rPr>
          <w:rFonts w:ascii="Times New Roman" w:hAnsi="Times New Roman" w:cs="Times New Roman"/>
          <w:b/>
          <w:bCs/>
        </w:rPr>
        <w:t>РОССИЙСКАЯ ФЕДЕРАЦИЯ</w:t>
      </w:r>
    </w:p>
    <w:p w:rsidR="00217A25" w:rsidRPr="00217A25" w:rsidRDefault="00217A25" w:rsidP="00217A25">
      <w:pPr>
        <w:tabs>
          <w:tab w:val="right" w:pos="9354"/>
        </w:tabs>
        <w:spacing w:after="0"/>
        <w:jc w:val="center"/>
        <w:rPr>
          <w:rFonts w:ascii="Times New Roman" w:hAnsi="Times New Roman" w:cs="Times New Roman"/>
          <w:b/>
          <w:bCs/>
        </w:rPr>
      </w:pPr>
    </w:p>
    <w:p w:rsidR="00217A25" w:rsidRPr="00217A25" w:rsidRDefault="00217A25" w:rsidP="00217A25">
      <w:pPr>
        <w:tabs>
          <w:tab w:val="right" w:pos="9354"/>
        </w:tabs>
        <w:spacing w:after="0"/>
        <w:jc w:val="center"/>
        <w:rPr>
          <w:rFonts w:ascii="Times New Roman" w:hAnsi="Times New Roman" w:cs="Times New Roman"/>
          <w:b/>
          <w:bCs/>
        </w:rPr>
      </w:pPr>
      <w:r w:rsidRPr="00217A25">
        <w:rPr>
          <w:rFonts w:ascii="Times New Roman" w:hAnsi="Times New Roman" w:cs="Times New Roman"/>
          <w:b/>
          <w:bCs/>
        </w:rPr>
        <w:t>СОБРАНИЕ ПРЕДСТАВИТЕЛЕЙ</w:t>
      </w:r>
    </w:p>
    <w:p w:rsidR="00217A25" w:rsidRPr="00217A25" w:rsidRDefault="00217A25" w:rsidP="00217A25">
      <w:pPr>
        <w:tabs>
          <w:tab w:val="right" w:pos="9354"/>
        </w:tabs>
        <w:spacing w:after="0"/>
        <w:jc w:val="center"/>
        <w:rPr>
          <w:rFonts w:ascii="Times New Roman" w:hAnsi="Times New Roman" w:cs="Times New Roman"/>
          <w:b/>
          <w:bCs/>
        </w:rPr>
      </w:pPr>
      <w:r w:rsidRPr="00217A25">
        <w:rPr>
          <w:rFonts w:ascii="Times New Roman" w:hAnsi="Times New Roman" w:cs="Times New Roman"/>
          <w:b/>
          <w:bCs/>
        </w:rPr>
        <w:t>СЕЛЬСКОГО ПОСЕЛЕНИЯ КАМЫШЛА</w:t>
      </w:r>
    </w:p>
    <w:p w:rsidR="00217A25" w:rsidRPr="00217A25" w:rsidRDefault="00217A25" w:rsidP="00217A25">
      <w:pPr>
        <w:tabs>
          <w:tab w:val="right" w:pos="9354"/>
        </w:tabs>
        <w:spacing w:after="0"/>
        <w:jc w:val="center"/>
        <w:rPr>
          <w:rFonts w:ascii="Times New Roman" w:hAnsi="Times New Roman" w:cs="Times New Roman"/>
          <w:b/>
          <w:bCs/>
        </w:rPr>
      </w:pPr>
      <w:r w:rsidRPr="00217A25">
        <w:rPr>
          <w:rFonts w:ascii="Times New Roman" w:hAnsi="Times New Roman" w:cs="Times New Roman"/>
          <w:b/>
          <w:bCs/>
        </w:rPr>
        <w:t xml:space="preserve">     МУНИЦИПАЛЬНОГО РАЙОНА </w:t>
      </w:r>
    </w:p>
    <w:p w:rsidR="00217A25" w:rsidRPr="00217A25" w:rsidRDefault="00217A25" w:rsidP="00217A25">
      <w:pPr>
        <w:tabs>
          <w:tab w:val="right" w:pos="9354"/>
        </w:tabs>
        <w:spacing w:after="0"/>
        <w:jc w:val="center"/>
        <w:rPr>
          <w:rFonts w:ascii="Times New Roman" w:hAnsi="Times New Roman" w:cs="Times New Roman"/>
          <w:b/>
          <w:bCs/>
        </w:rPr>
      </w:pPr>
      <w:r w:rsidRPr="00217A25">
        <w:rPr>
          <w:rFonts w:ascii="Times New Roman" w:hAnsi="Times New Roman" w:cs="Times New Roman"/>
          <w:b/>
          <w:bCs/>
        </w:rPr>
        <w:t xml:space="preserve">                                                                    КАМЫШЛИНСКИЙ</w:t>
      </w:r>
      <w:r w:rsidRPr="00217A25">
        <w:rPr>
          <w:rFonts w:ascii="Times New Roman" w:hAnsi="Times New Roman" w:cs="Times New Roman"/>
          <w:b/>
          <w:bCs/>
        </w:rPr>
        <w:tab/>
      </w:r>
    </w:p>
    <w:p w:rsidR="00217A25" w:rsidRPr="00217A25" w:rsidRDefault="00217A25" w:rsidP="00217A25">
      <w:pPr>
        <w:spacing w:after="0"/>
        <w:jc w:val="center"/>
        <w:rPr>
          <w:rFonts w:ascii="Times New Roman" w:hAnsi="Times New Roman" w:cs="Times New Roman"/>
          <w:b/>
          <w:bCs/>
        </w:rPr>
      </w:pPr>
      <w:r w:rsidRPr="00217A25">
        <w:rPr>
          <w:rFonts w:ascii="Times New Roman" w:hAnsi="Times New Roman" w:cs="Times New Roman"/>
          <w:b/>
          <w:bCs/>
        </w:rPr>
        <w:t xml:space="preserve"> САМАРСКОЙ ОБЛАСТИ</w:t>
      </w:r>
    </w:p>
    <w:p w:rsidR="00217A25" w:rsidRPr="00217A25" w:rsidRDefault="00217A25" w:rsidP="00217A25">
      <w:pPr>
        <w:spacing w:after="0"/>
        <w:jc w:val="center"/>
        <w:rPr>
          <w:rFonts w:ascii="Times New Roman" w:hAnsi="Times New Roman" w:cs="Times New Roman"/>
          <w:b/>
          <w:bCs/>
          <w:color w:val="2B2B2B"/>
          <w:szCs w:val="28"/>
        </w:rPr>
      </w:pPr>
      <w:r w:rsidRPr="00217A25">
        <w:rPr>
          <w:rFonts w:ascii="Times New Roman" w:hAnsi="Times New Roman" w:cs="Times New Roman"/>
          <w:b/>
          <w:bCs/>
          <w:color w:val="2B2B2B"/>
          <w:szCs w:val="28"/>
        </w:rPr>
        <w:t>второго созыва</w:t>
      </w:r>
    </w:p>
    <w:p w:rsidR="00217A25" w:rsidRPr="00217A25" w:rsidRDefault="00217A25" w:rsidP="00217A25">
      <w:pPr>
        <w:spacing w:after="0"/>
        <w:jc w:val="center"/>
        <w:rPr>
          <w:rFonts w:ascii="Times New Roman" w:hAnsi="Times New Roman" w:cs="Times New Roman"/>
          <w:b/>
          <w:bCs/>
          <w:color w:val="2B2B2B"/>
          <w:szCs w:val="28"/>
        </w:rPr>
      </w:pPr>
      <w:r w:rsidRPr="00217A25">
        <w:rPr>
          <w:rFonts w:ascii="Times New Roman" w:hAnsi="Times New Roman" w:cs="Times New Roman"/>
          <w:b/>
          <w:bCs/>
          <w:color w:val="2B2B2B"/>
          <w:szCs w:val="28"/>
        </w:rPr>
        <w:t>РЕШЕНИЕ</w:t>
      </w:r>
    </w:p>
    <w:p w:rsidR="00217A25" w:rsidRDefault="00217A25" w:rsidP="00217A25">
      <w:pPr>
        <w:spacing w:after="0"/>
        <w:rPr>
          <w:sz w:val="24"/>
          <w:szCs w:val="24"/>
        </w:rPr>
      </w:pPr>
      <w:r w:rsidRPr="00217A25">
        <w:rPr>
          <w:rFonts w:ascii="Times New Roman" w:hAnsi="Times New Roman" w:cs="Times New Roman"/>
          <w:color w:val="2B2B2B"/>
          <w:sz w:val="28"/>
          <w:szCs w:val="28"/>
        </w:rPr>
        <w:t xml:space="preserve">            19 марта  2014 года                                                                     № 4</w:t>
      </w:r>
      <w:r>
        <w:rPr>
          <w:rFonts w:ascii="Times New Roman" w:hAnsi="Times New Roman" w:cs="Times New Roman"/>
          <w:color w:val="2B2B2B"/>
          <w:sz w:val="28"/>
          <w:szCs w:val="28"/>
        </w:rPr>
        <w:t>/1</w:t>
      </w:r>
    </w:p>
    <w:p w:rsidR="00217A25" w:rsidRDefault="00217A25" w:rsidP="00217A25">
      <w:pPr>
        <w:pStyle w:val="a4"/>
        <w:jc w:val="center"/>
        <w:rPr>
          <w:rStyle w:val="a3"/>
          <w:color w:val="414141"/>
          <w:sz w:val="28"/>
          <w:szCs w:val="28"/>
        </w:rPr>
      </w:pPr>
    </w:p>
    <w:p w:rsidR="00217A25" w:rsidRPr="00217A25" w:rsidRDefault="00217A25" w:rsidP="00217A25">
      <w:pPr>
        <w:pStyle w:val="a4"/>
        <w:jc w:val="center"/>
        <w:rPr>
          <w:color w:val="414141"/>
          <w:sz w:val="28"/>
          <w:szCs w:val="28"/>
        </w:rPr>
      </w:pPr>
      <w:r w:rsidRPr="00217A25">
        <w:rPr>
          <w:rStyle w:val="a3"/>
          <w:color w:val="414141"/>
          <w:sz w:val="28"/>
          <w:szCs w:val="28"/>
        </w:rPr>
        <w:t>Об утверждении Положения  «О конкурсе на замещение вакантной должност</w:t>
      </w:r>
      <w:r w:rsidR="00535D25">
        <w:rPr>
          <w:rStyle w:val="a3"/>
          <w:color w:val="414141"/>
          <w:sz w:val="28"/>
          <w:szCs w:val="28"/>
        </w:rPr>
        <w:t>и муниципальной службы в органе</w:t>
      </w:r>
      <w:r w:rsidRPr="00217A25">
        <w:rPr>
          <w:rStyle w:val="a3"/>
          <w:color w:val="414141"/>
          <w:sz w:val="28"/>
          <w:szCs w:val="28"/>
        </w:rPr>
        <w:t xml:space="preserve"> местного самоуправления </w:t>
      </w:r>
      <w:r>
        <w:rPr>
          <w:rStyle w:val="a3"/>
          <w:color w:val="414141"/>
          <w:sz w:val="28"/>
          <w:szCs w:val="28"/>
        </w:rPr>
        <w:t xml:space="preserve">сельского поселения Камышла </w:t>
      </w:r>
      <w:r w:rsidRPr="00217A25">
        <w:rPr>
          <w:rStyle w:val="a3"/>
          <w:color w:val="414141"/>
          <w:sz w:val="28"/>
          <w:szCs w:val="28"/>
        </w:rPr>
        <w:t xml:space="preserve">муниципального района </w:t>
      </w:r>
      <w:r>
        <w:rPr>
          <w:rStyle w:val="a3"/>
          <w:color w:val="414141"/>
          <w:sz w:val="28"/>
          <w:szCs w:val="28"/>
        </w:rPr>
        <w:t xml:space="preserve">Камышлинский </w:t>
      </w:r>
      <w:r w:rsidRPr="00217A25">
        <w:rPr>
          <w:rStyle w:val="a3"/>
          <w:color w:val="414141"/>
          <w:sz w:val="28"/>
          <w:szCs w:val="28"/>
        </w:rPr>
        <w:t xml:space="preserve"> Самарской области»</w:t>
      </w:r>
    </w:p>
    <w:p w:rsidR="00217A25" w:rsidRPr="00217A25" w:rsidRDefault="00217A25" w:rsidP="00217A25">
      <w:pPr>
        <w:pStyle w:val="a4"/>
        <w:spacing w:before="0" w:beforeAutospacing="0" w:after="0" w:afterAutospacing="0"/>
        <w:ind w:firstLine="708"/>
        <w:jc w:val="both"/>
        <w:rPr>
          <w:color w:val="414141"/>
          <w:sz w:val="28"/>
          <w:szCs w:val="28"/>
        </w:rPr>
      </w:pPr>
      <w:r w:rsidRPr="00217A25">
        <w:rPr>
          <w:color w:val="414141"/>
          <w:sz w:val="28"/>
          <w:szCs w:val="28"/>
        </w:rPr>
        <w:t>В соответствии со ст. 17 Федерального Закона № 25-ФЗ  от 02.03.2007</w:t>
      </w:r>
    </w:p>
    <w:p w:rsidR="00217A25" w:rsidRPr="00217A25" w:rsidRDefault="00217A25" w:rsidP="00217A25">
      <w:pPr>
        <w:pStyle w:val="a4"/>
        <w:spacing w:before="0" w:beforeAutospacing="0" w:after="0" w:afterAutospacing="0"/>
        <w:jc w:val="both"/>
        <w:rPr>
          <w:color w:val="414141"/>
          <w:sz w:val="28"/>
          <w:szCs w:val="28"/>
        </w:rPr>
      </w:pPr>
      <w:r w:rsidRPr="00217A25">
        <w:rPr>
          <w:color w:val="414141"/>
          <w:sz w:val="28"/>
          <w:szCs w:val="28"/>
        </w:rPr>
        <w:t> « О муниципальной  службе в Р</w:t>
      </w:r>
      <w:r>
        <w:rPr>
          <w:color w:val="414141"/>
          <w:sz w:val="28"/>
          <w:szCs w:val="28"/>
        </w:rPr>
        <w:t xml:space="preserve">оссийской Федерации», </w:t>
      </w:r>
      <w:r w:rsidRPr="00217A25">
        <w:rPr>
          <w:color w:val="414141"/>
          <w:sz w:val="28"/>
          <w:szCs w:val="28"/>
        </w:rPr>
        <w:t xml:space="preserve"> Устава </w:t>
      </w:r>
      <w:r>
        <w:rPr>
          <w:color w:val="414141"/>
          <w:sz w:val="28"/>
          <w:szCs w:val="28"/>
        </w:rPr>
        <w:t xml:space="preserve">сельского поселения Камышла </w:t>
      </w:r>
      <w:r w:rsidRPr="00217A25">
        <w:rPr>
          <w:color w:val="414141"/>
          <w:sz w:val="28"/>
          <w:szCs w:val="28"/>
        </w:rPr>
        <w:t xml:space="preserve">муниципального района </w:t>
      </w:r>
      <w:r>
        <w:rPr>
          <w:color w:val="414141"/>
          <w:sz w:val="28"/>
          <w:szCs w:val="28"/>
        </w:rPr>
        <w:t>Камышлинский</w:t>
      </w:r>
      <w:r w:rsidRPr="00217A25">
        <w:rPr>
          <w:color w:val="414141"/>
          <w:sz w:val="28"/>
          <w:szCs w:val="28"/>
        </w:rPr>
        <w:t xml:space="preserve"> Самарской области, Собрание представителей </w:t>
      </w:r>
      <w:r>
        <w:rPr>
          <w:color w:val="414141"/>
          <w:sz w:val="28"/>
          <w:szCs w:val="28"/>
        </w:rPr>
        <w:t xml:space="preserve">сельского поселения Камышла </w:t>
      </w:r>
      <w:r w:rsidRPr="00217A25">
        <w:rPr>
          <w:color w:val="414141"/>
          <w:sz w:val="28"/>
          <w:szCs w:val="28"/>
        </w:rPr>
        <w:t xml:space="preserve">муниципального района </w:t>
      </w:r>
      <w:r>
        <w:rPr>
          <w:color w:val="414141"/>
          <w:sz w:val="28"/>
          <w:szCs w:val="28"/>
        </w:rPr>
        <w:t>Камышлинский</w:t>
      </w:r>
      <w:r w:rsidRPr="00217A25">
        <w:rPr>
          <w:color w:val="414141"/>
          <w:sz w:val="28"/>
          <w:szCs w:val="28"/>
        </w:rPr>
        <w:t xml:space="preserve"> Самарской области</w:t>
      </w:r>
      <w:r>
        <w:rPr>
          <w:color w:val="414141"/>
          <w:sz w:val="28"/>
          <w:szCs w:val="28"/>
        </w:rPr>
        <w:t xml:space="preserve"> </w:t>
      </w:r>
      <w:r w:rsidRPr="00217A25">
        <w:rPr>
          <w:color w:val="414141"/>
          <w:sz w:val="28"/>
          <w:szCs w:val="28"/>
        </w:rPr>
        <w:t>РЕШИЛО:</w:t>
      </w:r>
    </w:p>
    <w:p w:rsidR="00217A25" w:rsidRPr="00217A25" w:rsidRDefault="00217A25" w:rsidP="00217A25">
      <w:pPr>
        <w:pStyle w:val="a4"/>
        <w:ind w:firstLine="708"/>
        <w:jc w:val="both"/>
        <w:rPr>
          <w:color w:val="414141"/>
          <w:sz w:val="28"/>
          <w:szCs w:val="28"/>
        </w:rPr>
      </w:pPr>
      <w:r w:rsidRPr="00217A25">
        <w:rPr>
          <w:color w:val="414141"/>
          <w:sz w:val="28"/>
          <w:szCs w:val="28"/>
        </w:rPr>
        <w:t>1. Утвердить Положение «О конкурсе на замещение вакантной должност</w:t>
      </w:r>
      <w:r w:rsidR="00535D25">
        <w:rPr>
          <w:color w:val="414141"/>
          <w:sz w:val="28"/>
          <w:szCs w:val="28"/>
        </w:rPr>
        <w:t>и муниципальной службы в органе</w:t>
      </w:r>
      <w:r w:rsidRPr="00217A25">
        <w:rPr>
          <w:color w:val="414141"/>
          <w:sz w:val="28"/>
          <w:szCs w:val="28"/>
        </w:rPr>
        <w:t xml:space="preserve"> местного самоуправления </w:t>
      </w:r>
      <w:r>
        <w:rPr>
          <w:color w:val="414141"/>
          <w:sz w:val="28"/>
          <w:szCs w:val="28"/>
        </w:rPr>
        <w:t xml:space="preserve">сельского поселения Камышла </w:t>
      </w:r>
      <w:r w:rsidRPr="00217A25">
        <w:rPr>
          <w:color w:val="414141"/>
          <w:sz w:val="28"/>
          <w:szCs w:val="28"/>
        </w:rPr>
        <w:t xml:space="preserve">муниципального района </w:t>
      </w:r>
      <w:r>
        <w:rPr>
          <w:color w:val="414141"/>
          <w:sz w:val="28"/>
          <w:szCs w:val="28"/>
        </w:rPr>
        <w:t>Камышлинский</w:t>
      </w:r>
      <w:r w:rsidRPr="00217A25">
        <w:rPr>
          <w:color w:val="414141"/>
          <w:sz w:val="28"/>
          <w:szCs w:val="28"/>
        </w:rPr>
        <w:t xml:space="preserve"> </w:t>
      </w:r>
      <w:r>
        <w:rPr>
          <w:color w:val="414141"/>
          <w:sz w:val="28"/>
          <w:szCs w:val="28"/>
        </w:rPr>
        <w:t>Самарской области»</w:t>
      </w:r>
      <w:r w:rsidRPr="00217A25">
        <w:rPr>
          <w:color w:val="414141"/>
          <w:sz w:val="28"/>
          <w:szCs w:val="28"/>
        </w:rPr>
        <w:t xml:space="preserve"> согласно Приложению.</w:t>
      </w:r>
    </w:p>
    <w:p w:rsidR="00217A25" w:rsidRPr="00217A25" w:rsidRDefault="00217A25" w:rsidP="00217A25">
      <w:pPr>
        <w:pStyle w:val="a4"/>
        <w:ind w:firstLine="708"/>
        <w:jc w:val="both"/>
        <w:rPr>
          <w:color w:val="414141"/>
          <w:sz w:val="28"/>
          <w:szCs w:val="28"/>
        </w:rPr>
      </w:pPr>
      <w:r w:rsidRPr="00217A25">
        <w:rPr>
          <w:color w:val="414141"/>
          <w:sz w:val="28"/>
          <w:szCs w:val="28"/>
        </w:rPr>
        <w:t>2.  Опубликовать настоящее Решение в газете «</w:t>
      </w:r>
      <w:r>
        <w:rPr>
          <w:color w:val="414141"/>
          <w:sz w:val="28"/>
          <w:szCs w:val="28"/>
        </w:rPr>
        <w:t>Вестник сельского поселения Камышла</w:t>
      </w:r>
      <w:r w:rsidRPr="00217A25">
        <w:rPr>
          <w:color w:val="414141"/>
          <w:sz w:val="28"/>
          <w:szCs w:val="28"/>
        </w:rPr>
        <w:t>»</w:t>
      </w:r>
      <w:r>
        <w:rPr>
          <w:color w:val="414141"/>
          <w:sz w:val="28"/>
          <w:szCs w:val="28"/>
        </w:rPr>
        <w:t xml:space="preserve"> и на официальном сайте муниципального района Камышлинский</w:t>
      </w:r>
      <w:r w:rsidRPr="00217A25">
        <w:rPr>
          <w:color w:val="414141"/>
          <w:sz w:val="28"/>
          <w:szCs w:val="28"/>
        </w:rPr>
        <w:t>.</w:t>
      </w:r>
    </w:p>
    <w:p w:rsidR="00217A25" w:rsidRPr="00217A25" w:rsidRDefault="00217A25" w:rsidP="00217A25">
      <w:pPr>
        <w:pStyle w:val="a4"/>
        <w:jc w:val="both"/>
        <w:rPr>
          <w:color w:val="414141"/>
          <w:sz w:val="28"/>
          <w:szCs w:val="28"/>
        </w:rPr>
      </w:pPr>
      <w:r w:rsidRPr="00217A25">
        <w:rPr>
          <w:color w:val="414141"/>
          <w:sz w:val="28"/>
          <w:szCs w:val="28"/>
        </w:rPr>
        <w:t>  </w:t>
      </w:r>
    </w:p>
    <w:p w:rsidR="00217A25" w:rsidRPr="00217A25" w:rsidRDefault="00217A25" w:rsidP="00217A25">
      <w:pPr>
        <w:pStyle w:val="a4"/>
        <w:rPr>
          <w:color w:val="414141"/>
          <w:sz w:val="28"/>
          <w:szCs w:val="28"/>
        </w:rPr>
      </w:pPr>
      <w:r w:rsidRPr="00217A25">
        <w:rPr>
          <w:color w:val="414141"/>
          <w:sz w:val="28"/>
          <w:szCs w:val="28"/>
        </w:rPr>
        <w:t> </w:t>
      </w:r>
    </w:p>
    <w:p w:rsidR="00217A25" w:rsidRPr="00217A25" w:rsidRDefault="00217A25" w:rsidP="00217A25">
      <w:pPr>
        <w:pStyle w:val="a4"/>
        <w:rPr>
          <w:color w:val="414141"/>
          <w:sz w:val="28"/>
          <w:szCs w:val="28"/>
        </w:rPr>
      </w:pPr>
      <w:r w:rsidRPr="00217A25">
        <w:rPr>
          <w:color w:val="414141"/>
          <w:sz w:val="28"/>
          <w:szCs w:val="28"/>
        </w:rPr>
        <w:t xml:space="preserve">Глава </w:t>
      </w:r>
      <w:r>
        <w:rPr>
          <w:color w:val="414141"/>
          <w:sz w:val="28"/>
          <w:szCs w:val="28"/>
        </w:rPr>
        <w:t>сельского поселения Камышла</w:t>
      </w:r>
      <w:r w:rsidRPr="00217A25">
        <w:rPr>
          <w:color w:val="414141"/>
          <w:sz w:val="28"/>
          <w:szCs w:val="28"/>
        </w:rPr>
        <w:t xml:space="preserve">                                     </w:t>
      </w:r>
      <w:r>
        <w:rPr>
          <w:color w:val="414141"/>
          <w:sz w:val="28"/>
          <w:szCs w:val="28"/>
        </w:rPr>
        <w:t>З.А. Сафин</w:t>
      </w:r>
    </w:p>
    <w:p w:rsidR="00217A25" w:rsidRPr="00217A25" w:rsidRDefault="00217A25" w:rsidP="00217A25">
      <w:pPr>
        <w:pStyle w:val="a4"/>
        <w:rPr>
          <w:color w:val="414141"/>
          <w:sz w:val="28"/>
          <w:szCs w:val="28"/>
        </w:rPr>
      </w:pPr>
      <w:r w:rsidRPr="00217A25">
        <w:rPr>
          <w:color w:val="414141"/>
          <w:sz w:val="28"/>
          <w:szCs w:val="28"/>
        </w:rPr>
        <w:t> </w:t>
      </w:r>
    </w:p>
    <w:p w:rsidR="00217A25" w:rsidRPr="00217A25" w:rsidRDefault="00217A25" w:rsidP="00217A25">
      <w:pPr>
        <w:pStyle w:val="a4"/>
        <w:rPr>
          <w:color w:val="414141"/>
          <w:sz w:val="28"/>
          <w:szCs w:val="28"/>
        </w:rPr>
      </w:pPr>
      <w:r w:rsidRPr="00217A25">
        <w:rPr>
          <w:color w:val="414141"/>
          <w:sz w:val="28"/>
          <w:szCs w:val="28"/>
        </w:rPr>
        <w:t> </w:t>
      </w:r>
    </w:p>
    <w:p w:rsidR="00217A25" w:rsidRPr="00217A25" w:rsidRDefault="00217A25" w:rsidP="00217A25">
      <w:pPr>
        <w:pStyle w:val="a4"/>
        <w:jc w:val="right"/>
        <w:rPr>
          <w:color w:val="414141"/>
          <w:sz w:val="28"/>
          <w:szCs w:val="28"/>
        </w:rPr>
      </w:pPr>
      <w:r w:rsidRPr="00217A25">
        <w:rPr>
          <w:color w:val="414141"/>
          <w:sz w:val="28"/>
          <w:szCs w:val="28"/>
        </w:rPr>
        <w:t> </w:t>
      </w:r>
    </w:p>
    <w:p w:rsidR="00217A25" w:rsidRDefault="00217A25" w:rsidP="00217A25">
      <w:pPr>
        <w:pStyle w:val="a4"/>
        <w:jc w:val="right"/>
        <w:rPr>
          <w:color w:val="414141"/>
          <w:sz w:val="28"/>
          <w:szCs w:val="28"/>
        </w:rPr>
      </w:pPr>
    </w:p>
    <w:p w:rsidR="005A6EF2" w:rsidRDefault="005A6EF2" w:rsidP="00217A25">
      <w:pPr>
        <w:pStyle w:val="a4"/>
        <w:jc w:val="right"/>
        <w:rPr>
          <w:color w:val="414141"/>
          <w:sz w:val="28"/>
          <w:szCs w:val="28"/>
        </w:rPr>
      </w:pPr>
    </w:p>
    <w:p w:rsidR="005A6EF2" w:rsidRDefault="005A6EF2" w:rsidP="00217A25">
      <w:pPr>
        <w:pStyle w:val="a4"/>
        <w:jc w:val="right"/>
        <w:rPr>
          <w:color w:val="414141"/>
          <w:sz w:val="28"/>
          <w:szCs w:val="28"/>
        </w:rPr>
      </w:pPr>
    </w:p>
    <w:p w:rsidR="00217A25" w:rsidRPr="00217A25" w:rsidRDefault="00217A25" w:rsidP="005A6EF2">
      <w:pPr>
        <w:pStyle w:val="a4"/>
        <w:spacing w:after="0" w:afterAutospacing="0"/>
        <w:jc w:val="right"/>
        <w:rPr>
          <w:color w:val="414141"/>
          <w:sz w:val="22"/>
          <w:szCs w:val="22"/>
        </w:rPr>
      </w:pPr>
      <w:r w:rsidRPr="00217A25">
        <w:rPr>
          <w:color w:val="414141"/>
          <w:sz w:val="28"/>
          <w:szCs w:val="28"/>
        </w:rPr>
        <w:lastRenderedPageBreak/>
        <w:t>                                                              </w:t>
      </w:r>
      <w:r w:rsidRPr="00217A25">
        <w:rPr>
          <w:color w:val="414141"/>
          <w:sz w:val="22"/>
          <w:szCs w:val="22"/>
        </w:rPr>
        <w:t>Приложение  к Решению</w:t>
      </w:r>
    </w:p>
    <w:p w:rsidR="00217A25" w:rsidRPr="00217A25" w:rsidRDefault="00217A25" w:rsidP="005A6EF2">
      <w:pPr>
        <w:pStyle w:val="a4"/>
        <w:spacing w:before="0" w:beforeAutospacing="0" w:after="0" w:afterAutospacing="0"/>
        <w:jc w:val="right"/>
        <w:rPr>
          <w:color w:val="414141"/>
          <w:sz w:val="22"/>
          <w:szCs w:val="22"/>
        </w:rPr>
      </w:pPr>
      <w:r w:rsidRPr="00217A25">
        <w:rPr>
          <w:color w:val="414141"/>
          <w:sz w:val="22"/>
          <w:szCs w:val="22"/>
        </w:rPr>
        <w:t xml:space="preserve"> Собрания представителей</w:t>
      </w:r>
    </w:p>
    <w:p w:rsidR="00217A25" w:rsidRPr="00217A25" w:rsidRDefault="00217A25" w:rsidP="005A6EF2">
      <w:pPr>
        <w:pStyle w:val="a4"/>
        <w:spacing w:before="0" w:beforeAutospacing="0" w:after="0" w:afterAutospacing="0"/>
        <w:jc w:val="right"/>
        <w:rPr>
          <w:color w:val="414141"/>
          <w:sz w:val="22"/>
          <w:szCs w:val="22"/>
        </w:rPr>
      </w:pPr>
      <w:r w:rsidRPr="00217A25">
        <w:rPr>
          <w:color w:val="414141"/>
          <w:sz w:val="22"/>
          <w:szCs w:val="22"/>
        </w:rPr>
        <w:t>                                                              Сельского поселения Камышла</w:t>
      </w:r>
    </w:p>
    <w:p w:rsidR="00217A25" w:rsidRPr="00217A25" w:rsidRDefault="00217A25" w:rsidP="005A6EF2">
      <w:pPr>
        <w:pStyle w:val="a4"/>
        <w:spacing w:before="0" w:beforeAutospacing="0" w:after="0" w:afterAutospacing="0"/>
        <w:jc w:val="right"/>
        <w:rPr>
          <w:color w:val="414141"/>
          <w:sz w:val="22"/>
          <w:szCs w:val="22"/>
        </w:rPr>
      </w:pPr>
      <w:r w:rsidRPr="00217A25">
        <w:rPr>
          <w:color w:val="414141"/>
          <w:sz w:val="22"/>
          <w:szCs w:val="22"/>
        </w:rPr>
        <w:t xml:space="preserve">                                                              от </w:t>
      </w:r>
      <w:r>
        <w:rPr>
          <w:color w:val="414141"/>
          <w:sz w:val="22"/>
          <w:szCs w:val="22"/>
        </w:rPr>
        <w:t>19</w:t>
      </w:r>
      <w:r w:rsidRPr="00217A25">
        <w:rPr>
          <w:color w:val="414141"/>
          <w:sz w:val="22"/>
          <w:szCs w:val="22"/>
        </w:rPr>
        <w:t>.0</w:t>
      </w:r>
      <w:r>
        <w:rPr>
          <w:color w:val="414141"/>
          <w:sz w:val="22"/>
          <w:szCs w:val="22"/>
        </w:rPr>
        <w:t>3</w:t>
      </w:r>
      <w:r w:rsidRPr="00217A25">
        <w:rPr>
          <w:color w:val="414141"/>
          <w:sz w:val="22"/>
          <w:szCs w:val="22"/>
        </w:rPr>
        <w:t>.2014г.  № 4/1</w:t>
      </w:r>
    </w:p>
    <w:p w:rsidR="00217A25" w:rsidRPr="00217A25" w:rsidRDefault="00217A25" w:rsidP="00217A25">
      <w:pPr>
        <w:pStyle w:val="a4"/>
        <w:rPr>
          <w:color w:val="414141"/>
          <w:sz w:val="28"/>
          <w:szCs w:val="28"/>
        </w:rPr>
      </w:pPr>
      <w:r w:rsidRPr="00217A25">
        <w:rPr>
          <w:color w:val="414141"/>
          <w:sz w:val="28"/>
          <w:szCs w:val="28"/>
        </w:rPr>
        <w:t>                                                            </w:t>
      </w:r>
      <w:r w:rsidRPr="00217A25">
        <w:rPr>
          <w:rStyle w:val="a3"/>
          <w:color w:val="414141"/>
          <w:sz w:val="28"/>
          <w:szCs w:val="28"/>
        </w:rPr>
        <w:t xml:space="preserve">Положение </w:t>
      </w:r>
    </w:p>
    <w:p w:rsidR="00217A25" w:rsidRPr="00217A25" w:rsidRDefault="00217A25" w:rsidP="00217A25">
      <w:pPr>
        <w:pStyle w:val="a4"/>
        <w:jc w:val="center"/>
        <w:rPr>
          <w:color w:val="414141"/>
          <w:sz w:val="28"/>
          <w:szCs w:val="28"/>
        </w:rPr>
      </w:pPr>
      <w:r w:rsidRPr="00217A25">
        <w:rPr>
          <w:rStyle w:val="a3"/>
          <w:color w:val="414141"/>
          <w:sz w:val="28"/>
          <w:szCs w:val="28"/>
        </w:rPr>
        <w:t>о конкурсе на замещение вакантной должности муниципальной служб</w:t>
      </w:r>
      <w:r w:rsidR="00535D25">
        <w:rPr>
          <w:rStyle w:val="a3"/>
          <w:color w:val="414141"/>
          <w:sz w:val="28"/>
          <w:szCs w:val="28"/>
        </w:rPr>
        <w:t>ы в органе</w:t>
      </w:r>
      <w:r w:rsidRPr="00217A25">
        <w:rPr>
          <w:rStyle w:val="a3"/>
          <w:color w:val="414141"/>
          <w:sz w:val="28"/>
          <w:szCs w:val="28"/>
        </w:rPr>
        <w:t xml:space="preserve"> местного самоуправления </w:t>
      </w:r>
      <w:r w:rsidR="00535D25">
        <w:rPr>
          <w:rStyle w:val="a3"/>
          <w:color w:val="414141"/>
          <w:sz w:val="28"/>
          <w:szCs w:val="28"/>
        </w:rPr>
        <w:t xml:space="preserve">сельского поселения Камышла </w:t>
      </w:r>
      <w:r w:rsidRPr="00217A25">
        <w:rPr>
          <w:rStyle w:val="a3"/>
          <w:color w:val="414141"/>
          <w:sz w:val="28"/>
          <w:szCs w:val="28"/>
        </w:rPr>
        <w:t xml:space="preserve">муниципального района </w:t>
      </w:r>
      <w:r w:rsidR="00535D25">
        <w:rPr>
          <w:rStyle w:val="a3"/>
          <w:color w:val="414141"/>
          <w:sz w:val="28"/>
          <w:szCs w:val="28"/>
        </w:rPr>
        <w:t>Камышлинский С</w:t>
      </w:r>
      <w:r w:rsidRPr="00217A25">
        <w:rPr>
          <w:rStyle w:val="a3"/>
          <w:color w:val="414141"/>
          <w:sz w:val="28"/>
          <w:szCs w:val="28"/>
        </w:rPr>
        <w:t>амарской области</w:t>
      </w:r>
      <w:r w:rsidRPr="00217A25">
        <w:rPr>
          <w:color w:val="414141"/>
          <w:sz w:val="28"/>
          <w:szCs w:val="28"/>
        </w:rPr>
        <w:t> </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Настоящим Положением определяются порядок и условия проведения конкурса на замещение вакантной должности муниципальной службы (далее - вакантная должность муниципаль</w:t>
      </w:r>
      <w:r w:rsidR="00535D25" w:rsidRPr="005053DC">
        <w:rPr>
          <w:color w:val="414141"/>
        </w:rPr>
        <w:t>ной службы) в органе</w:t>
      </w:r>
      <w:r w:rsidRPr="005053DC">
        <w:rPr>
          <w:color w:val="414141"/>
        </w:rPr>
        <w:t xml:space="preserve"> местного самоуправления </w:t>
      </w:r>
      <w:r w:rsidR="00535D25" w:rsidRPr="005053DC">
        <w:rPr>
          <w:color w:val="414141"/>
        </w:rPr>
        <w:t xml:space="preserve">сельского поселения Камышла </w:t>
      </w:r>
      <w:r w:rsidRPr="005053DC">
        <w:rPr>
          <w:color w:val="414141"/>
        </w:rPr>
        <w:t xml:space="preserve">муниципального района </w:t>
      </w:r>
      <w:r w:rsidR="00535D25" w:rsidRPr="005053DC">
        <w:rPr>
          <w:color w:val="414141"/>
        </w:rPr>
        <w:t xml:space="preserve">Камышлинский </w:t>
      </w:r>
      <w:r w:rsidRPr="005053DC">
        <w:rPr>
          <w:color w:val="414141"/>
        </w:rPr>
        <w:t xml:space="preserve">Самарской области (далее - орган местного самоуправления)- Администрации </w:t>
      </w:r>
      <w:r w:rsidR="00535D25" w:rsidRPr="005053DC">
        <w:rPr>
          <w:color w:val="414141"/>
        </w:rPr>
        <w:t>сельского поселения Камышла</w:t>
      </w:r>
      <w:r w:rsidR="005A6EF2" w:rsidRPr="005053DC">
        <w:rPr>
          <w:color w:val="414141"/>
        </w:rPr>
        <w:t>.</w:t>
      </w:r>
      <w:r w:rsidRPr="005053DC">
        <w:rPr>
          <w:color w:val="414141"/>
        </w:rPr>
        <w:t> </w:t>
      </w:r>
    </w:p>
    <w:p w:rsidR="00CE608E" w:rsidRPr="005053DC" w:rsidRDefault="00CE608E" w:rsidP="00CE608E">
      <w:pPr>
        <w:pStyle w:val="a4"/>
        <w:spacing w:before="0" w:beforeAutospacing="0" w:after="0" w:afterAutospacing="0"/>
        <w:jc w:val="both"/>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1. Конкурс на замещение вакантной должности муниципальной службы</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1.1</w:t>
      </w:r>
      <w:r w:rsidR="005A6EF2" w:rsidRPr="005053DC">
        <w:rPr>
          <w:color w:val="414141"/>
        </w:rPr>
        <w:t>.</w:t>
      </w:r>
      <w:r w:rsidRPr="005053DC">
        <w:rPr>
          <w:color w:val="414141"/>
        </w:rPr>
        <w:t xml:space="preserve"> Конкурс на замещение вакантной должности муниципальной службы (далее - 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 в органе местного самоуправления (далее -  должность муниципальной службы).</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1</w:t>
      </w:r>
      <w:r w:rsidR="005A6EF2" w:rsidRPr="005053DC">
        <w:rPr>
          <w:color w:val="414141"/>
        </w:rPr>
        <w:t>.2.</w:t>
      </w:r>
      <w:r w:rsidRPr="005053DC">
        <w:rPr>
          <w:color w:val="414141"/>
        </w:rPr>
        <w:t xml:space="preserve"> Вакантной должностью  муниципальной службы признается не замещенная на день объявления Конкурса муниципальным служащим должность муниципальной службы, предусмотренная в штатном расписании   органа местного самоуправления </w:t>
      </w:r>
      <w:r w:rsidR="005A6EF2" w:rsidRPr="005053DC">
        <w:rPr>
          <w:color w:val="414141"/>
        </w:rPr>
        <w:t xml:space="preserve">сельского поселения Камышла </w:t>
      </w:r>
      <w:r w:rsidRPr="005053DC">
        <w:rPr>
          <w:color w:val="414141"/>
        </w:rPr>
        <w:t xml:space="preserve">муниципального района </w:t>
      </w:r>
      <w:r w:rsidR="005A6EF2" w:rsidRPr="005053DC">
        <w:rPr>
          <w:color w:val="414141"/>
        </w:rPr>
        <w:t>Камышлинский</w:t>
      </w:r>
      <w:r w:rsidRPr="005053DC">
        <w:rPr>
          <w:color w:val="414141"/>
        </w:rPr>
        <w:t xml:space="preserve"> Самарской области.</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1</w:t>
      </w:r>
      <w:r w:rsidR="00CE608E" w:rsidRPr="005053DC">
        <w:rPr>
          <w:color w:val="414141"/>
        </w:rPr>
        <w:t xml:space="preserve">.3. </w:t>
      </w:r>
      <w:r w:rsidRPr="005053DC">
        <w:rPr>
          <w:color w:val="414141"/>
        </w:rPr>
        <w:t>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1.</w:t>
      </w:r>
      <w:r w:rsidR="005A6EF2" w:rsidRPr="005053DC">
        <w:rPr>
          <w:color w:val="414141"/>
        </w:rPr>
        <w:t>4.</w:t>
      </w:r>
      <w:r w:rsidR="00CE608E" w:rsidRPr="005053DC">
        <w:rPr>
          <w:color w:val="414141"/>
        </w:rPr>
        <w:t xml:space="preserve"> </w:t>
      </w:r>
      <w:r w:rsidR="005A6EF2" w:rsidRPr="005053DC">
        <w:rPr>
          <w:color w:val="414141"/>
        </w:rPr>
        <w:t xml:space="preserve"> </w:t>
      </w:r>
      <w:r w:rsidRPr="005053DC">
        <w:rPr>
          <w:color w:val="414141"/>
        </w:rPr>
        <w:t>Конкурс в органе местного самоуправления объявляется по решению должностного лица местного самоуправления, осуществляющего полномочия работодателя (далее - представитель работодателя), при наличии вакантной должности муниципальной службы, замещение которой может быть произведено на конкурсной основе.</w:t>
      </w:r>
    </w:p>
    <w:p w:rsidR="005A6EF2" w:rsidRPr="005053DC" w:rsidRDefault="005A6EF2" w:rsidP="00CE608E">
      <w:pPr>
        <w:pStyle w:val="a4"/>
        <w:spacing w:before="0" w:beforeAutospacing="0" w:after="0" w:afterAutospacing="0"/>
        <w:ind w:firstLine="540"/>
        <w:jc w:val="both"/>
        <w:rPr>
          <w:color w:val="414141"/>
        </w:rPr>
      </w:pPr>
      <w:r w:rsidRPr="005053DC">
        <w:rPr>
          <w:color w:val="414141"/>
        </w:rPr>
        <w:t>1</w:t>
      </w:r>
      <w:r w:rsidR="00217A25" w:rsidRPr="005053DC">
        <w:rPr>
          <w:color w:val="414141"/>
        </w:rPr>
        <w:t>.</w:t>
      </w:r>
      <w:r w:rsidRPr="005053DC">
        <w:rPr>
          <w:color w:val="414141"/>
        </w:rPr>
        <w:t>5.</w:t>
      </w:r>
      <w:r w:rsidR="00217A25" w:rsidRPr="005053DC">
        <w:rPr>
          <w:color w:val="414141"/>
        </w:rPr>
        <w:t xml:space="preserve"> Конкурс в соответствии с положениями настоящего Положения не проводится:</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а) при  заключении срочного трудового договора;</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б) при назначении на замещаемые на определенный срок полномочий должности муниципальной службы категорий "руководители" и "помощники (советники)";</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в) при назначении муниципального служащего на иную должность муниципальной службы в случаях, предусмотренных частью второй статьи 72  и статьей 180 Трудового кодекса Российской Федерации;</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д) при назначении муниципального служащего на должность муниципальной службы в порядке должностного роста по результатам проведенной аттестации муниципальных служащих при отсутствии сформированного кадрового резерва;</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е) при назначении на должности муниципальной службы, относящиеся к группе младших и старших  должностей муниципальной службы, по решению представителя нанимателя (работодателя).</w:t>
      </w:r>
    </w:p>
    <w:p w:rsidR="00CE608E" w:rsidRPr="005053DC" w:rsidRDefault="00CE608E" w:rsidP="00CE608E">
      <w:pPr>
        <w:pStyle w:val="a4"/>
        <w:spacing w:before="0" w:beforeAutospacing="0" w:after="0" w:afterAutospacing="0"/>
        <w:jc w:val="both"/>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2. Право на участие в конкурсе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 xml:space="preserve">2.1. Конкурс проводится конкурсной комиссией среди граждан, подавших заявление на участие в нем, впервые или вновь поступающих на муниципальную службу в </w:t>
      </w:r>
      <w:r w:rsidR="005A6EF2" w:rsidRPr="005053DC">
        <w:rPr>
          <w:color w:val="414141"/>
        </w:rPr>
        <w:t xml:space="preserve">сельском поселении Камышла </w:t>
      </w:r>
      <w:r w:rsidRPr="005053DC">
        <w:rPr>
          <w:color w:val="414141"/>
        </w:rPr>
        <w:t>муниципально</w:t>
      </w:r>
      <w:r w:rsidR="005A6EF2" w:rsidRPr="005053DC">
        <w:rPr>
          <w:color w:val="414141"/>
        </w:rPr>
        <w:t>го района</w:t>
      </w:r>
      <w:r w:rsidRPr="005053DC">
        <w:rPr>
          <w:color w:val="414141"/>
        </w:rPr>
        <w:t xml:space="preserve"> </w:t>
      </w:r>
      <w:r w:rsidR="005A6EF2" w:rsidRPr="005053DC">
        <w:rPr>
          <w:color w:val="414141"/>
        </w:rPr>
        <w:t>Камышлинский</w:t>
      </w:r>
      <w:r w:rsidRPr="005053DC">
        <w:rPr>
          <w:color w:val="414141"/>
        </w:rPr>
        <w:t xml:space="preserve"> Самарской области (далее - муниципальная служба).</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 xml:space="preserve">2.2. </w:t>
      </w:r>
      <w:proofErr w:type="gramStart"/>
      <w:r w:rsidRPr="005053DC">
        <w:rPr>
          <w:color w:val="414141"/>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Pr="005053DC">
        <w:rPr>
          <w:color w:val="414141"/>
        </w:rPr>
        <w:lastRenderedPageBreak/>
        <w:t>соответствующие квалификационным требованиям к вакантной должности муниципальной службе, установленным в соответствии с  Федеральным законом от 02.03.2007 № 25-ФЗ « О муниципальной службе в РФ» для замещения должностей муниципальной службы, при отсутствии обстоятельств, указанных в статье 13 данного Федерального закона в качестве ограничений, связанных</w:t>
      </w:r>
      <w:proofErr w:type="gramEnd"/>
      <w:r w:rsidRPr="005053DC">
        <w:rPr>
          <w:color w:val="414141"/>
        </w:rPr>
        <w:t xml:space="preserve"> с муниципальной службой. Один и тот же гражданин вправе принимать участие в конкурсе неоднократно или одновременно по нескольким должностям муниципальной службы.</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2.3. При проведении Конкурса кандидатам, допущенным к участию в конкурсе, гарантируется равенство прав в соответствии с Конституцией Российской Федерации, федеральными законами, законами Самарской области.</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2.4. Муниципальный служащий вправе на общих основаниях участвовать в конкурсе независимо от того, какую муниципальную должность он замещает на период проведения конкурса.</w:t>
      </w:r>
    </w:p>
    <w:p w:rsidR="00CE608E" w:rsidRPr="005053DC" w:rsidRDefault="00CE608E" w:rsidP="00CE608E">
      <w:pPr>
        <w:pStyle w:val="a4"/>
        <w:spacing w:before="0" w:beforeAutospacing="0" w:after="0" w:afterAutospacing="0"/>
        <w:jc w:val="both"/>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3. Прием документов для участия в конкурсе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3.1. В целях проведения Конкурса орган местного самоуправления опубликовывает в газете "</w:t>
      </w:r>
      <w:proofErr w:type="spellStart"/>
      <w:r w:rsidR="005A6EF2" w:rsidRPr="005053DC">
        <w:rPr>
          <w:color w:val="414141"/>
        </w:rPr>
        <w:t>Камышлинские</w:t>
      </w:r>
      <w:proofErr w:type="spellEnd"/>
      <w:r w:rsidR="005A6EF2" w:rsidRPr="005053DC">
        <w:rPr>
          <w:color w:val="414141"/>
        </w:rPr>
        <w:t xml:space="preserve"> известия</w:t>
      </w:r>
      <w:r w:rsidRPr="005053DC">
        <w:rPr>
          <w:color w:val="414141"/>
        </w:rPr>
        <w:t>»" объявление о проведении Конкурса не позднее</w:t>
      </w:r>
      <w:r w:rsidR="005A6EF2" w:rsidRPr="005053DC">
        <w:rPr>
          <w:color w:val="414141"/>
        </w:rPr>
        <w:t>,</w:t>
      </w:r>
      <w:r w:rsidRPr="005053DC">
        <w:rPr>
          <w:color w:val="414141"/>
        </w:rPr>
        <w:t xml:space="preserve"> чем за 20 дней до его проведения.</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 В объявлении о проведении Конкурса обязательно указывается следующая информация:</w:t>
      </w:r>
    </w:p>
    <w:p w:rsidR="00217A25" w:rsidRPr="005053DC" w:rsidRDefault="00217A25" w:rsidP="00CE608E">
      <w:pPr>
        <w:pStyle w:val="a4"/>
        <w:spacing w:before="0" w:beforeAutospacing="0" w:after="0" w:afterAutospacing="0"/>
        <w:ind w:left="540"/>
        <w:jc w:val="both"/>
        <w:rPr>
          <w:color w:val="414141"/>
        </w:rPr>
      </w:pPr>
      <w:r w:rsidRPr="005053DC">
        <w:rPr>
          <w:color w:val="414141"/>
        </w:rPr>
        <w:t>- наименование органа местного самоуправления;</w:t>
      </w:r>
    </w:p>
    <w:p w:rsidR="00217A25" w:rsidRPr="005053DC" w:rsidRDefault="00217A25" w:rsidP="00CE608E">
      <w:pPr>
        <w:pStyle w:val="a4"/>
        <w:spacing w:before="0" w:beforeAutospacing="0" w:after="0" w:afterAutospacing="0"/>
        <w:ind w:left="540"/>
        <w:jc w:val="both"/>
        <w:rPr>
          <w:color w:val="414141"/>
        </w:rPr>
      </w:pPr>
      <w:r w:rsidRPr="005053DC">
        <w:rPr>
          <w:color w:val="414141"/>
        </w:rPr>
        <w:t>- наименование вакантной должности муниципальной службы;</w:t>
      </w:r>
    </w:p>
    <w:p w:rsidR="00217A25" w:rsidRPr="005053DC" w:rsidRDefault="00217A25" w:rsidP="00CE608E">
      <w:pPr>
        <w:pStyle w:val="a4"/>
        <w:spacing w:before="0" w:beforeAutospacing="0" w:after="0" w:afterAutospacing="0"/>
        <w:ind w:left="540"/>
        <w:jc w:val="both"/>
        <w:rPr>
          <w:color w:val="414141"/>
        </w:rPr>
      </w:pPr>
      <w:r w:rsidRPr="005053DC">
        <w:rPr>
          <w:color w:val="414141"/>
        </w:rPr>
        <w:t>- условия прохождения муниципальной службы;</w:t>
      </w:r>
    </w:p>
    <w:p w:rsidR="00217A25" w:rsidRPr="005053DC" w:rsidRDefault="00217A25" w:rsidP="00CE608E">
      <w:pPr>
        <w:pStyle w:val="a4"/>
        <w:spacing w:before="0" w:beforeAutospacing="0" w:after="0" w:afterAutospacing="0"/>
        <w:jc w:val="both"/>
        <w:rPr>
          <w:color w:val="414141"/>
        </w:rPr>
      </w:pPr>
      <w:r w:rsidRPr="005053DC">
        <w:rPr>
          <w:color w:val="414141"/>
        </w:rPr>
        <w:t>- требования, предъявляемые к претенденту на замещение вакантной должности муниципальной службы;</w:t>
      </w:r>
    </w:p>
    <w:p w:rsidR="00217A25" w:rsidRPr="005053DC" w:rsidRDefault="00217A25" w:rsidP="00CE608E">
      <w:pPr>
        <w:pStyle w:val="a4"/>
        <w:spacing w:before="0" w:beforeAutospacing="0" w:after="0" w:afterAutospacing="0"/>
        <w:jc w:val="both"/>
        <w:rPr>
          <w:color w:val="414141"/>
        </w:rPr>
      </w:pPr>
      <w:r w:rsidRPr="005053DC">
        <w:rPr>
          <w:color w:val="414141"/>
        </w:rPr>
        <w:t>- место и время приема документов для участия в Конкурсе, а также срок, до истечения которого принимаются документы;</w:t>
      </w:r>
    </w:p>
    <w:p w:rsidR="00217A25" w:rsidRPr="005053DC" w:rsidRDefault="00217A25" w:rsidP="00CE608E">
      <w:pPr>
        <w:pStyle w:val="a4"/>
        <w:spacing w:before="0" w:beforeAutospacing="0" w:after="0" w:afterAutospacing="0"/>
        <w:ind w:left="540"/>
        <w:jc w:val="both"/>
        <w:rPr>
          <w:color w:val="414141"/>
        </w:rPr>
      </w:pPr>
      <w:r w:rsidRPr="005053DC">
        <w:rPr>
          <w:color w:val="414141"/>
        </w:rPr>
        <w:t>- дата, время и место проведения Конкурса,</w:t>
      </w:r>
    </w:p>
    <w:p w:rsidR="00217A25" w:rsidRPr="005053DC" w:rsidRDefault="00217A25" w:rsidP="00CE608E">
      <w:pPr>
        <w:pStyle w:val="a4"/>
        <w:spacing w:before="0" w:beforeAutospacing="0" w:after="0" w:afterAutospacing="0"/>
        <w:ind w:left="540"/>
        <w:jc w:val="both"/>
        <w:rPr>
          <w:color w:val="414141"/>
        </w:rPr>
      </w:pPr>
      <w:r w:rsidRPr="005053DC">
        <w:rPr>
          <w:color w:val="414141"/>
        </w:rPr>
        <w:t>- условия проведения Конкурса;</w:t>
      </w:r>
    </w:p>
    <w:p w:rsidR="00217A25" w:rsidRPr="005053DC" w:rsidRDefault="00217A25" w:rsidP="00CE608E">
      <w:pPr>
        <w:pStyle w:val="a4"/>
        <w:spacing w:before="0" w:beforeAutospacing="0" w:after="0" w:afterAutospacing="0"/>
        <w:ind w:left="540"/>
        <w:jc w:val="both"/>
        <w:rPr>
          <w:color w:val="414141"/>
        </w:rPr>
      </w:pPr>
      <w:r w:rsidRPr="005053DC">
        <w:rPr>
          <w:color w:val="414141"/>
        </w:rPr>
        <w:t>- сведения об источнике подробной информации о Конкурсе.</w:t>
      </w:r>
    </w:p>
    <w:p w:rsidR="00217A25" w:rsidRPr="005053DC" w:rsidRDefault="00217A25" w:rsidP="00CE608E">
      <w:pPr>
        <w:pStyle w:val="a4"/>
        <w:spacing w:before="0" w:beforeAutospacing="0" w:after="0" w:afterAutospacing="0"/>
        <w:jc w:val="both"/>
        <w:rPr>
          <w:color w:val="414141"/>
        </w:rPr>
      </w:pPr>
      <w:r w:rsidRPr="005053DC">
        <w:rPr>
          <w:color w:val="414141"/>
        </w:rPr>
        <w:t> Вместе с объявлением о проведении Конкурса опубликовывается проект трудового договора.</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3.2. Гражданин Российской Федерации, изъявивший желание участвовать в конкурсе, представляет в орган местного самоуправления:</w:t>
      </w:r>
    </w:p>
    <w:p w:rsidR="00217A25" w:rsidRPr="005053DC" w:rsidRDefault="00217A25" w:rsidP="00CE608E">
      <w:pPr>
        <w:pStyle w:val="a4"/>
        <w:spacing w:before="0" w:beforeAutospacing="0" w:after="0" w:afterAutospacing="0"/>
        <w:ind w:left="540"/>
        <w:jc w:val="both"/>
        <w:rPr>
          <w:color w:val="414141"/>
        </w:rPr>
      </w:pPr>
      <w:r w:rsidRPr="005053DC">
        <w:rPr>
          <w:color w:val="414141"/>
        </w:rPr>
        <w:t>- заявление с пр</w:t>
      </w:r>
      <w:r w:rsidR="005A6EF2" w:rsidRPr="005053DC">
        <w:rPr>
          <w:color w:val="414141"/>
        </w:rPr>
        <w:t>осьбой об участии в Конкурсе; (</w:t>
      </w:r>
      <w:r w:rsidRPr="005053DC">
        <w:rPr>
          <w:color w:val="414141"/>
        </w:rPr>
        <w:t>приложение № 1)</w:t>
      </w:r>
    </w:p>
    <w:p w:rsidR="00217A25" w:rsidRPr="005053DC" w:rsidRDefault="00217A25" w:rsidP="00CE608E">
      <w:pPr>
        <w:pStyle w:val="a4"/>
        <w:spacing w:before="0" w:beforeAutospacing="0" w:after="0" w:afterAutospacing="0"/>
        <w:jc w:val="both"/>
        <w:rPr>
          <w:color w:val="414141"/>
        </w:rPr>
      </w:pPr>
      <w:r w:rsidRPr="005053DC">
        <w:rPr>
          <w:color w:val="414141"/>
        </w:rPr>
        <w:t>- собственноручно заполненную и подписанную анкету по форме, установленной Правительством Российской Федерации;</w:t>
      </w:r>
    </w:p>
    <w:p w:rsidR="00217A25" w:rsidRPr="005053DC" w:rsidRDefault="00217A25" w:rsidP="00CE608E">
      <w:pPr>
        <w:pStyle w:val="a4"/>
        <w:spacing w:before="0" w:beforeAutospacing="0" w:after="0" w:afterAutospacing="0"/>
        <w:ind w:left="540"/>
        <w:jc w:val="both"/>
        <w:rPr>
          <w:color w:val="414141"/>
        </w:rPr>
      </w:pPr>
      <w:r w:rsidRPr="005053DC">
        <w:rPr>
          <w:color w:val="414141"/>
        </w:rPr>
        <w:t>-  фотографию 4 х 6 см;</w:t>
      </w:r>
    </w:p>
    <w:p w:rsidR="00217A25" w:rsidRPr="005053DC" w:rsidRDefault="00217A25" w:rsidP="00CE608E">
      <w:pPr>
        <w:pStyle w:val="a4"/>
        <w:spacing w:before="0" w:beforeAutospacing="0" w:after="0" w:afterAutospacing="0"/>
        <w:jc w:val="both"/>
        <w:rPr>
          <w:color w:val="414141"/>
        </w:rPr>
      </w:pPr>
      <w:r w:rsidRPr="005053DC">
        <w:rPr>
          <w:color w:val="414141"/>
        </w:rPr>
        <w:t>-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rsidR="00217A25" w:rsidRPr="005053DC" w:rsidRDefault="00217A25" w:rsidP="00CE608E">
      <w:pPr>
        <w:pStyle w:val="a4"/>
        <w:spacing w:before="0" w:beforeAutospacing="0" w:after="0" w:afterAutospacing="0"/>
        <w:ind w:left="540"/>
        <w:jc w:val="both"/>
        <w:rPr>
          <w:color w:val="414141"/>
        </w:rPr>
      </w:pPr>
      <w:r w:rsidRPr="005053DC">
        <w:rPr>
          <w:color w:val="414141"/>
        </w:rPr>
        <w:t>- копию документа об образовании;</w:t>
      </w:r>
    </w:p>
    <w:p w:rsidR="00217A25" w:rsidRPr="005053DC" w:rsidRDefault="00217A25" w:rsidP="00CE608E">
      <w:pPr>
        <w:pStyle w:val="a4"/>
        <w:spacing w:before="0" w:beforeAutospacing="0" w:after="0" w:afterAutospacing="0"/>
        <w:jc w:val="both"/>
        <w:rPr>
          <w:color w:val="414141"/>
        </w:rPr>
      </w:pPr>
      <w:r w:rsidRPr="005053DC">
        <w:rPr>
          <w:color w:val="414141"/>
        </w:rPr>
        <w:t>- копию трудовой книжки (за исключением случаев, когда трудовой договор заключается впервые) или иные документы, подтверждающие трудовую деятельность гражданина;</w:t>
      </w:r>
    </w:p>
    <w:p w:rsidR="00217A25" w:rsidRPr="005053DC" w:rsidRDefault="00217A25" w:rsidP="00CE608E">
      <w:pPr>
        <w:pStyle w:val="a4"/>
        <w:spacing w:before="0" w:beforeAutospacing="0" w:after="0" w:afterAutospacing="0"/>
        <w:jc w:val="both"/>
        <w:rPr>
          <w:color w:val="414141"/>
        </w:rPr>
      </w:pPr>
      <w:r w:rsidRPr="005053DC">
        <w:rPr>
          <w:color w:val="414141"/>
        </w:rPr>
        <w:t>- копию страхового свидетельства обязательного пенсионного страхования (за исключением случаев, когда трудовой договор заключается впервые);</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копию свидетельства </w:t>
      </w:r>
      <w:proofErr w:type="gramStart"/>
      <w:r w:rsidRPr="005053DC">
        <w:rPr>
          <w:color w:val="414141"/>
        </w:rPr>
        <w:t>о постановке физического лица на учет в налоговом органе по месту жительства на территории</w:t>
      </w:r>
      <w:proofErr w:type="gramEnd"/>
      <w:r w:rsidRPr="005053DC">
        <w:rPr>
          <w:color w:val="414141"/>
        </w:rPr>
        <w:t xml:space="preserve"> Российской Федерации;</w:t>
      </w:r>
    </w:p>
    <w:p w:rsidR="00217A25" w:rsidRPr="005053DC" w:rsidRDefault="00217A25" w:rsidP="00CE608E">
      <w:pPr>
        <w:pStyle w:val="a4"/>
        <w:spacing w:before="0" w:beforeAutospacing="0" w:after="0" w:afterAutospacing="0"/>
        <w:jc w:val="both"/>
        <w:rPr>
          <w:color w:val="414141"/>
        </w:rPr>
      </w:pPr>
      <w:r w:rsidRPr="005053DC">
        <w:rPr>
          <w:color w:val="414141"/>
        </w:rPr>
        <w:t>- копии документов воинского учета - для военнообязанных и лиц, подлежащих призыву на военную службу;</w:t>
      </w:r>
    </w:p>
    <w:p w:rsidR="00217A25" w:rsidRPr="005053DC" w:rsidRDefault="00217A25" w:rsidP="00CE608E">
      <w:pPr>
        <w:pStyle w:val="a4"/>
        <w:spacing w:before="0" w:beforeAutospacing="0" w:after="0" w:afterAutospacing="0"/>
        <w:jc w:val="both"/>
        <w:rPr>
          <w:color w:val="414141"/>
        </w:rPr>
      </w:pPr>
      <w:r w:rsidRPr="005053DC">
        <w:rPr>
          <w:color w:val="414141"/>
        </w:rPr>
        <w:t>- заключение медицинского учреждения об отсутствии заболевания, препятствующего поступлению на муниципальную службу;</w:t>
      </w:r>
    </w:p>
    <w:p w:rsidR="00217A25" w:rsidRPr="005053DC" w:rsidRDefault="00217A25" w:rsidP="00CE608E">
      <w:pPr>
        <w:pStyle w:val="a4"/>
        <w:spacing w:before="0" w:beforeAutospacing="0" w:after="0" w:afterAutospacing="0"/>
        <w:jc w:val="both"/>
        <w:rPr>
          <w:color w:val="414141"/>
        </w:rPr>
      </w:pPr>
      <w:r w:rsidRPr="005053DC">
        <w:rPr>
          <w:color w:val="414141"/>
        </w:rPr>
        <w:t>- сведения о доходах за год, предшествующий году подачи заявления об участии в конкурсе, об имуществе и обязател</w:t>
      </w:r>
      <w:r w:rsidR="005A6EF2" w:rsidRPr="005053DC">
        <w:rPr>
          <w:color w:val="414141"/>
        </w:rPr>
        <w:t>ьствах имущественного характера;</w:t>
      </w:r>
      <w:r w:rsidRPr="005053DC">
        <w:rPr>
          <w:color w:val="414141"/>
        </w:rPr>
        <w:t> </w:t>
      </w:r>
    </w:p>
    <w:p w:rsidR="00217A25" w:rsidRPr="005053DC" w:rsidRDefault="00217A25" w:rsidP="00CE608E">
      <w:pPr>
        <w:pStyle w:val="a4"/>
        <w:spacing w:before="0" w:beforeAutospacing="0" w:after="0" w:afterAutospacing="0"/>
        <w:jc w:val="both"/>
        <w:rPr>
          <w:color w:val="414141"/>
        </w:rPr>
      </w:pPr>
      <w:r w:rsidRPr="005053DC">
        <w:rPr>
          <w:color w:val="414141"/>
        </w:rPr>
        <w:t>- иные документы, предусмотренные действующим законодательством.</w:t>
      </w:r>
    </w:p>
    <w:p w:rsidR="00217A25" w:rsidRPr="005053DC" w:rsidRDefault="00217A25" w:rsidP="00CE608E">
      <w:pPr>
        <w:pStyle w:val="a4"/>
        <w:spacing w:before="0" w:beforeAutospacing="0" w:after="0" w:afterAutospacing="0"/>
        <w:jc w:val="both"/>
        <w:rPr>
          <w:color w:val="414141"/>
        </w:rPr>
      </w:pPr>
      <w:r w:rsidRPr="005053DC">
        <w:rPr>
          <w:color w:val="414141"/>
        </w:rPr>
        <w:t> По желанию гражданина могут быть представлены документы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lastRenderedPageBreak/>
        <w:t>3.3. Муниципальный служащий, изъявивший желание участвовать в конкурсе, направляет заявление на имя представителя работодателя.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3.4.Документы, указанные в пункте 3.2 статьи 3 настоящего Положения, представляются в кадровую службу органа местного самоуправления в срок, указанный в объявлении о проведении Конкурса.</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3.5.Несвоевременное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3.6.С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Такое согласие оформляется в письменном виде (приложение № 2).</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3.7. Достоверность сведений, представленных гражданином для участия в конкурсе, подлежит проверке.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3.8.Проверка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муниципальных должностей.</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3.9.Гражданин информируется в письменной форме о причинах отказа в допуске к участию в Конкурсе в случае установления в процессе проверки, предусмотренной пунктом 3.7 статьи 3  настоящего Положения, одного из следующих обстоятельств:</w:t>
      </w:r>
    </w:p>
    <w:p w:rsidR="00217A25" w:rsidRPr="005053DC" w:rsidRDefault="00217A25" w:rsidP="00CE608E">
      <w:pPr>
        <w:pStyle w:val="a4"/>
        <w:spacing w:before="0" w:beforeAutospacing="0" w:after="0" w:afterAutospacing="0"/>
        <w:ind w:left="540"/>
        <w:jc w:val="both"/>
        <w:rPr>
          <w:color w:val="414141"/>
        </w:rPr>
      </w:pPr>
      <w:r w:rsidRPr="005053DC">
        <w:rPr>
          <w:color w:val="414141"/>
        </w:rPr>
        <w:t>1) обстоятельств, препятствующих поступлению гражданина на муниципальную службу,</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2) его несоответствия квалификационным требованиям для замещения вакантной должности муниципальной должности, установленным в соответствии со статьей 9 Федерального закона от 2 марта 2007 года N 25-ФЗ "О муниципальной службе в Российской Федерации".</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3.10.Отказ в допуске к участию в Конкурсе гражданина (муниципального служащего) может быть обжалован в суд в порядке, установленном законодательством.</w:t>
      </w:r>
    </w:p>
    <w:p w:rsidR="00217A25" w:rsidRPr="005053DC" w:rsidRDefault="00217A25" w:rsidP="00CE608E">
      <w:pPr>
        <w:pStyle w:val="a4"/>
        <w:spacing w:before="0" w:beforeAutospacing="0" w:after="0" w:afterAutospacing="0"/>
        <w:jc w:val="both"/>
        <w:rPr>
          <w:color w:val="414141"/>
        </w:rPr>
      </w:pPr>
      <w:r w:rsidRPr="005053DC">
        <w:rPr>
          <w:color w:val="414141"/>
        </w:rPr>
        <w:t>       3.11.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w:t>
      </w:r>
    </w:p>
    <w:p w:rsidR="00CE608E" w:rsidRPr="005053DC" w:rsidRDefault="00CE608E" w:rsidP="00CE608E">
      <w:pPr>
        <w:pStyle w:val="a4"/>
        <w:spacing w:before="0" w:beforeAutospacing="0" w:after="0" w:afterAutospacing="0"/>
        <w:jc w:val="both"/>
        <w:rPr>
          <w:rStyle w:val="a3"/>
          <w:color w:val="414141"/>
        </w:rPr>
      </w:pPr>
    </w:p>
    <w:p w:rsidR="005A6EF2" w:rsidRPr="005053DC" w:rsidRDefault="00217A25" w:rsidP="00CE608E">
      <w:pPr>
        <w:pStyle w:val="a4"/>
        <w:spacing w:before="0" w:beforeAutospacing="0" w:after="0" w:afterAutospacing="0"/>
        <w:jc w:val="center"/>
        <w:rPr>
          <w:rStyle w:val="a3"/>
          <w:color w:val="414141"/>
        </w:rPr>
      </w:pPr>
      <w:r w:rsidRPr="005053DC">
        <w:rPr>
          <w:rStyle w:val="a3"/>
          <w:color w:val="414141"/>
        </w:rPr>
        <w:t>Статья 4. Назначение Конкурса</w:t>
      </w:r>
    </w:p>
    <w:p w:rsidR="00217A25" w:rsidRPr="005053DC" w:rsidRDefault="00217A25" w:rsidP="00CE608E">
      <w:pPr>
        <w:pStyle w:val="a4"/>
        <w:spacing w:before="0" w:beforeAutospacing="0" w:after="0" w:afterAutospacing="0"/>
        <w:jc w:val="both"/>
        <w:rPr>
          <w:color w:val="414141"/>
        </w:rPr>
      </w:pPr>
      <w:r w:rsidRPr="005053DC">
        <w:rPr>
          <w:color w:val="414141"/>
        </w:rPr>
        <w:t>4.1. Конкурс проводится в форме испытания кандидатов. Первый этап испытания проводится в форме конкурса документов. Вторым этапом является собеседование с кандидатами.</w:t>
      </w:r>
    </w:p>
    <w:p w:rsidR="00217A25" w:rsidRPr="005053DC" w:rsidRDefault="00FE46BA" w:rsidP="00CE608E">
      <w:pPr>
        <w:pStyle w:val="a4"/>
        <w:spacing w:before="0" w:beforeAutospacing="0" w:after="0" w:afterAutospacing="0"/>
        <w:jc w:val="both"/>
        <w:rPr>
          <w:color w:val="414141"/>
        </w:rPr>
      </w:pPr>
      <w:r w:rsidRPr="005053DC">
        <w:rPr>
          <w:color w:val="414141"/>
        </w:rPr>
        <w:t xml:space="preserve">    4.2. </w:t>
      </w:r>
      <w:proofErr w:type="gramStart"/>
      <w:r w:rsidRPr="005053DC">
        <w:rPr>
          <w:color w:val="414141"/>
        </w:rPr>
        <w:t>Лицо, ответственное за ведение</w:t>
      </w:r>
      <w:r w:rsidR="00217A25" w:rsidRPr="005053DC">
        <w:rPr>
          <w:color w:val="414141"/>
        </w:rPr>
        <w:t xml:space="preserve"> </w:t>
      </w:r>
      <w:r w:rsidRPr="005053DC">
        <w:rPr>
          <w:color w:val="414141"/>
        </w:rPr>
        <w:t>кадровых</w:t>
      </w:r>
      <w:r w:rsidR="005D42A3" w:rsidRPr="005053DC">
        <w:rPr>
          <w:color w:val="414141"/>
        </w:rPr>
        <w:t xml:space="preserve"> дел,</w:t>
      </w:r>
      <w:r w:rsidRPr="005053DC">
        <w:rPr>
          <w:color w:val="414141"/>
        </w:rPr>
        <w:t xml:space="preserve"> </w:t>
      </w:r>
      <w:r w:rsidR="00217A25" w:rsidRPr="005053DC">
        <w:rPr>
          <w:color w:val="414141"/>
        </w:rPr>
        <w:t>органа местного самоуправления направляет в письменном виде  дополнительное сообщение  о дате и времени проведения Конкурса гражданам (муниципальным служащим), допущенным к участию в конкурсе (далее - кандидаты), после истечения срока, предусмотренного  в пункте  3.1. статьи 3 настоящего Положения не менее чем за 7 дней до начала Конкурса. </w:t>
      </w:r>
      <w:proofErr w:type="gramEnd"/>
    </w:p>
    <w:p w:rsidR="00CE608E" w:rsidRPr="005053DC" w:rsidRDefault="00CE608E" w:rsidP="00CE608E">
      <w:pPr>
        <w:pStyle w:val="a4"/>
        <w:spacing w:before="0" w:beforeAutospacing="0" w:after="0" w:afterAutospacing="0"/>
        <w:jc w:val="both"/>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5. Конкурсная комиссия</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5.1. Для проведения Конкурса в органе местного самоуправления образуется конкурсная комиссия, действующая на постоянной основе (далее - конкурсная комиссия). Для различных категорий и групп должностей муниципальной службы и в зависимости от специфики должностных обязанностей муниципальных служащих в органе местного самоуправления может быть сформировано несколько постоянно действующих конкурсных комиссий.</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lastRenderedPageBreak/>
        <w:t>5.2. Решение о формировании конкурсной комиссии с указанием ее персонального состава принимается соответствующим муниципальным правовым актом представителя нанимателя (работодателя) органа местного самоуправления.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Состав конкурсной комиссии по проведению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 xml:space="preserve">5.3. В случае </w:t>
      </w:r>
      <w:proofErr w:type="gramStart"/>
      <w:r w:rsidRPr="005053DC">
        <w:rPr>
          <w:color w:val="414141"/>
        </w:rPr>
        <w:t>необходимости изменения состава конкурсной комиссии изменения</w:t>
      </w:r>
      <w:proofErr w:type="gramEnd"/>
      <w:r w:rsidRPr="005053DC">
        <w:rPr>
          <w:color w:val="414141"/>
        </w:rPr>
        <w:t xml:space="preserve"> вносятся соответствующим муниципальным правовым актом представителя нанимателя (работодателя) органа местного самоуправления. </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5.4. Конкурсная комиссия состоит из председателя, заместителя председателя, секретаря и не менее чем 3 членов конкурсной комиссии. Все члены конкурсной комиссии должны иметь достаточный уровень компетентности в сфере деятельности, соответствующей вакантной должности муниципальной службы.</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5.5. Председателем конкурсной комиссии является представитель нанимателя (работодателя) органа местного самоуправления или назначенный решением о формировании конкурсной комиссии, указанным в пункте  5.2. статьи 5 настоящего Положения, его заместитель, иное лицо, состоящее в трудовых отношениях с органом местного самоуправления.</w:t>
      </w:r>
    </w:p>
    <w:p w:rsidR="00217A25" w:rsidRPr="005053DC" w:rsidRDefault="00217A25" w:rsidP="00CE608E">
      <w:pPr>
        <w:pStyle w:val="a4"/>
        <w:spacing w:before="0" w:beforeAutospacing="0" w:after="0" w:afterAutospacing="0"/>
        <w:jc w:val="both"/>
        <w:rPr>
          <w:color w:val="414141"/>
        </w:rPr>
      </w:pPr>
      <w:r w:rsidRPr="005053DC">
        <w:rPr>
          <w:color w:val="414141"/>
        </w:rPr>
        <w:t>Председатель конкурсной комиссии организует работу конкурсной комиссии и ведет заседания комиссии.</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5.6.</w:t>
      </w:r>
      <w:r w:rsidR="003563BE">
        <w:rPr>
          <w:color w:val="414141"/>
        </w:rPr>
        <w:t xml:space="preserve"> </w:t>
      </w:r>
      <w:r w:rsidRPr="005053DC">
        <w:rPr>
          <w:color w:val="414141"/>
        </w:rPr>
        <w:t xml:space="preserve">Секретарем конкурсной комиссии назначается </w:t>
      </w:r>
      <w:r w:rsidR="00FE46BA" w:rsidRPr="005053DC">
        <w:rPr>
          <w:color w:val="414141"/>
        </w:rPr>
        <w:t>лицо, ответственное за ведение кадровых дел</w:t>
      </w:r>
      <w:r w:rsidR="005D42A3" w:rsidRPr="005053DC">
        <w:rPr>
          <w:color w:val="414141"/>
        </w:rPr>
        <w:t>,</w:t>
      </w:r>
      <w:r w:rsidRPr="005053DC">
        <w:rPr>
          <w:color w:val="414141"/>
        </w:rPr>
        <w:t xml:space="preserve"> органа местного самоуправления.</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5.7. Секретарь конкурсной комиссии осуществляет сбор необходимых для проведения заседания конкурсной комиссии документов, оповещает членов конкурсной комиссии и кандидатов о месте, дате и времени проведения заседания конкурсной комиссии, ведет и оформляет протокол заседания конкурсной комиссии.</w:t>
      </w:r>
    </w:p>
    <w:p w:rsidR="00217A25" w:rsidRPr="005053DC" w:rsidRDefault="00217A25" w:rsidP="00CE608E">
      <w:pPr>
        <w:pStyle w:val="a4"/>
        <w:spacing w:before="0" w:beforeAutospacing="0" w:after="0" w:afterAutospacing="0"/>
        <w:ind w:firstLine="540"/>
        <w:jc w:val="both"/>
        <w:rPr>
          <w:color w:val="414141"/>
        </w:rPr>
      </w:pPr>
      <w:r w:rsidRPr="005053DC">
        <w:rPr>
          <w:color w:val="414141"/>
        </w:rPr>
        <w:t> По решению представителя нанимателя (работодателя) в состав конкурсной комиссии могут быть включены в качестве ее членов также представители иных подразделений органа местного самоуправления и независимые эксперты - специалисты по вопросам, связанным с муниципальной службой.</w:t>
      </w:r>
    </w:p>
    <w:p w:rsidR="00217A25" w:rsidRPr="005053DC" w:rsidRDefault="005D42A3" w:rsidP="00CE608E">
      <w:pPr>
        <w:pStyle w:val="a4"/>
        <w:spacing w:before="0" w:beforeAutospacing="0" w:after="0" w:afterAutospacing="0"/>
        <w:ind w:firstLine="540"/>
        <w:jc w:val="both"/>
        <w:rPr>
          <w:color w:val="414141"/>
        </w:rPr>
      </w:pPr>
      <w:r w:rsidRPr="005053DC">
        <w:rPr>
          <w:color w:val="414141"/>
        </w:rPr>
        <w:t>5.8</w:t>
      </w:r>
      <w:r w:rsidR="00217A25" w:rsidRPr="005053DC">
        <w:rPr>
          <w:color w:val="414141"/>
        </w:rPr>
        <w:t>. Все члены конкурсной комиссии при принятии решения обладают равными правами и решающими голосами.</w:t>
      </w:r>
    </w:p>
    <w:p w:rsidR="00217A25" w:rsidRPr="005053DC" w:rsidRDefault="005D42A3" w:rsidP="00CE608E">
      <w:pPr>
        <w:pStyle w:val="a4"/>
        <w:spacing w:before="0" w:beforeAutospacing="0" w:after="0" w:afterAutospacing="0"/>
        <w:ind w:firstLine="540"/>
        <w:jc w:val="both"/>
        <w:rPr>
          <w:color w:val="414141"/>
        </w:rPr>
      </w:pPr>
      <w:r w:rsidRPr="005053DC">
        <w:rPr>
          <w:color w:val="414141"/>
        </w:rPr>
        <w:t>5.9</w:t>
      </w:r>
      <w:r w:rsidR="00217A25" w:rsidRPr="005053DC">
        <w:rPr>
          <w:color w:val="414141"/>
        </w:rPr>
        <w:t>. Заседание конкурсной комиссии проводится при наличии не менее двух кандидатов.</w:t>
      </w:r>
    </w:p>
    <w:p w:rsidR="00217A25" w:rsidRPr="005053DC" w:rsidRDefault="005D42A3" w:rsidP="00CE608E">
      <w:pPr>
        <w:pStyle w:val="a4"/>
        <w:spacing w:before="0" w:beforeAutospacing="0" w:after="0" w:afterAutospacing="0"/>
        <w:ind w:firstLine="540"/>
        <w:jc w:val="both"/>
        <w:rPr>
          <w:color w:val="414141"/>
        </w:rPr>
      </w:pPr>
      <w:r w:rsidRPr="005053DC">
        <w:rPr>
          <w:color w:val="414141"/>
        </w:rPr>
        <w:t>5.10</w:t>
      </w:r>
      <w:r w:rsidR="00217A25" w:rsidRPr="005053DC">
        <w:rPr>
          <w:color w:val="414141"/>
        </w:rPr>
        <w:t>.Заседание конкурсной комиссии считается правомочным, если на нем присутствует не менее двух третей от общего числа ее членов, установленных решением о формировании конкурсной комиссии, указанным в пункте 5.2. статьи 5  настоящего Положения.</w:t>
      </w:r>
    </w:p>
    <w:p w:rsidR="00217A25" w:rsidRPr="005053DC" w:rsidRDefault="005D42A3" w:rsidP="00CE608E">
      <w:pPr>
        <w:pStyle w:val="a4"/>
        <w:spacing w:before="0" w:beforeAutospacing="0" w:after="0" w:afterAutospacing="0"/>
        <w:ind w:firstLine="540"/>
        <w:jc w:val="both"/>
        <w:rPr>
          <w:color w:val="414141"/>
        </w:rPr>
      </w:pPr>
      <w:r w:rsidRPr="005053DC">
        <w:rPr>
          <w:color w:val="414141"/>
        </w:rPr>
        <w:t>5.11</w:t>
      </w:r>
      <w:r w:rsidR="00217A25" w:rsidRPr="005053DC">
        <w:rPr>
          <w:color w:val="414141"/>
        </w:rPr>
        <w:t>. Заседание конкурсной комиссии оформляется протоколом, который подписывается председателем и секретарем конкурсной комиссии.</w:t>
      </w:r>
    </w:p>
    <w:p w:rsidR="00217A25" w:rsidRPr="005053DC" w:rsidRDefault="005D42A3" w:rsidP="00CE608E">
      <w:pPr>
        <w:pStyle w:val="a4"/>
        <w:spacing w:before="0" w:beforeAutospacing="0" w:after="0" w:afterAutospacing="0"/>
        <w:ind w:firstLine="540"/>
        <w:jc w:val="both"/>
        <w:rPr>
          <w:color w:val="414141"/>
        </w:rPr>
      </w:pPr>
      <w:r w:rsidRPr="005053DC">
        <w:rPr>
          <w:color w:val="414141"/>
        </w:rPr>
        <w:t>5.12</w:t>
      </w:r>
      <w:r w:rsidR="00217A25" w:rsidRPr="005053DC">
        <w:rPr>
          <w:color w:val="414141"/>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E608E" w:rsidRPr="005053DC" w:rsidRDefault="00CE608E" w:rsidP="00CE608E">
      <w:pPr>
        <w:pStyle w:val="a4"/>
        <w:spacing w:before="0" w:beforeAutospacing="0" w:after="0" w:afterAutospacing="0"/>
        <w:jc w:val="center"/>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6. Проведение конкурса.</w:t>
      </w:r>
    </w:p>
    <w:p w:rsidR="00217A25" w:rsidRPr="005053DC" w:rsidRDefault="00217A25" w:rsidP="003563BE">
      <w:pPr>
        <w:pStyle w:val="a4"/>
        <w:spacing w:before="0" w:beforeAutospacing="0" w:after="0" w:afterAutospacing="0"/>
        <w:jc w:val="center"/>
        <w:rPr>
          <w:color w:val="414141"/>
        </w:rPr>
      </w:pPr>
      <w:r w:rsidRPr="005053DC">
        <w:rPr>
          <w:rStyle w:val="a3"/>
          <w:color w:val="414141"/>
        </w:rPr>
        <w:t>Оценка профессиональных и личностных качеств кандидата</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6.1. Заседанию конкурсной комиссии  может предшествовать  проведение анкетирования, тестирования кандидатов, групповых дискуссий, написание реферата и иных процедур с использованием не противоречащих федеральным законам и другим нормативным правовым актам Российской Федерации, законам Самарской </w:t>
      </w:r>
      <w:proofErr w:type="gramStart"/>
      <w:r w:rsidRPr="005053DC">
        <w:rPr>
          <w:color w:val="414141"/>
        </w:rPr>
        <w:t>области методов оценки профессионального уровня кандидатов</w:t>
      </w:r>
      <w:proofErr w:type="gramEnd"/>
      <w:r w:rsidRPr="005053DC">
        <w:rPr>
          <w:color w:val="414141"/>
        </w:rPr>
        <w:t xml:space="preserve">. При этом может предусматриваться возможность затребования </w:t>
      </w:r>
      <w:proofErr w:type="gramStart"/>
      <w:r w:rsidRPr="005053DC">
        <w:rPr>
          <w:color w:val="414141"/>
        </w:rPr>
        <w:t xml:space="preserve">от кандидата на замещение определенной муниципальной должности </w:t>
      </w:r>
      <w:r w:rsidRPr="005053DC">
        <w:rPr>
          <w:color w:val="414141"/>
        </w:rPr>
        <w:lastRenderedPageBreak/>
        <w:t>письменного изложения своих предложений по организации работы на замещаемой по конкурсу</w:t>
      </w:r>
      <w:proofErr w:type="gramEnd"/>
      <w:r w:rsidRPr="005053DC">
        <w:rPr>
          <w:color w:val="414141"/>
        </w:rPr>
        <w:t xml:space="preserve"> муниципальной должности.</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w:t>
      </w:r>
      <w:proofErr w:type="gramStart"/>
      <w:r w:rsidRPr="005053DC">
        <w:rPr>
          <w:color w:val="414141"/>
        </w:rPr>
        <w:t>6.2.При оценке профессионального уровня кандидата, его соответствия квалификационным требованиям к должности муниципальной службы  конкурсная комиссия исходит из соответствующих квалификационных требований к вакантной должности муниципальной службы и положений должностной инструкции по этой должности, а также иных положений, установленных Федеральными законами, законами Самарской области, норма</w:t>
      </w:r>
      <w:r w:rsidR="005D42A3" w:rsidRPr="005053DC">
        <w:rPr>
          <w:color w:val="414141"/>
        </w:rPr>
        <w:t>тивными правовыми актами органа</w:t>
      </w:r>
      <w:r w:rsidRPr="005053DC">
        <w:rPr>
          <w:color w:val="414141"/>
        </w:rPr>
        <w:t xml:space="preserve"> местного самоуправления </w:t>
      </w:r>
      <w:r w:rsidR="005D42A3" w:rsidRPr="005053DC">
        <w:rPr>
          <w:color w:val="414141"/>
        </w:rPr>
        <w:t xml:space="preserve">сельского поселения Камышла </w:t>
      </w:r>
      <w:r w:rsidRPr="005053DC">
        <w:rPr>
          <w:color w:val="414141"/>
        </w:rPr>
        <w:t xml:space="preserve"> о муниципальной службе.</w:t>
      </w:r>
      <w:proofErr w:type="gramEnd"/>
    </w:p>
    <w:p w:rsidR="00217A25" w:rsidRPr="005053DC" w:rsidRDefault="00217A25" w:rsidP="00CE608E">
      <w:pPr>
        <w:pStyle w:val="a4"/>
        <w:spacing w:before="0" w:beforeAutospacing="0" w:after="0" w:afterAutospacing="0"/>
        <w:jc w:val="both"/>
        <w:rPr>
          <w:color w:val="414141"/>
        </w:rPr>
      </w:pPr>
      <w:r w:rsidRPr="005053DC">
        <w:rPr>
          <w:color w:val="414141"/>
        </w:rPr>
        <w:t>     6.3. Решение конкурсной комиссии принимается в отсутствие кандидата и является основанием для назначения его на вакантную муниципальную должность либо отказа в таком назначении.</w:t>
      </w:r>
    </w:p>
    <w:p w:rsidR="00217A25" w:rsidRPr="005053DC" w:rsidRDefault="00217A25" w:rsidP="00CE608E">
      <w:pPr>
        <w:pStyle w:val="a4"/>
        <w:spacing w:before="0" w:beforeAutospacing="0" w:after="0" w:afterAutospacing="0"/>
        <w:jc w:val="both"/>
        <w:rPr>
          <w:color w:val="414141"/>
        </w:rPr>
      </w:pPr>
      <w:r w:rsidRPr="005053DC">
        <w:rPr>
          <w:color w:val="414141"/>
        </w:rPr>
        <w:t>     6.4. По решению конкурсной комиссии кандидат, не признанный победителем Конкурса, может включаться в кадровый резерв для замещения вакантных должностей муниципальной службы. </w:t>
      </w:r>
    </w:p>
    <w:p w:rsidR="00CE608E" w:rsidRPr="005053DC" w:rsidRDefault="00CE608E" w:rsidP="00CE608E">
      <w:pPr>
        <w:pStyle w:val="a4"/>
        <w:spacing w:before="0" w:beforeAutospacing="0" w:after="0" w:afterAutospacing="0"/>
        <w:jc w:val="both"/>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7. Оформление результатов конкурса</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7.1.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 конкурсной комиссии.</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 xml:space="preserve">7.2. В течение 7 дней после подведения итогов Конкурса </w:t>
      </w:r>
      <w:r w:rsidR="005D42A3" w:rsidRPr="005053DC">
        <w:rPr>
          <w:color w:val="414141"/>
        </w:rPr>
        <w:t>ответственное лицо по кадровым вопросам</w:t>
      </w:r>
      <w:r w:rsidRPr="005053DC">
        <w:rPr>
          <w:color w:val="414141"/>
        </w:rPr>
        <w:t xml:space="preserve"> органа местного самоуправления представляет представителю нанимателя (работодателя) решение конкурсной комиссии, проект соответствующего правового акта представителя нанимателя (работодателя) о назначении победителя конкурса на вакантную должность муниципальной службы с приложением необходимых документов и подписанный победителем Конкурса проект трудового договора.</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7.3. По результатам конкурса издается акт представителя работодателя о назначении победителя конкурса на вакантную муниципальную должность и заключается трудовой договор с победителем конкурса.</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 xml:space="preserve">7.4. Кандидатам, участвовавшим в Конкурсе и не признанные его победителем, </w:t>
      </w:r>
      <w:r w:rsidR="005D42A3" w:rsidRPr="005053DC">
        <w:rPr>
          <w:color w:val="414141"/>
        </w:rPr>
        <w:t>ответственное лицо по кадровым вопросам</w:t>
      </w:r>
      <w:r w:rsidRPr="005053DC">
        <w:rPr>
          <w:color w:val="414141"/>
        </w:rPr>
        <w:t xml:space="preserve"> органа местного самоуправления   сообщается о результатах конкурса в письменной форме в течение месяца со дня его завершения.</w:t>
      </w:r>
    </w:p>
    <w:p w:rsidR="00217A25" w:rsidRPr="005053DC" w:rsidRDefault="005D42A3" w:rsidP="00CE608E">
      <w:pPr>
        <w:pStyle w:val="a4"/>
        <w:spacing w:before="0" w:beforeAutospacing="0" w:after="0" w:afterAutospacing="0"/>
        <w:jc w:val="both"/>
        <w:rPr>
          <w:color w:val="414141"/>
        </w:rPr>
      </w:pPr>
      <w:r w:rsidRPr="005053DC">
        <w:rPr>
          <w:color w:val="414141"/>
        </w:rPr>
        <w:t>       7.5.Кандидаты</w:t>
      </w:r>
      <w:r w:rsidR="00217A25" w:rsidRPr="005053DC">
        <w:rPr>
          <w:color w:val="414141"/>
        </w:rPr>
        <w:t>, участвовав</w:t>
      </w:r>
      <w:r w:rsidRPr="005053DC">
        <w:rPr>
          <w:color w:val="414141"/>
        </w:rPr>
        <w:t>шие</w:t>
      </w:r>
      <w:r w:rsidR="00217A25" w:rsidRPr="005053DC">
        <w:rPr>
          <w:color w:val="414141"/>
        </w:rPr>
        <w:t xml:space="preserve"> в Конкурсе и не признанные его победителем, вправе обжаловать данное решение в суд в порядке, установленном законодательством.</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7.6.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представитель работодателя может принять решение о проведении повторного конкурса. </w:t>
      </w:r>
    </w:p>
    <w:p w:rsidR="00CE608E" w:rsidRPr="005053DC" w:rsidRDefault="00CE608E" w:rsidP="00CE608E">
      <w:pPr>
        <w:pStyle w:val="a4"/>
        <w:spacing w:before="0" w:beforeAutospacing="0" w:after="0" w:afterAutospacing="0"/>
        <w:jc w:val="center"/>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8. Расходы кандидатов по участию в конкурсе</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8.1Расходы граждан</w:t>
      </w:r>
      <w:r w:rsidR="003563BE">
        <w:rPr>
          <w:color w:val="414141"/>
        </w:rPr>
        <w:t xml:space="preserve"> </w:t>
      </w:r>
      <w:r w:rsidRPr="005053DC">
        <w:rPr>
          <w:color w:val="414141"/>
        </w:rPr>
        <w:t>(муниципальных служащих), изъявивших желание участвовать в Конкурсе (проезд к месту проведения конкурса и обратно, наем жилого помещения, проживание, пользование услугами сре</w:t>
      </w:r>
      <w:proofErr w:type="gramStart"/>
      <w:r w:rsidRPr="005053DC">
        <w:rPr>
          <w:color w:val="414141"/>
        </w:rPr>
        <w:t>дств св</w:t>
      </w:r>
      <w:proofErr w:type="gramEnd"/>
      <w:r w:rsidRPr="005053DC">
        <w:rPr>
          <w:color w:val="414141"/>
        </w:rPr>
        <w:t>язи всех видов и другие расходы) осуществляются ими за счет собственных средств. </w:t>
      </w:r>
    </w:p>
    <w:p w:rsidR="00CE608E" w:rsidRPr="005053DC" w:rsidRDefault="00CE608E" w:rsidP="00CE608E">
      <w:pPr>
        <w:pStyle w:val="a4"/>
        <w:spacing w:before="0" w:beforeAutospacing="0" w:after="0" w:afterAutospacing="0"/>
        <w:jc w:val="center"/>
        <w:rPr>
          <w:rStyle w:val="a3"/>
          <w:color w:val="414141"/>
        </w:rPr>
      </w:pPr>
    </w:p>
    <w:p w:rsidR="00217A25" w:rsidRPr="005053DC" w:rsidRDefault="00217A25" w:rsidP="00CE608E">
      <w:pPr>
        <w:pStyle w:val="a4"/>
        <w:spacing w:before="0" w:beforeAutospacing="0" w:after="0" w:afterAutospacing="0"/>
        <w:jc w:val="center"/>
        <w:rPr>
          <w:color w:val="414141"/>
        </w:rPr>
      </w:pPr>
      <w:r w:rsidRPr="005053DC">
        <w:rPr>
          <w:rStyle w:val="a3"/>
          <w:color w:val="414141"/>
        </w:rPr>
        <w:t>Статья 9. Рассмотрение споров</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9.1.Споры, связанные с проведением конкурса, рассматриваются соответствующим органом местного самоуправления либо в суде.</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5D42A3" w:rsidRDefault="005D42A3" w:rsidP="00CE608E">
      <w:pPr>
        <w:pStyle w:val="a4"/>
        <w:spacing w:before="0" w:beforeAutospacing="0" w:after="0" w:afterAutospacing="0"/>
        <w:jc w:val="both"/>
        <w:rPr>
          <w:color w:val="414141"/>
          <w:sz w:val="28"/>
          <w:szCs w:val="28"/>
        </w:rPr>
      </w:pPr>
    </w:p>
    <w:p w:rsidR="005053DC" w:rsidRDefault="005053DC" w:rsidP="00CE608E">
      <w:pPr>
        <w:pStyle w:val="a4"/>
        <w:spacing w:before="0" w:beforeAutospacing="0" w:after="0" w:afterAutospacing="0"/>
        <w:jc w:val="both"/>
        <w:rPr>
          <w:color w:val="414141"/>
          <w:sz w:val="28"/>
          <w:szCs w:val="28"/>
        </w:rPr>
      </w:pPr>
    </w:p>
    <w:p w:rsidR="005053DC" w:rsidRDefault="005053DC" w:rsidP="00CE608E">
      <w:pPr>
        <w:pStyle w:val="a4"/>
        <w:spacing w:before="0" w:beforeAutospacing="0" w:after="0" w:afterAutospacing="0"/>
        <w:jc w:val="both"/>
        <w:rPr>
          <w:color w:val="414141"/>
          <w:sz w:val="28"/>
          <w:szCs w:val="28"/>
        </w:rPr>
      </w:pPr>
    </w:p>
    <w:p w:rsidR="005053DC" w:rsidRPr="00217A25" w:rsidRDefault="005053DC" w:rsidP="00CE608E">
      <w:pPr>
        <w:pStyle w:val="a4"/>
        <w:spacing w:before="0" w:beforeAutospacing="0" w:after="0" w:afterAutospacing="0"/>
        <w:jc w:val="both"/>
        <w:rPr>
          <w:color w:val="414141"/>
          <w:sz w:val="28"/>
          <w:szCs w:val="28"/>
        </w:rPr>
      </w:pPr>
    </w:p>
    <w:p w:rsidR="00217A25" w:rsidRPr="005D42A3" w:rsidRDefault="00217A25" w:rsidP="00CE608E">
      <w:pPr>
        <w:pStyle w:val="a4"/>
        <w:spacing w:before="0" w:beforeAutospacing="0" w:after="0" w:afterAutospacing="0"/>
        <w:jc w:val="right"/>
        <w:rPr>
          <w:color w:val="414141"/>
          <w:sz w:val="22"/>
          <w:szCs w:val="22"/>
        </w:rPr>
      </w:pPr>
      <w:r w:rsidRPr="00217A25">
        <w:rPr>
          <w:color w:val="414141"/>
          <w:sz w:val="28"/>
          <w:szCs w:val="28"/>
        </w:rPr>
        <w:lastRenderedPageBreak/>
        <w:t xml:space="preserve">     </w:t>
      </w:r>
      <w:r w:rsidRPr="005D42A3">
        <w:rPr>
          <w:color w:val="414141"/>
          <w:sz w:val="22"/>
          <w:szCs w:val="22"/>
        </w:rPr>
        <w:t>Приложение 1</w:t>
      </w:r>
    </w:p>
    <w:p w:rsidR="00217A25" w:rsidRPr="005D42A3" w:rsidRDefault="00217A25" w:rsidP="00CE608E">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217A25" w:rsidRPr="005D42A3" w:rsidRDefault="00217A25" w:rsidP="00CE608E">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217A25" w:rsidRPr="005D42A3" w:rsidRDefault="00217A25" w:rsidP="00CE608E">
      <w:pPr>
        <w:pStyle w:val="a4"/>
        <w:spacing w:before="0" w:beforeAutospacing="0" w:after="0" w:afterAutospacing="0"/>
        <w:jc w:val="right"/>
        <w:rPr>
          <w:color w:val="414141"/>
          <w:sz w:val="22"/>
          <w:szCs w:val="22"/>
        </w:rPr>
      </w:pPr>
      <w:r w:rsidRPr="005D42A3">
        <w:rPr>
          <w:color w:val="414141"/>
          <w:sz w:val="22"/>
          <w:szCs w:val="22"/>
        </w:rPr>
        <w:t>                                               </w:t>
      </w:r>
      <w:r w:rsidR="005D42A3">
        <w:rPr>
          <w:color w:val="414141"/>
          <w:sz w:val="22"/>
          <w:szCs w:val="22"/>
        </w:rPr>
        <w:t>                службы в органе</w:t>
      </w:r>
      <w:r w:rsidRPr="005D42A3">
        <w:rPr>
          <w:color w:val="414141"/>
          <w:sz w:val="22"/>
          <w:szCs w:val="22"/>
        </w:rPr>
        <w:t xml:space="preserve"> местного самоуправления</w:t>
      </w:r>
    </w:p>
    <w:p w:rsidR="005D42A3" w:rsidRDefault="00217A25" w:rsidP="00CE608E">
      <w:pPr>
        <w:pStyle w:val="a4"/>
        <w:spacing w:before="0" w:beforeAutospacing="0" w:after="0" w:afterAutospacing="0"/>
        <w:jc w:val="right"/>
        <w:rPr>
          <w:color w:val="414141"/>
          <w:sz w:val="22"/>
          <w:szCs w:val="22"/>
        </w:rPr>
      </w:pPr>
      <w:r w:rsidRPr="005D42A3">
        <w:rPr>
          <w:color w:val="414141"/>
          <w:sz w:val="22"/>
          <w:szCs w:val="22"/>
        </w:rPr>
        <w:t>                                                               </w:t>
      </w:r>
      <w:r w:rsidR="005D42A3">
        <w:rPr>
          <w:color w:val="414141"/>
          <w:sz w:val="22"/>
          <w:szCs w:val="22"/>
        </w:rPr>
        <w:t xml:space="preserve">сельского поселения Камышла </w:t>
      </w:r>
    </w:p>
    <w:p w:rsidR="00217A25" w:rsidRPr="005D42A3" w:rsidRDefault="00217A25" w:rsidP="00CE608E">
      <w:pPr>
        <w:pStyle w:val="a4"/>
        <w:spacing w:before="0" w:beforeAutospacing="0" w:after="0" w:afterAutospacing="0"/>
        <w:jc w:val="right"/>
        <w:rPr>
          <w:color w:val="414141"/>
          <w:sz w:val="22"/>
          <w:szCs w:val="22"/>
        </w:rPr>
      </w:pPr>
      <w:r w:rsidRPr="005D42A3">
        <w:rPr>
          <w:color w:val="414141"/>
          <w:sz w:val="22"/>
          <w:szCs w:val="22"/>
        </w:rPr>
        <w:t xml:space="preserve">муниципального района </w:t>
      </w:r>
      <w:r w:rsidR="005D42A3">
        <w:rPr>
          <w:color w:val="414141"/>
          <w:sz w:val="22"/>
          <w:szCs w:val="22"/>
        </w:rPr>
        <w:t>Камышлинский</w:t>
      </w:r>
    </w:p>
    <w:p w:rsidR="00217A25" w:rsidRPr="005D42A3" w:rsidRDefault="00217A25" w:rsidP="00CE608E">
      <w:pPr>
        <w:pStyle w:val="a4"/>
        <w:spacing w:before="0" w:beforeAutospacing="0" w:after="0" w:afterAutospacing="0"/>
        <w:jc w:val="right"/>
        <w:rPr>
          <w:color w:val="414141"/>
          <w:sz w:val="22"/>
          <w:szCs w:val="22"/>
        </w:rPr>
      </w:pPr>
      <w:r w:rsidRPr="005D42A3">
        <w:rPr>
          <w:color w:val="414141"/>
          <w:sz w:val="22"/>
          <w:szCs w:val="22"/>
        </w:rPr>
        <w:t>                                                               Самарской области</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В конкурсную комиссию</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________________________________</w:t>
      </w:r>
    </w:p>
    <w:p w:rsidR="00217A25" w:rsidRPr="00CE608E" w:rsidRDefault="00217A25" w:rsidP="00CE608E">
      <w:pPr>
        <w:pStyle w:val="a4"/>
        <w:spacing w:before="0" w:beforeAutospacing="0" w:after="0" w:afterAutospacing="0"/>
        <w:jc w:val="right"/>
        <w:rPr>
          <w:color w:val="414141"/>
          <w:sz w:val="22"/>
          <w:szCs w:val="22"/>
        </w:rPr>
      </w:pPr>
      <w:r w:rsidRPr="00217A25">
        <w:rPr>
          <w:color w:val="414141"/>
          <w:sz w:val="28"/>
          <w:szCs w:val="28"/>
        </w:rPr>
        <w:t xml:space="preserve">                                                                  </w:t>
      </w:r>
      <w:r w:rsidRPr="00CE608E">
        <w:rPr>
          <w:color w:val="414141"/>
          <w:sz w:val="22"/>
          <w:szCs w:val="22"/>
        </w:rPr>
        <w:t>(наименование органа местного самоуправления)</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________________________________</w:t>
      </w:r>
    </w:p>
    <w:p w:rsidR="00217A25" w:rsidRPr="00CE608E" w:rsidRDefault="00217A25" w:rsidP="00CE608E">
      <w:pPr>
        <w:pStyle w:val="a4"/>
        <w:spacing w:before="0" w:beforeAutospacing="0" w:after="0" w:afterAutospacing="0"/>
        <w:jc w:val="right"/>
        <w:rPr>
          <w:color w:val="414141"/>
          <w:sz w:val="22"/>
          <w:szCs w:val="22"/>
        </w:rPr>
      </w:pPr>
      <w:r w:rsidRPr="00217A25">
        <w:rPr>
          <w:color w:val="414141"/>
          <w:sz w:val="28"/>
          <w:szCs w:val="28"/>
        </w:rPr>
        <w:t xml:space="preserve">                                               </w:t>
      </w:r>
      <w:r w:rsidRPr="00CE608E">
        <w:rPr>
          <w:color w:val="414141"/>
          <w:sz w:val="22"/>
          <w:szCs w:val="22"/>
        </w:rPr>
        <w:t>(</w:t>
      </w:r>
      <w:proofErr w:type="spellStart"/>
      <w:r w:rsidRPr="00CE608E">
        <w:rPr>
          <w:color w:val="414141"/>
          <w:sz w:val="22"/>
          <w:szCs w:val="22"/>
        </w:rPr>
        <w:t>ф.и.о.</w:t>
      </w:r>
      <w:proofErr w:type="spellEnd"/>
      <w:r w:rsidRPr="00CE608E">
        <w:rPr>
          <w:color w:val="414141"/>
          <w:sz w:val="22"/>
          <w:szCs w:val="22"/>
        </w:rPr>
        <w:t xml:space="preserve"> кандидата)</w:t>
      </w:r>
    </w:p>
    <w:p w:rsidR="00217A25" w:rsidRPr="00217A25" w:rsidRDefault="00CE608E" w:rsidP="00CE608E">
      <w:pPr>
        <w:pStyle w:val="a4"/>
        <w:spacing w:before="0" w:beforeAutospacing="0" w:after="0" w:afterAutospacing="0"/>
        <w:jc w:val="center"/>
        <w:rPr>
          <w:color w:val="414141"/>
          <w:sz w:val="28"/>
          <w:szCs w:val="28"/>
        </w:rPr>
      </w:pPr>
      <w:r>
        <w:rPr>
          <w:color w:val="414141"/>
          <w:sz w:val="28"/>
          <w:szCs w:val="28"/>
        </w:rPr>
        <w:t xml:space="preserve">                                                             ______________________________</w:t>
      </w:r>
    </w:p>
    <w:p w:rsidR="00217A25" w:rsidRPr="00CE608E" w:rsidRDefault="00217A25" w:rsidP="00CE608E">
      <w:pPr>
        <w:pStyle w:val="a4"/>
        <w:spacing w:before="0" w:beforeAutospacing="0" w:after="0" w:afterAutospacing="0"/>
        <w:jc w:val="both"/>
        <w:rPr>
          <w:color w:val="414141"/>
          <w:sz w:val="22"/>
          <w:szCs w:val="22"/>
        </w:rPr>
      </w:pPr>
      <w:r w:rsidRPr="00CE608E">
        <w:rPr>
          <w:color w:val="414141"/>
          <w:sz w:val="22"/>
          <w:szCs w:val="22"/>
        </w:rPr>
        <w:t>                                                                             (адрес места жительства, телефон)</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________________________________</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________________________________</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w:t>
      </w:r>
      <w:proofErr w:type="gramStart"/>
      <w:r w:rsidRPr="005053DC">
        <w:rPr>
          <w:color w:val="414141"/>
        </w:rPr>
        <w:t>З</w:t>
      </w:r>
      <w:proofErr w:type="gramEnd"/>
      <w:r w:rsidRPr="005053DC">
        <w:rPr>
          <w:color w:val="414141"/>
        </w:rPr>
        <w:t xml:space="preserve"> А Я В Л Е Н И Е</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Прошу принять документы для участия в конкурсе на замещение вакантной должности муниципальной службы __________</w:t>
      </w:r>
      <w:r w:rsidR="00CE608E" w:rsidRPr="005053DC">
        <w:rPr>
          <w:color w:val="414141"/>
        </w:rPr>
        <w:t>_______________</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5053DC" w:rsidRDefault="00217A25" w:rsidP="00CE608E">
      <w:pPr>
        <w:pStyle w:val="a4"/>
        <w:spacing w:before="0" w:beforeAutospacing="0" w:after="0" w:afterAutospacing="0"/>
        <w:jc w:val="both"/>
        <w:rPr>
          <w:color w:val="414141"/>
        </w:rPr>
      </w:pPr>
      <w:r w:rsidRPr="005053DC">
        <w:rPr>
          <w:color w:val="414141"/>
        </w:rPr>
        <w:t>                            (наименование должности, органа местного самоуправления)</w:t>
      </w:r>
    </w:p>
    <w:p w:rsidR="00217A25" w:rsidRPr="005053DC" w:rsidRDefault="00217A25" w:rsidP="00CE608E">
      <w:pPr>
        <w:pStyle w:val="a4"/>
        <w:spacing w:before="0" w:beforeAutospacing="0" w:after="0" w:afterAutospacing="0"/>
        <w:jc w:val="both"/>
        <w:rPr>
          <w:color w:val="414141"/>
        </w:rPr>
      </w:pPr>
      <w:r w:rsidRPr="005053DC">
        <w:rPr>
          <w:color w:val="414141"/>
        </w:rPr>
        <w:t>________________________________________________________________.</w:t>
      </w:r>
    </w:p>
    <w:p w:rsidR="00217A25" w:rsidRPr="005053DC" w:rsidRDefault="00217A25" w:rsidP="00CE608E">
      <w:pPr>
        <w:pStyle w:val="a4"/>
        <w:spacing w:before="0" w:beforeAutospacing="0" w:after="0" w:afterAutospacing="0"/>
        <w:jc w:val="both"/>
        <w:rPr>
          <w:color w:val="414141"/>
        </w:rPr>
      </w:pPr>
      <w:r w:rsidRPr="005053DC">
        <w:rPr>
          <w:color w:val="414141"/>
        </w:rPr>
        <w:t>В случае назначения на вышеуказанную должность обязуюсь прекратить деятельность, несовместимую с замещением данной должности.</w:t>
      </w:r>
    </w:p>
    <w:p w:rsidR="00217A25" w:rsidRPr="005053DC" w:rsidRDefault="00217A25" w:rsidP="00CE608E">
      <w:pPr>
        <w:pStyle w:val="a4"/>
        <w:spacing w:before="0" w:beforeAutospacing="0" w:after="0" w:afterAutospacing="0"/>
        <w:jc w:val="both"/>
        <w:rPr>
          <w:color w:val="414141"/>
        </w:rPr>
      </w:pPr>
      <w:r w:rsidRPr="005053DC">
        <w:rPr>
          <w:color w:val="414141"/>
        </w:rPr>
        <w:t>Приложение: 1) копия паспорта гражданина РФ</w:t>
      </w:r>
    </w:p>
    <w:p w:rsidR="00217A25" w:rsidRPr="005053DC" w:rsidRDefault="00217A25" w:rsidP="00CE608E">
      <w:pPr>
        <w:pStyle w:val="a4"/>
        <w:spacing w:before="0" w:beforeAutospacing="0" w:after="0" w:afterAutospacing="0"/>
        <w:jc w:val="both"/>
        <w:rPr>
          <w:color w:val="414141"/>
        </w:rPr>
      </w:pPr>
      <w:r w:rsidRPr="005053DC">
        <w:rPr>
          <w:color w:val="414141"/>
        </w:rPr>
        <w:t>                        2) копия трудовой книжки</w:t>
      </w:r>
    </w:p>
    <w:p w:rsidR="00217A25" w:rsidRPr="005053DC" w:rsidRDefault="00217A25" w:rsidP="00CE608E">
      <w:pPr>
        <w:pStyle w:val="a4"/>
        <w:spacing w:before="0" w:beforeAutospacing="0" w:after="0" w:afterAutospacing="0"/>
        <w:jc w:val="both"/>
        <w:rPr>
          <w:color w:val="414141"/>
        </w:rPr>
      </w:pPr>
      <w:r w:rsidRPr="005053DC">
        <w:rPr>
          <w:color w:val="414141"/>
        </w:rPr>
        <w:t>                        3) анкета</w:t>
      </w:r>
    </w:p>
    <w:p w:rsidR="00217A25" w:rsidRPr="005053DC" w:rsidRDefault="00217A25" w:rsidP="00CE608E">
      <w:pPr>
        <w:pStyle w:val="a4"/>
        <w:spacing w:before="0" w:beforeAutospacing="0" w:after="0" w:afterAutospacing="0"/>
        <w:jc w:val="both"/>
        <w:rPr>
          <w:color w:val="414141"/>
        </w:rPr>
      </w:pPr>
      <w:r w:rsidRPr="005053DC">
        <w:rPr>
          <w:color w:val="414141"/>
        </w:rPr>
        <w:t>                        4) копия документа об образовании</w:t>
      </w:r>
    </w:p>
    <w:p w:rsidR="00217A25" w:rsidRPr="005053DC" w:rsidRDefault="00CE608E" w:rsidP="00CE608E">
      <w:pPr>
        <w:pStyle w:val="a4"/>
        <w:spacing w:before="0" w:beforeAutospacing="0" w:after="0" w:afterAutospacing="0"/>
        <w:jc w:val="both"/>
        <w:rPr>
          <w:color w:val="414141"/>
        </w:rPr>
      </w:pPr>
      <w:r w:rsidRPr="005053DC">
        <w:rPr>
          <w:color w:val="414141"/>
        </w:rPr>
        <w:t xml:space="preserve">                       </w:t>
      </w:r>
      <w:r w:rsidR="00217A25" w:rsidRPr="005053DC">
        <w:rPr>
          <w:color w:val="414141"/>
        </w:rPr>
        <w:t> 5) копия страхового свидетельства обязательного  пенсионного свидетельства</w:t>
      </w:r>
    </w:p>
    <w:p w:rsidR="00217A25" w:rsidRPr="005053DC" w:rsidRDefault="00217A25" w:rsidP="00CE608E">
      <w:pPr>
        <w:pStyle w:val="a4"/>
        <w:spacing w:before="0" w:beforeAutospacing="0" w:after="0" w:afterAutospacing="0"/>
        <w:jc w:val="both"/>
        <w:rPr>
          <w:color w:val="414141"/>
        </w:rPr>
      </w:pPr>
      <w:r w:rsidRPr="005053DC">
        <w:rPr>
          <w:color w:val="414141"/>
        </w:rPr>
        <w:t>                        6) справка с медицинского учреждения формы 086 у</w:t>
      </w:r>
    </w:p>
    <w:p w:rsidR="00217A25" w:rsidRPr="005053DC" w:rsidRDefault="00217A25" w:rsidP="00CE608E">
      <w:pPr>
        <w:pStyle w:val="a4"/>
        <w:spacing w:before="0" w:beforeAutospacing="0" w:after="0" w:afterAutospacing="0"/>
        <w:jc w:val="both"/>
        <w:rPr>
          <w:color w:val="414141"/>
        </w:rPr>
      </w:pPr>
      <w:r w:rsidRPr="005053DC">
        <w:rPr>
          <w:color w:val="414141"/>
        </w:rPr>
        <w:t>                        7) сведения о доходах</w:t>
      </w:r>
    </w:p>
    <w:p w:rsidR="00217A25" w:rsidRPr="005053DC" w:rsidRDefault="00217A25" w:rsidP="00CE608E">
      <w:pPr>
        <w:pStyle w:val="a4"/>
        <w:spacing w:before="0" w:beforeAutospacing="0" w:after="0" w:afterAutospacing="0"/>
        <w:jc w:val="both"/>
        <w:rPr>
          <w:color w:val="414141"/>
        </w:rPr>
      </w:pPr>
      <w:r w:rsidRPr="005053DC">
        <w:rPr>
          <w:color w:val="414141"/>
        </w:rPr>
        <w:t>                        8) копия свидетельства о постанове лица на учет</w:t>
      </w:r>
    </w:p>
    <w:p w:rsidR="00217A25" w:rsidRPr="005053DC" w:rsidRDefault="00217A25" w:rsidP="00CE608E">
      <w:pPr>
        <w:pStyle w:val="a4"/>
        <w:spacing w:before="0" w:beforeAutospacing="0" w:after="0" w:afterAutospacing="0"/>
        <w:jc w:val="both"/>
        <w:rPr>
          <w:color w:val="414141"/>
        </w:rPr>
      </w:pPr>
      <w:r w:rsidRPr="005053DC">
        <w:rPr>
          <w:color w:val="414141"/>
        </w:rPr>
        <w:t>                         в налоговом органе</w:t>
      </w:r>
    </w:p>
    <w:p w:rsidR="00217A25" w:rsidRPr="005053DC" w:rsidRDefault="00217A25" w:rsidP="00CE608E">
      <w:pPr>
        <w:pStyle w:val="a4"/>
        <w:spacing w:before="0" w:beforeAutospacing="0" w:after="0" w:afterAutospacing="0"/>
        <w:jc w:val="both"/>
        <w:rPr>
          <w:color w:val="414141"/>
        </w:rPr>
      </w:pPr>
      <w:r w:rsidRPr="005053DC">
        <w:rPr>
          <w:color w:val="414141"/>
        </w:rPr>
        <w:t>                        9) __________________________________</w:t>
      </w:r>
    </w:p>
    <w:p w:rsidR="00217A25" w:rsidRPr="005053DC" w:rsidRDefault="00217A25" w:rsidP="00CE608E">
      <w:pPr>
        <w:pStyle w:val="a4"/>
        <w:spacing w:before="0" w:beforeAutospacing="0" w:after="0" w:afterAutospacing="0"/>
        <w:jc w:val="both"/>
        <w:rPr>
          <w:color w:val="414141"/>
        </w:rPr>
      </w:pPr>
      <w:r w:rsidRPr="005053DC">
        <w:rPr>
          <w:color w:val="414141"/>
        </w:rPr>
        <w:t>                                         (иные документы – указать)</w:t>
      </w:r>
    </w:p>
    <w:p w:rsidR="00217A25" w:rsidRPr="005053DC" w:rsidRDefault="00217A25" w:rsidP="00CE608E">
      <w:pPr>
        <w:pStyle w:val="a4"/>
        <w:spacing w:before="0" w:beforeAutospacing="0" w:after="0" w:afterAutospacing="0"/>
        <w:jc w:val="both"/>
        <w:rPr>
          <w:color w:val="414141"/>
        </w:rPr>
      </w:pPr>
      <w:r w:rsidRPr="005053DC">
        <w:rPr>
          <w:color w:val="414141"/>
        </w:rPr>
        <w:t>________________                                                  __________________</w:t>
      </w:r>
    </w:p>
    <w:p w:rsidR="00217A25" w:rsidRPr="00217A25" w:rsidRDefault="00217A25" w:rsidP="00CE608E">
      <w:pPr>
        <w:pStyle w:val="a4"/>
        <w:spacing w:before="0" w:beforeAutospacing="0" w:after="0" w:afterAutospacing="0"/>
        <w:jc w:val="both"/>
        <w:rPr>
          <w:color w:val="414141"/>
          <w:sz w:val="28"/>
          <w:szCs w:val="28"/>
        </w:rPr>
      </w:pPr>
      <w:r w:rsidRPr="005053DC">
        <w:rPr>
          <w:color w:val="414141"/>
        </w:rPr>
        <w:t>                     (дата)                                                                            (подпись</w:t>
      </w:r>
      <w:r w:rsidRPr="00217A25">
        <w:rPr>
          <w:color w:val="414141"/>
          <w:sz w:val="28"/>
          <w:szCs w:val="28"/>
        </w:rPr>
        <w:t>)</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right"/>
        <w:rPr>
          <w:color w:val="414141"/>
          <w:sz w:val="28"/>
          <w:szCs w:val="28"/>
        </w:rPr>
      </w:pPr>
      <w:r w:rsidRPr="00217A25">
        <w:rPr>
          <w:color w:val="414141"/>
          <w:sz w:val="28"/>
          <w:szCs w:val="28"/>
        </w:rPr>
        <w:t>Приложение 2</w:t>
      </w:r>
    </w:p>
    <w:p w:rsidR="00CE608E" w:rsidRPr="005D42A3" w:rsidRDefault="00CE608E" w:rsidP="00CE608E">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CE608E" w:rsidRPr="005D42A3" w:rsidRDefault="00CE608E" w:rsidP="00CE608E">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CE608E" w:rsidRPr="005D42A3" w:rsidRDefault="00CE608E" w:rsidP="00CE608E">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службы в органе</w:t>
      </w:r>
      <w:r w:rsidRPr="005D42A3">
        <w:rPr>
          <w:color w:val="414141"/>
          <w:sz w:val="22"/>
          <w:szCs w:val="22"/>
        </w:rPr>
        <w:t xml:space="preserve"> местного самоуправления</w:t>
      </w:r>
    </w:p>
    <w:p w:rsidR="00CE608E" w:rsidRDefault="00CE608E" w:rsidP="00CE608E">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xml:space="preserve">сельского поселения Камышла </w:t>
      </w:r>
    </w:p>
    <w:p w:rsidR="00CE608E" w:rsidRDefault="00CE608E" w:rsidP="00CE608E">
      <w:pPr>
        <w:pStyle w:val="a4"/>
        <w:spacing w:before="0" w:beforeAutospacing="0" w:after="0" w:afterAutospacing="0"/>
        <w:jc w:val="right"/>
        <w:rPr>
          <w:color w:val="414141"/>
          <w:sz w:val="22"/>
          <w:szCs w:val="22"/>
        </w:rPr>
      </w:pPr>
      <w:r w:rsidRPr="005D42A3">
        <w:rPr>
          <w:color w:val="414141"/>
          <w:sz w:val="22"/>
          <w:szCs w:val="22"/>
        </w:rPr>
        <w:t xml:space="preserve">муниципального района </w:t>
      </w:r>
      <w:r>
        <w:rPr>
          <w:color w:val="414141"/>
          <w:sz w:val="22"/>
          <w:szCs w:val="22"/>
        </w:rPr>
        <w:t>Камышлинский</w:t>
      </w:r>
    </w:p>
    <w:p w:rsidR="00217A25" w:rsidRPr="00217A25" w:rsidRDefault="00CE608E" w:rsidP="00CE608E">
      <w:pPr>
        <w:pStyle w:val="a4"/>
        <w:spacing w:before="0" w:beforeAutospacing="0" w:after="0" w:afterAutospacing="0"/>
        <w:jc w:val="right"/>
        <w:rPr>
          <w:color w:val="414141"/>
          <w:sz w:val="28"/>
          <w:szCs w:val="28"/>
        </w:rPr>
      </w:pPr>
      <w:r w:rsidRPr="005D42A3">
        <w:rPr>
          <w:color w:val="414141"/>
          <w:sz w:val="22"/>
          <w:szCs w:val="22"/>
        </w:rPr>
        <w:t xml:space="preserve"> Самарской области</w:t>
      </w:r>
      <w:r w:rsidR="00217A25" w:rsidRPr="00217A25">
        <w:rPr>
          <w:color w:val="414141"/>
          <w:sz w:val="28"/>
          <w:szCs w:val="28"/>
        </w:rPr>
        <w:t> </w:t>
      </w:r>
    </w:p>
    <w:p w:rsidR="00217A25" w:rsidRPr="005053DC" w:rsidRDefault="00217A25" w:rsidP="00CE608E">
      <w:pPr>
        <w:pStyle w:val="a4"/>
        <w:spacing w:before="0" w:beforeAutospacing="0" w:after="0" w:afterAutospacing="0"/>
        <w:jc w:val="both"/>
        <w:rPr>
          <w:color w:val="414141"/>
        </w:rPr>
      </w:pPr>
      <w:r w:rsidRPr="005053DC">
        <w:rPr>
          <w:color w:val="414141"/>
        </w:rPr>
        <w:t>                                                                  В конкурсную комиссию</w:t>
      </w:r>
    </w:p>
    <w:p w:rsidR="00217A25" w:rsidRPr="005053DC" w:rsidRDefault="00217A25" w:rsidP="00CE608E">
      <w:pPr>
        <w:pStyle w:val="a4"/>
        <w:spacing w:before="0" w:beforeAutospacing="0" w:after="0" w:afterAutospacing="0"/>
        <w:jc w:val="both"/>
        <w:rPr>
          <w:color w:val="414141"/>
        </w:rPr>
      </w:pPr>
      <w:r w:rsidRPr="005053DC">
        <w:rPr>
          <w:color w:val="414141"/>
        </w:rPr>
        <w:t>                                                                 ________________________________</w:t>
      </w:r>
    </w:p>
    <w:p w:rsidR="00217A25" w:rsidRPr="005053DC" w:rsidRDefault="00217A25" w:rsidP="00CE608E">
      <w:pPr>
        <w:pStyle w:val="a4"/>
        <w:spacing w:before="0" w:beforeAutospacing="0" w:after="0" w:afterAutospacing="0"/>
        <w:jc w:val="right"/>
        <w:rPr>
          <w:color w:val="414141"/>
        </w:rPr>
      </w:pPr>
      <w:r w:rsidRPr="005053DC">
        <w:rPr>
          <w:color w:val="414141"/>
        </w:rPr>
        <w:t xml:space="preserve">                                                                  (наименование органа местного </w:t>
      </w:r>
      <w:r w:rsidR="00CE608E" w:rsidRPr="005053DC">
        <w:rPr>
          <w:color w:val="414141"/>
        </w:rPr>
        <w:t xml:space="preserve"> </w:t>
      </w:r>
      <w:r w:rsidRPr="005053DC">
        <w:rPr>
          <w:color w:val="414141"/>
        </w:rPr>
        <w:t>самоуправления)</w:t>
      </w:r>
    </w:p>
    <w:p w:rsidR="00217A25" w:rsidRPr="005053DC" w:rsidRDefault="00217A25" w:rsidP="00CE608E">
      <w:pPr>
        <w:pStyle w:val="a4"/>
        <w:spacing w:before="0" w:beforeAutospacing="0" w:after="0" w:afterAutospacing="0"/>
        <w:jc w:val="both"/>
        <w:rPr>
          <w:color w:val="414141"/>
        </w:rPr>
      </w:pPr>
      <w:r w:rsidRPr="005053DC">
        <w:rPr>
          <w:color w:val="414141"/>
        </w:rPr>
        <w:lastRenderedPageBreak/>
        <w:t>                                                                 ________________________________</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w:t>
      </w:r>
      <w:r w:rsidR="00CE608E" w:rsidRPr="005053DC">
        <w:rPr>
          <w:color w:val="414141"/>
        </w:rPr>
        <w:t xml:space="preserve">                                 </w:t>
      </w:r>
      <w:r w:rsidRPr="005053DC">
        <w:rPr>
          <w:color w:val="414141"/>
        </w:rPr>
        <w:t>(</w:t>
      </w:r>
      <w:proofErr w:type="spellStart"/>
      <w:r w:rsidRPr="005053DC">
        <w:rPr>
          <w:color w:val="414141"/>
        </w:rPr>
        <w:t>ф.и.о.</w:t>
      </w:r>
      <w:proofErr w:type="spellEnd"/>
      <w:r w:rsidRPr="005053DC">
        <w:rPr>
          <w:color w:val="414141"/>
        </w:rPr>
        <w:t xml:space="preserve"> кандидата)</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w:t>
      </w:r>
      <w:r w:rsidR="00CE608E" w:rsidRPr="005053DC">
        <w:rPr>
          <w:color w:val="414141"/>
        </w:rPr>
        <w:t>_______________________________</w:t>
      </w:r>
      <w:r w:rsidRPr="005053DC">
        <w:rPr>
          <w:color w:val="414141"/>
        </w:rPr>
        <w:t>                                                                      </w:t>
      </w:r>
      <w:r w:rsidR="00CE608E" w:rsidRPr="005053DC">
        <w:rPr>
          <w:color w:val="414141"/>
        </w:rPr>
        <w:t xml:space="preserve">                                 </w:t>
      </w:r>
      <w:r w:rsidRPr="005053DC">
        <w:rPr>
          <w:color w:val="414141"/>
        </w:rPr>
        <w:t>   (адрес места жительства, телефон)</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5053DC" w:rsidRDefault="00217A25" w:rsidP="00CE608E">
      <w:pPr>
        <w:pStyle w:val="a4"/>
        <w:spacing w:before="0" w:beforeAutospacing="0" w:after="0" w:afterAutospacing="0"/>
        <w:jc w:val="both"/>
        <w:rPr>
          <w:color w:val="414141"/>
        </w:rPr>
      </w:pPr>
      <w:r w:rsidRPr="005053DC">
        <w:rPr>
          <w:color w:val="414141"/>
        </w:rPr>
        <w:t xml:space="preserve">                                             </w:t>
      </w:r>
      <w:proofErr w:type="gramStart"/>
      <w:r w:rsidRPr="005053DC">
        <w:rPr>
          <w:color w:val="414141"/>
        </w:rPr>
        <w:t>З</w:t>
      </w:r>
      <w:proofErr w:type="gramEnd"/>
      <w:r w:rsidRPr="005053DC">
        <w:rPr>
          <w:color w:val="414141"/>
        </w:rPr>
        <w:t xml:space="preserve"> А Я В Л Е Н И Е</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5053DC" w:rsidRDefault="00217A25" w:rsidP="00CE608E">
      <w:pPr>
        <w:pStyle w:val="a4"/>
        <w:spacing w:before="0" w:beforeAutospacing="0" w:after="0" w:afterAutospacing="0"/>
        <w:ind w:firstLine="708"/>
        <w:jc w:val="both"/>
        <w:rPr>
          <w:color w:val="414141"/>
        </w:rPr>
      </w:pPr>
      <w:r w:rsidRPr="005053DC">
        <w:rPr>
          <w:color w:val="414141"/>
        </w:rPr>
        <w:t>В связи с тем, что исполнение должностных обязанностей по должности муниципальной службы, на замещение которой я претендую, связано с использованием сведений, составляющих государственную и иную охраняемую законом тайну, даю согласие на проведение процедуры оформления допуска меня к сведениям, составляющим государственную и иную охраняемую законом тайну.</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5053DC" w:rsidRDefault="00217A25" w:rsidP="00CE608E">
      <w:pPr>
        <w:pStyle w:val="a4"/>
        <w:spacing w:before="0" w:beforeAutospacing="0" w:after="0" w:afterAutospacing="0"/>
        <w:jc w:val="both"/>
        <w:rPr>
          <w:color w:val="414141"/>
        </w:rPr>
      </w:pPr>
      <w:r w:rsidRPr="005053DC">
        <w:rPr>
          <w:color w:val="414141"/>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 </w:t>
      </w:r>
    </w:p>
    <w:p w:rsidR="00217A25" w:rsidRPr="00217A25" w:rsidRDefault="00217A25" w:rsidP="00CE608E">
      <w:pPr>
        <w:pStyle w:val="a4"/>
        <w:spacing w:before="0" w:beforeAutospacing="0" w:after="0" w:afterAutospacing="0"/>
        <w:jc w:val="both"/>
        <w:rPr>
          <w:color w:val="414141"/>
          <w:sz w:val="28"/>
          <w:szCs w:val="28"/>
        </w:rPr>
      </w:pPr>
      <w:r w:rsidRPr="00217A25">
        <w:rPr>
          <w:color w:val="414141"/>
          <w:sz w:val="28"/>
          <w:szCs w:val="28"/>
        </w:rPr>
        <w:t>_________________                                                  __________________</w:t>
      </w:r>
    </w:p>
    <w:p w:rsidR="00217A25" w:rsidRDefault="00217A25" w:rsidP="00CE608E">
      <w:pPr>
        <w:pStyle w:val="a4"/>
        <w:spacing w:before="0" w:beforeAutospacing="0" w:after="0" w:afterAutospacing="0"/>
        <w:jc w:val="both"/>
        <w:rPr>
          <w:color w:val="414141"/>
          <w:sz w:val="22"/>
          <w:szCs w:val="22"/>
        </w:rPr>
      </w:pPr>
      <w:r w:rsidRPr="00217A25">
        <w:rPr>
          <w:color w:val="414141"/>
          <w:sz w:val="28"/>
          <w:szCs w:val="28"/>
        </w:rPr>
        <w:t xml:space="preserve">                     </w:t>
      </w:r>
      <w:r w:rsidRPr="00CE608E">
        <w:rPr>
          <w:color w:val="414141"/>
          <w:sz w:val="22"/>
          <w:szCs w:val="22"/>
        </w:rPr>
        <w:t>(дата)                                                                            (подпись)</w:t>
      </w:r>
    </w:p>
    <w:p w:rsidR="00CE608E" w:rsidRDefault="00CE608E" w:rsidP="00CE608E">
      <w:pPr>
        <w:pStyle w:val="a4"/>
        <w:spacing w:before="0" w:beforeAutospacing="0" w:after="0" w:afterAutospacing="0"/>
        <w:jc w:val="both"/>
        <w:rPr>
          <w:color w:val="414141"/>
          <w:sz w:val="22"/>
          <w:szCs w:val="22"/>
        </w:rPr>
      </w:pPr>
    </w:p>
    <w:p w:rsidR="00CE608E" w:rsidRDefault="00CE608E" w:rsidP="00CE608E">
      <w:pPr>
        <w:pStyle w:val="a4"/>
        <w:spacing w:before="0" w:beforeAutospacing="0" w:after="0" w:afterAutospacing="0"/>
        <w:jc w:val="both"/>
        <w:rPr>
          <w:color w:val="414141"/>
          <w:sz w:val="22"/>
          <w:szCs w:val="22"/>
        </w:rPr>
      </w:pPr>
    </w:p>
    <w:p w:rsidR="00CE608E" w:rsidRDefault="00CE608E" w:rsidP="00CE608E">
      <w:pPr>
        <w:pStyle w:val="a4"/>
        <w:spacing w:before="0" w:beforeAutospacing="0" w:after="0" w:afterAutospacing="0"/>
        <w:jc w:val="both"/>
        <w:rPr>
          <w:color w:val="414141"/>
          <w:sz w:val="22"/>
          <w:szCs w:val="22"/>
        </w:rPr>
      </w:pPr>
    </w:p>
    <w:p w:rsidR="00CE608E" w:rsidRPr="00217A25" w:rsidRDefault="00CE608E" w:rsidP="00CE608E">
      <w:pPr>
        <w:pStyle w:val="a4"/>
        <w:spacing w:before="0" w:beforeAutospacing="0" w:after="0" w:afterAutospacing="0"/>
        <w:jc w:val="right"/>
        <w:rPr>
          <w:color w:val="414141"/>
          <w:sz w:val="28"/>
          <w:szCs w:val="28"/>
        </w:rPr>
      </w:pPr>
      <w:r w:rsidRPr="00217A25">
        <w:rPr>
          <w:color w:val="414141"/>
          <w:sz w:val="28"/>
          <w:szCs w:val="28"/>
        </w:rPr>
        <w:t xml:space="preserve">Приложение </w:t>
      </w:r>
      <w:r w:rsidR="000B3644">
        <w:rPr>
          <w:color w:val="414141"/>
          <w:sz w:val="28"/>
          <w:szCs w:val="28"/>
        </w:rPr>
        <w:t>3</w:t>
      </w:r>
    </w:p>
    <w:p w:rsidR="00CE608E" w:rsidRPr="005D42A3" w:rsidRDefault="00CE608E" w:rsidP="00CE608E">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CE608E" w:rsidRPr="005D42A3" w:rsidRDefault="00CE608E" w:rsidP="00CE608E">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CE608E" w:rsidRPr="005D42A3" w:rsidRDefault="00CE608E" w:rsidP="00CE608E">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службы в органе</w:t>
      </w:r>
      <w:r w:rsidRPr="005D42A3">
        <w:rPr>
          <w:color w:val="414141"/>
          <w:sz w:val="22"/>
          <w:szCs w:val="22"/>
        </w:rPr>
        <w:t xml:space="preserve"> местного самоуправления</w:t>
      </w:r>
    </w:p>
    <w:p w:rsidR="00CE608E" w:rsidRDefault="00CE608E" w:rsidP="00CE608E">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xml:space="preserve">сельского поселения Камышла </w:t>
      </w:r>
    </w:p>
    <w:p w:rsidR="00CE608E" w:rsidRDefault="00CE608E" w:rsidP="00CE608E">
      <w:pPr>
        <w:pStyle w:val="a4"/>
        <w:spacing w:before="0" w:beforeAutospacing="0" w:after="0" w:afterAutospacing="0"/>
        <w:jc w:val="right"/>
        <w:rPr>
          <w:color w:val="414141"/>
          <w:sz w:val="22"/>
          <w:szCs w:val="22"/>
        </w:rPr>
      </w:pPr>
      <w:r w:rsidRPr="005D42A3">
        <w:rPr>
          <w:color w:val="414141"/>
          <w:sz w:val="22"/>
          <w:szCs w:val="22"/>
        </w:rPr>
        <w:t xml:space="preserve">муниципального района </w:t>
      </w:r>
      <w:r>
        <w:rPr>
          <w:color w:val="414141"/>
          <w:sz w:val="22"/>
          <w:szCs w:val="22"/>
        </w:rPr>
        <w:t>Камышлинский</w:t>
      </w:r>
    </w:p>
    <w:p w:rsidR="00CE608E" w:rsidRPr="00217A25" w:rsidRDefault="00CE608E" w:rsidP="00CE608E">
      <w:pPr>
        <w:pStyle w:val="a4"/>
        <w:spacing w:before="0" w:beforeAutospacing="0" w:after="0" w:afterAutospacing="0"/>
        <w:jc w:val="right"/>
        <w:rPr>
          <w:color w:val="414141"/>
          <w:sz w:val="28"/>
          <w:szCs w:val="28"/>
        </w:rPr>
      </w:pPr>
      <w:r w:rsidRPr="005D42A3">
        <w:rPr>
          <w:color w:val="414141"/>
          <w:sz w:val="22"/>
          <w:szCs w:val="22"/>
        </w:rPr>
        <w:t xml:space="preserve"> Самарской области</w:t>
      </w:r>
      <w:r w:rsidRPr="00217A25">
        <w:rPr>
          <w:color w:val="414141"/>
          <w:sz w:val="28"/>
          <w:szCs w:val="28"/>
        </w:rPr>
        <w:t> </w:t>
      </w:r>
    </w:p>
    <w:p w:rsidR="00CE608E" w:rsidRDefault="00CE608E" w:rsidP="00CE608E">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p>
    <w:p w:rsidR="00CE608E" w:rsidRPr="00CE608E" w:rsidRDefault="00CE608E" w:rsidP="00CE608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E608E">
        <w:rPr>
          <w:rFonts w:ascii="Times New Roman" w:eastAsia="Times New Roman" w:hAnsi="Times New Roman" w:cs="Times New Roman"/>
          <w:b/>
          <w:bCs/>
          <w:sz w:val="24"/>
          <w:szCs w:val="24"/>
          <w:lang w:eastAsia="ru-RU"/>
        </w:rPr>
        <w:t>ОБРАЗЕЦ ОБЪЯВЛЕНИЯ (ИНФОРМАЦИИ) О ПРИЕМЕ ДОКУМЕНТОВ ДЛЯ УЧАСТИЯ В КОНКУРСЕ</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w:t>
      </w:r>
      <w:proofErr w:type="gramStart"/>
      <w:r w:rsidRPr="005053DC">
        <w:rPr>
          <w:rFonts w:ascii="Times New Roman" w:eastAsia="Times New Roman" w:hAnsi="Times New Roman" w:cs="Times New Roman"/>
          <w:sz w:val="24"/>
          <w:szCs w:val="24"/>
          <w:lang w:eastAsia="ru-RU"/>
        </w:rPr>
        <w:t xml:space="preserve">Администрация     </w:t>
      </w:r>
      <w:r w:rsidR="00936523" w:rsidRPr="005053DC">
        <w:rPr>
          <w:rFonts w:ascii="Times New Roman" w:eastAsia="Times New Roman" w:hAnsi="Times New Roman" w:cs="Times New Roman"/>
          <w:sz w:val="24"/>
          <w:szCs w:val="24"/>
          <w:lang w:eastAsia="ru-RU"/>
        </w:rPr>
        <w:t>сельского поселения Камышла муниципального района Камышлинский Самарской области</w:t>
      </w:r>
      <w:r w:rsidRPr="005053DC">
        <w:rPr>
          <w:rFonts w:ascii="Times New Roman" w:eastAsia="Times New Roman" w:hAnsi="Times New Roman" w:cs="Times New Roman"/>
          <w:sz w:val="24"/>
          <w:szCs w:val="24"/>
          <w:lang w:eastAsia="ru-RU"/>
        </w:rPr>
        <w:t xml:space="preserve">  (</w:t>
      </w:r>
      <w:r w:rsidR="00936523" w:rsidRPr="005053DC">
        <w:rPr>
          <w:rFonts w:ascii="Times New Roman" w:eastAsia="Times New Roman" w:hAnsi="Times New Roman" w:cs="Times New Roman"/>
          <w:sz w:val="24"/>
          <w:szCs w:val="24"/>
          <w:lang w:eastAsia="ru-RU"/>
        </w:rPr>
        <w:t>446970</w:t>
      </w:r>
      <w:r w:rsidRPr="005053DC">
        <w:rPr>
          <w:rFonts w:ascii="Times New Roman" w:eastAsia="Times New Roman" w:hAnsi="Times New Roman" w:cs="Times New Roman"/>
          <w:sz w:val="24"/>
          <w:szCs w:val="24"/>
          <w:lang w:eastAsia="ru-RU"/>
        </w:rPr>
        <w:t xml:space="preserve">,  </w:t>
      </w:r>
      <w:r w:rsidR="00936523" w:rsidRPr="005053DC">
        <w:rPr>
          <w:rFonts w:ascii="Times New Roman" w:eastAsia="Times New Roman" w:hAnsi="Times New Roman" w:cs="Times New Roman"/>
          <w:sz w:val="24"/>
          <w:szCs w:val="24"/>
          <w:lang w:eastAsia="ru-RU"/>
        </w:rPr>
        <w:t>Самарская область.</w:t>
      </w:r>
      <w:proofErr w:type="gramEnd"/>
      <w:r w:rsidR="00936523" w:rsidRPr="005053DC">
        <w:rPr>
          <w:rFonts w:ascii="Times New Roman" w:eastAsia="Times New Roman" w:hAnsi="Times New Roman" w:cs="Times New Roman"/>
          <w:sz w:val="24"/>
          <w:szCs w:val="24"/>
          <w:lang w:eastAsia="ru-RU"/>
        </w:rPr>
        <w:t xml:space="preserve"> </w:t>
      </w:r>
      <w:proofErr w:type="gramStart"/>
      <w:r w:rsidR="00936523" w:rsidRPr="005053DC">
        <w:rPr>
          <w:rFonts w:ascii="Times New Roman" w:eastAsia="Times New Roman" w:hAnsi="Times New Roman" w:cs="Times New Roman"/>
          <w:sz w:val="24"/>
          <w:szCs w:val="24"/>
          <w:lang w:eastAsia="ru-RU"/>
        </w:rPr>
        <w:t>Камышлинский район, с. Камышла, ул. Красноармейская, 42, тел. 8(84664)33094, 33661</w:t>
      </w:r>
      <w:r w:rsidRPr="005053DC">
        <w:rPr>
          <w:rFonts w:ascii="Times New Roman" w:eastAsia="Times New Roman" w:hAnsi="Times New Roman" w:cs="Times New Roman"/>
          <w:sz w:val="24"/>
          <w:szCs w:val="24"/>
          <w:lang w:eastAsia="ru-RU"/>
        </w:rPr>
        <w:t>) в лице главы</w:t>
      </w:r>
      <w:r w:rsidR="00936523" w:rsidRPr="005053DC">
        <w:rPr>
          <w:rFonts w:ascii="Times New Roman" w:eastAsia="Times New Roman" w:hAnsi="Times New Roman" w:cs="Times New Roman"/>
          <w:sz w:val="24"/>
          <w:szCs w:val="24"/>
          <w:lang w:eastAsia="ru-RU"/>
        </w:rPr>
        <w:t xml:space="preserve"> </w:t>
      </w:r>
      <w:r w:rsidR="00936523" w:rsidRPr="005053DC">
        <w:rPr>
          <w:rFonts w:ascii="Times New Roman" w:eastAsia="Times New Roman" w:hAnsi="Times New Roman" w:cs="Times New Roman"/>
          <w:sz w:val="24"/>
          <w:szCs w:val="24"/>
          <w:lang w:eastAsia="ru-RU"/>
        </w:rPr>
        <w:t>сельского поселения Камышла муниципального района Камышлинский Самарской области</w:t>
      </w:r>
      <w:r w:rsidRPr="005053DC">
        <w:rPr>
          <w:rFonts w:ascii="Times New Roman" w:eastAsia="Times New Roman" w:hAnsi="Times New Roman" w:cs="Times New Roman"/>
          <w:sz w:val="24"/>
          <w:szCs w:val="24"/>
          <w:lang w:eastAsia="ru-RU"/>
        </w:rPr>
        <w:t>, действующего на основании</w:t>
      </w:r>
      <w:r w:rsidR="00936523" w:rsidRPr="005053DC">
        <w:rPr>
          <w:rFonts w:ascii="Times New Roman" w:eastAsia="Times New Roman" w:hAnsi="Times New Roman" w:cs="Times New Roman"/>
          <w:sz w:val="24"/>
          <w:szCs w:val="24"/>
          <w:lang w:eastAsia="ru-RU"/>
        </w:rPr>
        <w:t xml:space="preserve"> </w:t>
      </w:r>
      <w:hyperlink r:id="rId5" w:history="1">
        <w:r w:rsidRPr="005053DC">
          <w:rPr>
            <w:rFonts w:ascii="Times New Roman" w:eastAsia="Times New Roman" w:hAnsi="Times New Roman" w:cs="Times New Roman"/>
            <w:sz w:val="24"/>
            <w:szCs w:val="24"/>
            <w:lang w:eastAsia="ru-RU"/>
          </w:rPr>
          <w:t>Устава</w:t>
        </w:r>
      </w:hyperlink>
      <w:r w:rsidRPr="005053DC">
        <w:rPr>
          <w:rFonts w:ascii="Times New Roman" w:eastAsia="Times New Roman" w:hAnsi="Times New Roman" w:cs="Times New Roman"/>
          <w:sz w:val="24"/>
          <w:szCs w:val="24"/>
          <w:lang w:eastAsia="ru-RU"/>
        </w:rPr>
        <w:t xml:space="preserve"> </w:t>
      </w:r>
      <w:r w:rsidR="00936523" w:rsidRPr="005053DC">
        <w:rPr>
          <w:rFonts w:ascii="Times New Roman" w:eastAsia="Times New Roman" w:hAnsi="Times New Roman" w:cs="Times New Roman"/>
          <w:sz w:val="24"/>
          <w:szCs w:val="24"/>
          <w:lang w:eastAsia="ru-RU"/>
        </w:rPr>
        <w:t>сельского поселения Камышла муниципального района Камышлинский Самарской области</w:t>
      </w:r>
      <w:r w:rsidR="00936523" w:rsidRPr="005053DC">
        <w:rPr>
          <w:rFonts w:ascii="Times New Roman" w:eastAsia="Times New Roman" w:hAnsi="Times New Roman" w:cs="Times New Roman"/>
          <w:sz w:val="24"/>
          <w:szCs w:val="24"/>
          <w:lang w:eastAsia="ru-RU"/>
        </w:rPr>
        <w:t xml:space="preserve">, </w:t>
      </w:r>
      <w:r w:rsidRPr="005053DC">
        <w:rPr>
          <w:rFonts w:ascii="Times New Roman" w:eastAsia="Times New Roman" w:hAnsi="Times New Roman" w:cs="Times New Roman"/>
          <w:sz w:val="24"/>
          <w:szCs w:val="24"/>
          <w:lang w:eastAsia="ru-RU"/>
        </w:rPr>
        <w:t>объявляет о проведении конкурса на замещение</w:t>
      </w:r>
      <w:r w:rsidR="00936523" w:rsidRPr="005053DC">
        <w:rPr>
          <w:rFonts w:ascii="Times New Roman" w:eastAsia="Times New Roman" w:hAnsi="Times New Roman" w:cs="Times New Roman"/>
          <w:sz w:val="24"/>
          <w:szCs w:val="24"/>
          <w:lang w:eastAsia="ru-RU"/>
        </w:rPr>
        <w:t xml:space="preserve"> </w:t>
      </w:r>
      <w:r w:rsidRPr="005053DC">
        <w:rPr>
          <w:rFonts w:ascii="Times New Roman" w:eastAsia="Times New Roman" w:hAnsi="Times New Roman" w:cs="Times New Roman"/>
          <w:sz w:val="24"/>
          <w:szCs w:val="24"/>
          <w:lang w:eastAsia="ru-RU"/>
        </w:rPr>
        <w:t>вакантной должности муниципальной службы _________________________</w:t>
      </w:r>
      <w:r w:rsidR="00936523" w:rsidRPr="005053DC">
        <w:rPr>
          <w:rFonts w:ascii="Times New Roman" w:eastAsia="Times New Roman" w:hAnsi="Times New Roman" w:cs="Times New Roman"/>
          <w:sz w:val="24"/>
          <w:szCs w:val="24"/>
          <w:lang w:eastAsia="ru-RU"/>
        </w:rPr>
        <w:t>___________________________________________</w:t>
      </w:r>
      <w:proofErr w:type="gramEnd"/>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(наименование должности)</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администрации     </w:t>
      </w:r>
      <w:r w:rsidR="00936523" w:rsidRPr="005053DC">
        <w:rPr>
          <w:rFonts w:ascii="Times New Roman" w:eastAsia="Times New Roman" w:hAnsi="Times New Roman" w:cs="Times New Roman"/>
          <w:sz w:val="24"/>
          <w:szCs w:val="24"/>
          <w:lang w:eastAsia="ru-RU"/>
        </w:rPr>
        <w:t>сельского поселения Камышла муниципального района Камышлинский Самарской области</w:t>
      </w:r>
      <w:r w:rsidRPr="005053DC">
        <w:rPr>
          <w:rFonts w:ascii="Times New Roman" w:eastAsia="Times New Roman" w:hAnsi="Times New Roman" w:cs="Times New Roman"/>
          <w:sz w:val="24"/>
          <w:szCs w:val="24"/>
          <w:lang w:eastAsia="ru-RU"/>
        </w:rPr>
        <w:t>.</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К претенденту на замещение этой должности предъявляются следующие требования: ________________________________________________</w:t>
      </w:r>
      <w:r w:rsidR="00936523" w:rsidRPr="005053DC">
        <w:rPr>
          <w:rFonts w:ascii="Times New Roman" w:eastAsia="Times New Roman" w:hAnsi="Times New Roman" w:cs="Times New Roman"/>
          <w:sz w:val="24"/>
          <w:szCs w:val="24"/>
          <w:lang w:eastAsia="ru-RU"/>
        </w:rPr>
        <w:t>______________________________</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Начало приема документов для участия в конкурсе в 10.00 "__" ___________ 20__ г., окончание - в 16.00 "__" ______________ 20__ г. Документы принимаются по рабочим дням.</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Адрес места приема документов: </w:t>
      </w:r>
      <w:r w:rsidR="00936523" w:rsidRPr="005053DC">
        <w:rPr>
          <w:rFonts w:ascii="Times New Roman" w:eastAsia="Times New Roman" w:hAnsi="Times New Roman" w:cs="Times New Roman"/>
          <w:sz w:val="24"/>
          <w:szCs w:val="24"/>
          <w:lang w:eastAsia="ru-RU"/>
        </w:rPr>
        <w:t xml:space="preserve">446970,  Самарская область. Камышлинский район, </w:t>
      </w:r>
      <w:proofErr w:type="gramStart"/>
      <w:r w:rsidR="00936523" w:rsidRPr="005053DC">
        <w:rPr>
          <w:rFonts w:ascii="Times New Roman" w:eastAsia="Times New Roman" w:hAnsi="Times New Roman" w:cs="Times New Roman"/>
          <w:sz w:val="24"/>
          <w:szCs w:val="24"/>
          <w:lang w:eastAsia="ru-RU"/>
        </w:rPr>
        <w:t>с</w:t>
      </w:r>
      <w:proofErr w:type="gramEnd"/>
      <w:r w:rsidR="00936523" w:rsidRPr="005053DC">
        <w:rPr>
          <w:rFonts w:ascii="Times New Roman" w:eastAsia="Times New Roman" w:hAnsi="Times New Roman" w:cs="Times New Roman"/>
          <w:sz w:val="24"/>
          <w:szCs w:val="24"/>
          <w:lang w:eastAsia="ru-RU"/>
        </w:rPr>
        <w:t xml:space="preserve">. </w:t>
      </w:r>
      <w:proofErr w:type="gramStart"/>
      <w:r w:rsidR="00936523" w:rsidRPr="005053DC">
        <w:rPr>
          <w:rFonts w:ascii="Times New Roman" w:eastAsia="Times New Roman" w:hAnsi="Times New Roman" w:cs="Times New Roman"/>
          <w:sz w:val="24"/>
          <w:szCs w:val="24"/>
          <w:lang w:eastAsia="ru-RU"/>
        </w:rPr>
        <w:t>Камышла</w:t>
      </w:r>
      <w:proofErr w:type="gramEnd"/>
      <w:r w:rsidR="00936523" w:rsidRPr="005053DC">
        <w:rPr>
          <w:rFonts w:ascii="Times New Roman" w:eastAsia="Times New Roman" w:hAnsi="Times New Roman" w:cs="Times New Roman"/>
          <w:sz w:val="24"/>
          <w:szCs w:val="24"/>
          <w:lang w:eastAsia="ru-RU"/>
        </w:rPr>
        <w:t>, ул. Красноармейская, 42, тел. 8(84664)33094, 33661</w:t>
      </w:r>
      <w:r w:rsidR="00936523" w:rsidRPr="005053DC">
        <w:rPr>
          <w:rFonts w:ascii="Times New Roman" w:eastAsia="Times New Roman" w:hAnsi="Times New Roman" w:cs="Times New Roman"/>
          <w:sz w:val="24"/>
          <w:szCs w:val="24"/>
          <w:lang w:eastAsia="ru-RU"/>
        </w:rPr>
        <w:t xml:space="preserve"> </w:t>
      </w:r>
      <w:r w:rsidRPr="005053DC">
        <w:rPr>
          <w:rFonts w:ascii="Times New Roman" w:eastAsia="Times New Roman" w:hAnsi="Times New Roman" w:cs="Times New Roman"/>
          <w:sz w:val="24"/>
          <w:szCs w:val="24"/>
          <w:lang w:eastAsia="ru-RU"/>
        </w:rPr>
        <w:t>Ответственный за прием документов ____________________________</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Для участия в конкурсе гражданин (муниципальный служащий) представляет следующие документы:</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личное заявление по прилагаемому образцу;</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lastRenderedPageBreak/>
        <w:t>- собственноручно заполненную и подписанную анкету;</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копию паспорта (все страницы) или документа, его заменяющего (соответствующий оригинал предъявляется лично при прибытии на конкурс);</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документы, подтверждающие необходимое профессиональное образование, стаж работы и квалификацию:</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w:t>
      </w:r>
      <w:proofErr w:type="gramStart"/>
      <w:r w:rsidRPr="005053DC">
        <w:rPr>
          <w:rFonts w:ascii="Times New Roman" w:eastAsia="Times New Roman" w:hAnsi="Times New Roman" w:cs="Times New Roman"/>
          <w:sz w:val="24"/>
          <w:szCs w:val="24"/>
          <w:lang w:eastAsia="ru-RU"/>
        </w:rPr>
        <w:t>- копию  трудовой  книжки   (за   исключением случаев, когда</w:t>
      </w:r>
      <w:proofErr w:type="gramEnd"/>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трудовая деятельность осуществляется впервые) или иные  документы,</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053DC">
        <w:rPr>
          <w:rFonts w:ascii="Times New Roman" w:eastAsia="Times New Roman" w:hAnsi="Times New Roman" w:cs="Times New Roman"/>
          <w:sz w:val="24"/>
          <w:szCs w:val="24"/>
          <w:lang w:eastAsia="ru-RU"/>
        </w:rPr>
        <w:t>подтверждающие</w:t>
      </w:r>
      <w:proofErr w:type="gramEnd"/>
      <w:r w:rsidRPr="005053DC">
        <w:rPr>
          <w:rFonts w:ascii="Times New Roman" w:eastAsia="Times New Roman" w:hAnsi="Times New Roman" w:cs="Times New Roman"/>
          <w:sz w:val="24"/>
          <w:szCs w:val="24"/>
          <w:lang w:eastAsia="ru-RU"/>
        </w:rPr>
        <w:t xml:space="preserve"> трудовую деятельность гражданина;</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 копии документов  о  профессиональном образовании, а также</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по желанию гражданина  -   о   </w:t>
      </w:r>
      <w:proofErr w:type="gramStart"/>
      <w:r w:rsidRPr="005053DC">
        <w:rPr>
          <w:rFonts w:ascii="Times New Roman" w:eastAsia="Times New Roman" w:hAnsi="Times New Roman" w:cs="Times New Roman"/>
          <w:sz w:val="24"/>
          <w:szCs w:val="24"/>
          <w:lang w:eastAsia="ru-RU"/>
        </w:rPr>
        <w:t>дополнительном</w:t>
      </w:r>
      <w:proofErr w:type="gramEnd"/>
      <w:r w:rsidRPr="005053DC">
        <w:rPr>
          <w:rFonts w:ascii="Times New Roman" w:eastAsia="Times New Roman" w:hAnsi="Times New Roman" w:cs="Times New Roman"/>
          <w:sz w:val="24"/>
          <w:szCs w:val="24"/>
          <w:lang w:eastAsia="ru-RU"/>
        </w:rPr>
        <w:t xml:space="preserve">     профессиональном</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053DC">
        <w:rPr>
          <w:rFonts w:ascii="Times New Roman" w:eastAsia="Times New Roman" w:hAnsi="Times New Roman" w:cs="Times New Roman"/>
          <w:sz w:val="24"/>
          <w:szCs w:val="24"/>
          <w:lang w:eastAsia="ru-RU"/>
        </w:rPr>
        <w:t>образовании</w:t>
      </w:r>
      <w:proofErr w:type="gramEnd"/>
      <w:r w:rsidRPr="005053DC">
        <w:rPr>
          <w:rFonts w:ascii="Times New Roman" w:eastAsia="Times New Roman" w:hAnsi="Times New Roman" w:cs="Times New Roman"/>
          <w:sz w:val="24"/>
          <w:szCs w:val="24"/>
          <w:lang w:eastAsia="ru-RU"/>
        </w:rPr>
        <w:t>,   о   присвоении   ученой  степени,  ученого  звания,</w:t>
      </w:r>
    </w:p>
    <w:p w:rsidR="00CE608E" w:rsidRPr="005053DC" w:rsidRDefault="00CE608E" w:rsidP="0050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заверенные нотариально или кадровыми службами по месту работы;</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документ об отсутствии у гражданина заболевания, препятствующего поступлению на муниципальную службу или ее прохождению (форма N 086);</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анкету установленной формы - для кандидатов, участвующих в конкурсе на замещение должности муниципальной службы, исполнение обязанностей по которой связано с использованием сведений, составляющих государственную тайну.</w:t>
      </w:r>
    </w:p>
    <w:p w:rsidR="00CE608E" w:rsidRPr="005053DC" w:rsidRDefault="00CE608E" w:rsidP="005053DC">
      <w:pPr>
        <w:spacing w:after="100" w:afterAutospacing="1" w:line="240" w:lineRule="auto"/>
        <w:ind w:firstLine="708"/>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Конкурс проводится в 10.00 "__" _______________ 20__ г. по адресу: </w:t>
      </w:r>
      <w:r w:rsidR="00936523" w:rsidRPr="005053DC">
        <w:rPr>
          <w:rFonts w:ascii="Times New Roman" w:eastAsia="Times New Roman" w:hAnsi="Times New Roman" w:cs="Times New Roman"/>
          <w:sz w:val="24"/>
          <w:szCs w:val="24"/>
          <w:lang w:eastAsia="ru-RU"/>
        </w:rPr>
        <w:t xml:space="preserve">446970,  Самарская область. Камышлинский район, </w:t>
      </w:r>
      <w:proofErr w:type="gramStart"/>
      <w:r w:rsidR="00936523" w:rsidRPr="005053DC">
        <w:rPr>
          <w:rFonts w:ascii="Times New Roman" w:eastAsia="Times New Roman" w:hAnsi="Times New Roman" w:cs="Times New Roman"/>
          <w:sz w:val="24"/>
          <w:szCs w:val="24"/>
          <w:lang w:eastAsia="ru-RU"/>
        </w:rPr>
        <w:t>с</w:t>
      </w:r>
      <w:proofErr w:type="gramEnd"/>
      <w:r w:rsidR="00936523" w:rsidRPr="005053DC">
        <w:rPr>
          <w:rFonts w:ascii="Times New Roman" w:eastAsia="Times New Roman" w:hAnsi="Times New Roman" w:cs="Times New Roman"/>
          <w:sz w:val="24"/>
          <w:szCs w:val="24"/>
          <w:lang w:eastAsia="ru-RU"/>
        </w:rPr>
        <w:t xml:space="preserve">. </w:t>
      </w:r>
      <w:proofErr w:type="gramStart"/>
      <w:r w:rsidR="00936523" w:rsidRPr="005053DC">
        <w:rPr>
          <w:rFonts w:ascii="Times New Roman" w:eastAsia="Times New Roman" w:hAnsi="Times New Roman" w:cs="Times New Roman"/>
          <w:sz w:val="24"/>
          <w:szCs w:val="24"/>
          <w:lang w:eastAsia="ru-RU"/>
        </w:rPr>
        <w:t>Камышла</w:t>
      </w:r>
      <w:proofErr w:type="gramEnd"/>
      <w:r w:rsidR="00936523" w:rsidRPr="005053DC">
        <w:rPr>
          <w:rFonts w:ascii="Times New Roman" w:eastAsia="Times New Roman" w:hAnsi="Times New Roman" w:cs="Times New Roman"/>
          <w:sz w:val="24"/>
          <w:szCs w:val="24"/>
          <w:lang w:eastAsia="ru-RU"/>
        </w:rPr>
        <w:t>, ул. Красноармейская, 42, тел. 8(84664)33094, 33661</w:t>
      </w:r>
      <w:r w:rsidR="00936523" w:rsidRPr="005053DC">
        <w:rPr>
          <w:rFonts w:ascii="Times New Roman" w:eastAsia="Times New Roman" w:hAnsi="Times New Roman" w:cs="Times New Roman"/>
          <w:sz w:val="24"/>
          <w:szCs w:val="24"/>
          <w:lang w:eastAsia="ru-RU"/>
        </w:rPr>
        <w:t xml:space="preserve">. </w:t>
      </w:r>
      <w:r w:rsidRPr="005053DC">
        <w:rPr>
          <w:rFonts w:ascii="Times New Roman" w:eastAsia="Times New Roman" w:hAnsi="Times New Roman" w:cs="Times New Roman"/>
          <w:sz w:val="24"/>
          <w:szCs w:val="24"/>
          <w:lang w:eastAsia="ru-RU"/>
        </w:rPr>
        <w:t xml:space="preserve">Подведение итогов конкурса состоится </w:t>
      </w:r>
      <w:proofErr w:type="gramStart"/>
      <w:r w:rsidRPr="005053DC">
        <w:rPr>
          <w:rFonts w:ascii="Times New Roman" w:eastAsia="Times New Roman" w:hAnsi="Times New Roman" w:cs="Times New Roman"/>
          <w:sz w:val="24"/>
          <w:szCs w:val="24"/>
          <w:lang w:eastAsia="ru-RU"/>
        </w:rPr>
        <w:t>через</w:t>
      </w:r>
      <w:proofErr w:type="gramEnd"/>
      <w:r w:rsidRPr="005053DC">
        <w:rPr>
          <w:rFonts w:ascii="Times New Roman" w:eastAsia="Times New Roman" w:hAnsi="Times New Roman" w:cs="Times New Roman"/>
          <w:sz w:val="24"/>
          <w:szCs w:val="24"/>
          <w:lang w:eastAsia="ru-RU"/>
        </w:rPr>
        <w:t xml:space="preserve"> _________ </w:t>
      </w:r>
      <w:proofErr w:type="gramStart"/>
      <w:r w:rsidRPr="005053DC">
        <w:rPr>
          <w:rFonts w:ascii="Times New Roman" w:eastAsia="Times New Roman" w:hAnsi="Times New Roman" w:cs="Times New Roman"/>
          <w:sz w:val="24"/>
          <w:szCs w:val="24"/>
          <w:lang w:eastAsia="ru-RU"/>
        </w:rPr>
        <w:t>часов</w:t>
      </w:r>
      <w:proofErr w:type="gramEnd"/>
      <w:r w:rsidRPr="005053DC">
        <w:rPr>
          <w:rFonts w:ascii="Times New Roman" w:eastAsia="Times New Roman" w:hAnsi="Times New Roman" w:cs="Times New Roman"/>
          <w:sz w:val="24"/>
          <w:szCs w:val="24"/>
          <w:lang w:eastAsia="ru-RU"/>
        </w:rPr>
        <w:t xml:space="preserve"> после окончания конкурса (на следующий день после окончания конкурса в 10.00 по тому же адресу).</w:t>
      </w:r>
    </w:p>
    <w:p w:rsidR="00936523" w:rsidRPr="005053DC" w:rsidRDefault="00CE608E" w:rsidP="005053DC">
      <w:pPr>
        <w:spacing w:after="100" w:afterAutospacing="1" w:line="240" w:lineRule="auto"/>
        <w:ind w:firstLine="708"/>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Конкурсная комиссия находится по адресу: </w:t>
      </w:r>
      <w:r w:rsidR="00936523" w:rsidRPr="005053DC">
        <w:rPr>
          <w:rFonts w:ascii="Times New Roman" w:eastAsia="Times New Roman" w:hAnsi="Times New Roman" w:cs="Times New Roman"/>
          <w:sz w:val="24"/>
          <w:szCs w:val="24"/>
          <w:lang w:eastAsia="ru-RU"/>
        </w:rPr>
        <w:t xml:space="preserve">446970,  Самарская область. Камышлинский район, </w:t>
      </w:r>
      <w:proofErr w:type="gramStart"/>
      <w:r w:rsidR="00936523" w:rsidRPr="005053DC">
        <w:rPr>
          <w:rFonts w:ascii="Times New Roman" w:eastAsia="Times New Roman" w:hAnsi="Times New Roman" w:cs="Times New Roman"/>
          <w:sz w:val="24"/>
          <w:szCs w:val="24"/>
          <w:lang w:eastAsia="ru-RU"/>
        </w:rPr>
        <w:t>с</w:t>
      </w:r>
      <w:proofErr w:type="gramEnd"/>
      <w:r w:rsidR="00936523" w:rsidRPr="005053DC">
        <w:rPr>
          <w:rFonts w:ascii="Times New Roman" w:eastAsia="Times New Roman" w:hAnsi="Times New Roman" w:cs="Times New Roman"/>
          <w:sz w:val="24"/>
          <w:szCs w:val="24"/>
          <w:lang w:eastAsia="ru-RU"/>
        </w:rPr>
        <w:t xml:space="preserve">. </w:t>
      </w:r>
      <w:proofErr w:type="gramStart"/>
      <w:r w:rsidR="00936523" w:rsidRPr="005053DC">
        <w:rPr>
          <w:rFonts w:ascii="Times New Roman" w:eastAsia="Times New Roman" w:hAnsi="Times New Roman" w:cs="Times New Roman"/>
          <w:sz w:val="24"/>
          <w:szCs w:val="24"/>
          <w:lang w:eastAsia="ru-RU"/>
        </w:rPr>
        <w:t>Камышла</w:t>
      </w:r>
      <w:proofErr w:type="gramEnd"/>
      <w:r w:rsidR="00936523" w:rsidRPr="005053DC">
        <w:rPr>
          <w:rFonts w:ascii="Times New Roman" w:eastAsia="Times New Roman" w:hAnsi="Times New Roman" w:cs="Times New Roman"/>
          <w:sz w:val="24"/>
          <w:szCs w:val="24"/>
          <w:lang w:eastAsia="ru-RU"/>
        </w:rPr>
        <w:t>, ул. Красноармейская, 42, тел. 8(84664)33094, 33661</w:t>
      </w:r>
    </w:p>
    <w:p w:rsidR="00CE608E" w:rsidRPr="005053DC" w:rsidRDefault="00CE608E" w:rsidP="005053DC">
      <w:pPr>
        <w:spacing w:after="100" w:afterAutospacing="1" w:line="240" w:lineRule="auto"/>
        <w:ind w:firstLine="708"/>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w:t>
      </w:r>
    </w:p>
    <w:p w:rsidR="00CE608E" w:rsidRPr="005053DC" w:rsidRDefault="00CE608E" w:rsidP="005053DC">
      <w:pPr>
        <w:spacing w:after="100" w:afterAutospacing="1" w:line="240" w:lineRule="auto"/>
        <w:ind w:firstLine="708"/>
        <w:rPr>
          <w:rFonts w:ascii="Times New Roman" w:eastAsia="Times New Roman" w:hAnsi="Times New Roman" w:cs="Times New Roman"/>
          <w:sz w:val="24"/>
          <w:szCs w:val="24"/>
          <w:lang w:eastAsia="ru-RU"/>
        </w:rPr>
      </w:pPr>
      <w:proofErr w:type="gramStart"/>
      <w:r w:rsidRPr="005053DC">
        <w:rPr>
          <w:rFonts w:ascii="Times New Roman" w:eastAsia="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написание реферата и тестирование по вопросам, связанным с выполнением должностных обязанностей по</w:t>
      </w:r>
      <w:proofErr w:type="gramEnd"/>
      <w:r w:rsidRPr="005053DC">
        <w:rPr>
          <w:rFonts w:ascii="Times New Roman" w:eastAsia="Times New Roman" w:hAnsi="Times New Roman" w:cs="Times New Roman"/>
          <w:sz w:val="24"/>
          <w:szCs w:val="24"/>
          <w:lang w:eastAsia="ru-RU"/>
        </w:rPr>
        <w:t xml:space="preserve"> должности муниципальной службы, на которую претендуют кандидаты.</w:t>
      </w:r>
    </w:p>
    <w:p w:rsidR="00CE608E" w:rsidRPr="005053DC" w:rsidRDefault="00CE608E" w:rsidP="005053DC">
      <w:pPr>
        <w:spacing w:after="100" w:afterAutospacing="1" w:line="240" w:lineRule="auto"/>
        <w:ind w:firstLine="708"/>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Тестовые испытания кандидатов проводятся в письменной форме. Количество тестовых вопросов - 54, допустимое количество неправильных ответов на вопросы - не более 13 (т.е. не более 25 процентов).</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Тест составляется на основе перечня вопросов и должен обеспечивать проверку знания участником конкурса:</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w:t>
      </w:r>
      <w:hyperlink r:id="rId6" w:history="1">
        <w:r w:rsidRPr="005053DC">
          <w:rPr>
            <w:rFonts w:ascii="Times New Roman" w:eastAsia="Times New Roman" w:hAnsi="Times New Roman" w:cs="Times New Roman"/>
            <w:color w:val="0000FF"/>
            <w:sz w:val="24"/>
            <w:szCs w:val="24"/>
            <w:u w:val="single"/>
            <w:lang w:eastAsia="ru-RU"/>
          </w:rPr>
          <w:t>Конституции</w:t>
        </w:r>
      </w:hyperlink>
      <w:r w:rsidRPr="005053DC">
        <w:rPr>
          <w:rFonts w:ascii="Times New Roman" w:eastAsia="Times New Roman" w:hAnsi="Times New Roman" w:cs="Times New Roman"/>
          <w:sz w:val="24"/>
          <w:szCs w:val="24"/>
          <w:lang w:eastAsia="ru-RU"/>
        </w:rPr>
        <w:t xml:space="preserve"> Российской Федерации;</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законодательства Российской Федерации о местном самоуправлении;</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законодательства Российской Федерации о муниципальной службе;</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законодательства Московской области о местном самоуправлении;</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законодательства Московской области о муниципальной службе;</w:t>
      </w:r>
    </w:p>
    <w:p w:rsidR="00CE608E" w:rsidRPr="005053DC" w:rsidRDefault="00CE608E" w:rsidP="005053DC">
      <w:pPr>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w:t>
      </w:r>
      <w:hyperlink r:id="rId7" w:history="1">
        <w:r w:rsidRPr="005053DC">
          <w:rPr>
            <w:rFonts w:ascii="Times New Roman" w:eastAsia="Times New Roman" w:hAnsi="Times New Roman" w:cs="Times New Roman"/>
            <w:color w:val="0000FF"/>
            <w:sz w:val="24"/>
            <w:szCs w:val="24"/>
            <w:u w:val="single"/>
            <w:lang w:eastAsia="ru-RU"/>
          </w:rPr>
          <w:t>Устава</w:t>
        </w:r>
      </w:hyperlink>
      <w:r w:rsidRPr="005053DC">
        <w:rPr>
          <w:rFonts w:ascii="Times New Roman" w:eastAsia="Times New Roman" w:hAnsi="Times New Roman" w:cs="Times New Roman"/>
          <w:sz w:val="24"/>
          <w:szCs w:val="24"/>
          <w:lang w:eastAsia="ru-RU"/>
        </w:rPr>
        <w:t xml:space="preserve"> </w:t>
      </w:r>
      <w:r w:rsidR="00936523" w:rsidRPr="005053DC">
        <w:rPr>
          <w:rFonts w:ascii="Times New Roman" w:eastAsia="Times New Roman" w:hAnsi="Times New Roman" w:cs="Times New Roman"/>
          <w:sz w:val="24"/>
          <w:szCs w:val="24"/>
          <w:lang w:eastAsia="ru-RU"/>
        </w:rPr>
        <w:t>сельского поселения Камышла муниципального района Камышлинский Самарской области</w:t>
      </w:r>
      <w:r w:rsidRPr="005053DC">
        <w:rPr>
          <w:rFonts w:ascii="Times New Roman" w:eastAsia="Times New Roman" w:hAnsi="Times New Roman" w:cs="Times New Roman"/>
          <w:sz w:val="24"/>
          <w:szCs w:val="24"/>
          <w:lang w:eastAsia="ru-RU"/>
        </w:rPr>
        <w:t>;</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должностной инструкции муниципального служащего вакантной должности муниципальной службы.</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lastRenderedPageBreak/>
        <w:t>При равном количестве набранных ответов участникам выдаются дополнительные тесты с фиксированием времени на ответы.</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В последующем проводится рассмотрение представленных рефератов и индивидуальное собеседование (анкетирование).</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Победителем конкурса признается участник, успешно прошедший тестовые испытания, представивший наилучший реферат и имеющий большее количество положительных выводов членов Конкурсной комиссии по результатам оценки профессиональных и личностных качеств.</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этом.</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По результатам конкурса издается распоряжение главы района о назначении победителя конкурса на вакантную должность муниципальной службы и заключается трудовой договор с победителем конкурса.</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Кандидатам, участвовавшим в конкурсе, о результатах конкурса направляется сообщение в письменной форме в течение месяца со дня его завершения.</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Информация о результатах конкурса размещается на сайте администрации муниципального образования Люберецкий муниципальный район Московской области в сети Интернет.</w:t>
      </w:r>
    </w:p>
    <w:p w:rsidR="00CE608E" w:rsidRPr="005053DC" w:rsidRDefault="00CE608E" w:rsidP="005053DC">
      <w:pPr>
        <w:spacing w:after="100" w:afterAutospacing="1"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0B3644" w:rsidRPr="00217A25" w:rsidRDefault="000B3644" w:rsidP="000B3644">
      <w:pPr>
        <w:pStyle w:val="a4"/>
        <w:spacing w:before="0" w:beforeAutospacing="0" w:after="0" w:afterAutospacing="0"/>
        <w:jc w:val="right"/>
        <w:rPr>
          <w:color w:val="414141"/>
          <w:sz w:val="28"/>
          <w:szCs w:val="28"/>
        </w:rPr>
      </w:pPr>
      <w:r w:rsidRPr="00217A25">
        <w:rPr>
          <w:color w:val="414141"/>
          <w:sz w:val="28"/>
          <w:szCs w:val="28"/>
        </w:rPr>
        <w:t xml:space="preserve">Приложение </w:t>
      </w:r>
      <w:r>
        <w:rPr>
          <w:color w:val="414141"/>
          <w:sz w:val="28"/>
          <w:szCs w:val="28"/>
        </w:rPr>
        <w:t>4</w:t>
      </w:r>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службы в органе</w:t>
      </w:r>
      <w:r w:rsidRPr="005D42A3">
        <w:rPr>
          <w:color w:val="414141"/>
          <w:sz w:val="22"/>
          <w:szCs w:val="22"/>
        </w:rPr>
        <w:t xml:space="preserve"> местного самоуправления</w:t>
      </w:r>
    </w:p>
    <w:p w:rsidR="000B3644" w:rsidRDefault="000B3644" w:rsidP="000B3644">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xml:space="preserve">сельского поселения Камышла </w:t>
      </w:r>
    </w:p>
    <w:p w:rsidR="000B3644" w:rsidRDefault="000B3644" w:rsidP="000B3644">
      <w:pPr>
        <w:pStyle w:val="a4"/>
        <w:spacing w:before="0" w:beforeAutospacing="0" w:after="0" w:afterAutospacing="0"/>
        <w:jc w:val="right"/>
        <w:rPr>
          <w:color w:val="414141"/>
          <w:sz w:val="22"/>
          <w:szCs w:val="22"/>
        </w:rPr>
      </w:pPr>
      <w:r w:rsidRPr="005D42A3">
        <w:rPr>
          <w:color w:val="414141"/>
          <w:sz w:val="22"/>
          <w:szCs w:val="22"/>
        </w:rPr>
        <w:t xml:space="preserve">муниципального района </w:t>
      </w:r>
      <w:r>
        <w:rPr>
          <w:color w:val="414141"/>
          <w:sz w:val="22"/>
          <w:szCs w:val="22"/>
        </w:rPr>
        <w:t>Камышлинский</w:t>
      </w:r>
    </w:p>
    <w:p w:rsidR="000B3644" w:rsidRPr="00217A25" w:rsidRDefault="000B3644" w:rsidP="000B3644">
      <w:pPr>
        <w:pStyle w:val="a4"/>
        <w:spacing w:before="0" w:beforeAutospacing="0" w:after="0" w:afterAutospacing="0"/>
        <w:jc w:val="right"/>
        <w:rPr>
          <w:color w:val="414141"/>
          <w:sz w:val="28"/>
          <w:szCs w:val="28"/>
        </w:rPr>
      </w:pPr>
      <w:r w:rsidRPr="005D42A3">
        <w:rPr>
          <w:color w:val="414141"/>
          <w:sz w:val="22"/>
          <w:szCs w:val="22"/>
        </w:rPr>
        <w:t xml:space="preserve"> Самарской области</w:t>
      </w:r>
      <w:r w:rsidRPr="00217A25">
        <w:rPr>
          <w:color w:val="414141"/>
          <w:sz w:val="28"/>
          <w:szCs w:val="28"/>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29"/>
      </w:tblGrid>
      <w:tr w:rsidR="000B3644" w:rsidTr="000B3644">
        <w:trPr>
          <w:trHeight w:val="2875"/>
        </w:trPr>
        <w:tc>
          <w:tcPr>
            <w:tcW w:w="4429" w:type="dxa"/>
          </w:tcPr>
          <w:p w:rsidR="000B3644" w:rsidRPr="000B3644" w:rsidRDefault="000B3644" w:rsidP="000B3644">
            <w:pPr>
              <w:snapToGrid w:val="0"/>
              <w:spacing w:after="0"/>
              <w:rPr>
                <w:rFonts w:ascii="Times New Roman" w:hAnsi="Times New Roman" w:cs="Times New Roman"/>
                <w:b/>
                <w:sz w:val="24"/>
              </w:rPr>
            </w:pPr>
            <w:r w:rsidRPr="000B3644">
              <w:rPr>
                <w:rFonts w:ascii="Times New Roman" w:hAnsi="Times New Roman" w:cs="Times New Roman"/>
                <w:b/>
                <w:szCs w:val="28"/>
              </w:rPr>
              <w:t xml:space="preserve">                </w:t>
            </w:r>
            <w:r w:rsidRPr="000B3644">
              <w:rPr>
                <w:rFonts w:ascii="Times New Roman" w:hAnsi="Times New Roman" w:cs="Times New Roman"/>
                <w:b/>
                <w:sz w:val="24"/>
              </w:rPr>
              <w:t>АДМИНИСТРАЦИЯ</w:t>
            </w:r>
          </w:p>
          <w:p w:rsidR="000B3644" w:rsidRPr="000B3644" w:rsidRDefault="000B3644" w:rsidP="000B3644">
            <w:pPr>
              <w:spacing w:after="0"/>
              <w:rPr>
                <w:rFonts w:ascii="Times New Roman" w:hAnsi="Times New Roman" w:cs="Times New Roman"/>
                <w:b/>
                <w:sz w:val="24"/>
              </w:rPr>
            </w:pPr>
            <w:r w:rsidRPr="000B3644">
              <w:rPr>
                <w:rFonts w:ascii="Times New Roman" w:hAnsi="Times New Roman" w:cs="Times New Roman"/>
                <w:b/>
                <w:sz w:val="24"/>
              </w:rPr>
              <w:t xml:space="preserve">            СЕЛЬСКОГО ПОСЕЛЕНИЯ</w:t>
            </w:r>
          </w:p>
          <w:p w:rsidR="000B3644" w:rsidRPr="000B3644" w:rsidRDefault="000B3644" w:rsidP="000B3644">
            <w:pPr>
              <w:spacing w:after="0"/>
              <w:rPr>
                <w:rFonts w:ascii="Times New Roman" w:hAnsi="Times New Roman" w:cs="Times New Roman"/>
                <w:b/>
                <w:sz w:val="24"/>
              </w:rPr>
            </w:pPr>
            <w:r w:rsidRPr="000B3644">
              <w:rPr>
                <w:rFonts w:ascii="Times New Roman" w:hAnsi="Times New Roman" w:cs="Times New Roman"/>
                <w:b/>
                <w:sz w:val="24"/>
              </w:rPr>
              <w:t xml:space="preserve">                         КАМЫШЛА</w:t>
            </w:r>
          </w:p>
          <w:p w:rsidR="000B3644" w:rsidRPr="000B3644" w:rsidRDefault="000B3644" w:rsidP="000B3644">
            <w:pPr>
              <w:spacing w:after="0"/>
              <w:jc w:val="center"/>
              <w:rPr>
                <w:rFonts w:ascii="Times New Roman" w:hAnsi="Times New Roman" w:cs="Times New Roman"/>
                <w:b/>
                <w:caps/>
                <w:sz w:val="24"/>
              </w:rPr>
            </w:pPr>
            <w:r w:rsidRPr="000B3644">
              <w:rPr>
                <w:rFonts w:ascii="Times New Roman" w:hAnsi="Times New Roman" w:cs="Times New Roman"/>
                <w:b/>
                <w:caps/>
                <w:sz w:val="24"/>
              </w:rPr>
              <w:t xml:space="preserve">МУНИЦИПАЛЬНОГО РАЙОНА КАМЫШЛИНСКИЙ  </w:t>
            </w:r>
          </w:p>
          <w:p w:rsidR="000B3644" w:rsidRPr="000B3644" w:rsidRDefault="000B3644" w:rsidP="000B3644">
            <w:pPr>
              <w:spacing w:after="0"/>
              <w:jc w:val="center"/>
              <w:rPr>
                <w:rFonts w:ascii="Times New Roman" w:hAnsi="Times New Roman" w:cs="Times New Roman"/>
                <w:b/>
                <w:caps/>
                <w:sz w:val="24"/>
              </w:rPr>
            </w:pPr>
            <w:r w:rsidRPr="000B3644">
              <w:rPr>
                <w:rFonts w:ascii="Times New Roman" w:hAnsi="Times New Roman" w:cs="Times New Roman"/>
                <w:b/>
                <w:caps/>
                <w:sz w:val="24"/>
              </w:rPr>
              <w:t>Самарской области</w:t>
            </w:r>
          </w:p>
          <w:p w:rsidR="000B3644" w:rsidRPr="000B3644" w:rsidRDefault="000B3644" w:rsidP="000B3644">
            <w:pPr>
              <w:spacing w:after="0"/>
              <w:jc w:val="center"/>
              <w:rPr>
                <w:rFonts w:ascii="Times New Roman" w:hAnsi="Times New Roman" w:cs="Times New Roman"/>
                <w:sz w:val="24"/>
              </w:rPr>
            </w:pPr>
          </w:p>
          <w:p w:rsidR="000B3644" w:rsidRPr="005053DC" w:rsidRDefault="000B3644" w:rsidP="000B3644">
            <w:pPr>
              <w:spacing w:after="0"/>
              <w:jc w:val="center"/>
              <w:rPr>
                <w:rFonts w:ascii="Times New Roman" w:hAnsi="Times New Roman" w:cs="Times New Roman"/>
              </w:rPr>
            </w:pPr>
            <w:r w:rsidRPr="005053DC">
              <w:rPr>
                <w:rFonts w:ascii="Times New Roman" w:hAnsi="Times New Roman" w:cs="Times New Roman"/>
              </w:rPr>
              <w:t>исх. от  ______________  № ________</w:t>
            </w:r>
          </w:p>
          <w:p w:rsidR="000B3644" w:rsidRPr="005053DC" w:rsidRDefault="000B3644" w:rsidP="000B3644">
            <w:pPr>
              <w:spacing w:after="0"/>
              <w:rPr>
                <w:rFonts w:ascii="Times New Roman" w:hAnsi="Times New Roman" w:cs="Times New Roman"/>
              </w:rPr>
            </w:pPr>
            <w:r w:rsidRPr="005053DC">
              <w:rPr>
                <w:rFonts w:ascii="Times New Roman" w:hAnsi="Times New Roman" w:cs="Times New Roman"/>
              </w:rPr>
              <w:t xml:space="preserve">    на № ________  от_______________</w:t>
            </w:r>
          </w:p>
          <w:p w:rsidR="000B3644" w:rsidRPr="000B3644" w:rsidRDefault="000B3644" w:rsidP="000B3644">
            <w:pPr>
              <w:spacing w:after="0"/>
              <w:jc w:val="center"/>
              <w:rPr>
                <w:rFonts w:ascii="Times New Roman" w:hAnsi="Times New Roman" w:cs="Times New Roman"/>
                <w:sz w:val="24"/>
              </w:rPr>
            </w:pPr>
          </w:p>
        </w:tc>
      </w:tr>
    </w:tbl>
    <w:p w:rsidR="00CE608E" w:rsidRPr="005053DC" w:rsidRDefault="000B3644"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w:t>
      </w:r>
      <w:r w:rsidR="00CE608E" w:rsidRPr="005053DC">
        <w:rPr>
          <w:rFonts w:ascii="Courier New" w:eastAsia="Times New Roman" w:hAnsi="Courier New" w:cs="Courier New"/>
          <w:sz w:val="24"/>
          <w:szCs w:val="24"/>
          <w:lang w:eastAsia="ru-RU"/>
        </w:rPr>
        <w:t xml:space="preserve"> </w:t>
      </w:r>
      <w:r w:rsidR="00CE608E" w:rsidRPr="005053DC">
        <w:rPr>
          <w:rFonts w:ascii="Times New Roman" w:eastAsia="Times New Roman" w:hAnsi="Times New Roman" w:cs="Times New Roman"/>
          <w:sz w:val="24"/>
          <w:szCs w:val="24"/>
          <w:lang w:eastAsia="ru-RU"/>
        </w:rPr>
        <w:t>Уважаемый ________________________________________________!</w:t>
      </w:r>
    </w:p>
    <w:p w:rsidR="00CE608E" w:rsidRPr="005053DC" w:rsidRDefault="00CE608E" w:rsidP="00CE608E">
      <w:pPr>
        <w:spacing w:after="240" w:line="240" w:lineRule="auto"/>
        <w:rPr>
          <w:rFonts w:ascii="Times New Roman" w:eastAsia="Times New Roman" w:hAnsi="Times New Roman" w:cs="Times New Roman"/>
          <w:sz w:val="24"/>
          <w:szCs w:val="24"/>
          <w:lang w:eastAsia="ru-RU"/>
        </w:rPr>
      </w:pP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Сообщаем, что Вы допущены к участию в  конкурсе  на  замещение</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вакантной должности муниципальной службы _________________________</w:t>
      </w:r>
    </w:p>
    <w:p w:rsidR="00CE608E" w:rsidRPr="005053DC" w:rsidRDefault="00CE608E" w:rsidP="000B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lastRenderedPageBreak/>
        <w:t xml:space="preserve">администрации  </w:t>
      </w:r>
      <w:r w:rsidR="000B3644" w:rsidRPr="005053DC">
        <w:rPr>
          <w:rFonts w:ascii="Times New Roman" w:eastAsia="Times New Roman" w:hAnsi="Times New Roman" w:cs="Times New Roman"/>
          <w:sz w:val="24"/>
          <w:szCs w:val="24"/>
          <w:lang w:eastAsia="ru-RU"/>
        </w:rPr>
        <w:t>сельского поселения Камышла муниципального района Камышлинский Самарской области</w:t>
      </w:r>
      <w:r w:rsidRPr="005053DC">
        <w:rPr>
          <w:rFonts w:ascii="Times New Roman" w:eastAsia="Times New Roman" w:hAnsi="Times New Roman" w:cs="Times New Roman"/>
          <w:sz w:val="24"/>
          <w:szCs w:val="24"/>
          <w:lang w:eastAsia="ru-RU"/>
        </w:rPr>
        <w:t>.</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Конкурс провод</w:t>
      </w:r>
      <w:r w:rsidR="000B3644" w:rsidRPr="005053DC">
        <w:rPr>
          <w:rFonts w:ascii="Times New Roman" w:eastAsia="Times New Roman" w:hAnsi="Times New Roman" w:cs="Times New Roman"/>
          <w:sz w:val="24"/>
          <w:szCs w:val="24"/>
          <w:lang w:eastAsia="ru-RU"/>
        </w:rPr>
        <w:t>ится в 10.00 "__" __________ 20</w:t>
      </w:r>
      <w:r w:rsidRPr="005053DC">
        <w:rPr>
          <w:rFonts w:ascii="Times New Roman" w:eastAsia="Times New Roman" w:hAnsi="Times New Roman" w:cs="Times New Roman"/>
          <w:sz w:val="24"/>
          <w:szCs w:val="24"/>
          <w:lang w:eastAsia="ru-RU"/>
        </w:rPr>
        <w:t>__ г. по адресу:</w:t>
      </w:r>
    </w:p>
    <w:p w:rsidR="00CE608E" w:rsidRPr="005053DC" w:rsidRDefault="000B3644" w:rsidP="00CE608E">
      <w:pPr>
        <w:spacing w:after="24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446970,  Самарская область. Камышлинский район, </w:t>
      </w:r>
      <w:proofErr w:type="gramStart"/>
      <w:r w:rsidRPr="005053DC">
        <w:rPr>
          <w:rFonts w:ascii="Times New Roman" w:eastAsia="Times New Roman" w:hAnsi="Times New Roman" w:cs="Times New Roman"/>
          <w:sz w:val="24"/>
          <w:szCs w:val="24"/>
          <w:lang w:eastAsia="ru-RU"/>
        </w:rPr>
        <w:t>с</w:t>
      </w:r>
      <w:proofErr w:type="gramEnd"/>
      <w:r w:rsidRPr="005053DC">
        <w:rPr>
          <w:rFonts w:ascii="Times New Roman" w:eastAsia="Times New Roman" w:hAnsi="Times New Roman" w:cs="Times New Roman"/>
          <w:sz w:val="24"/>
          <w:szCs w:val="24"/>
          <w:lang w:eastAsia="ru-RU"/>
        </w:rPr>
        <w:t xml:space="preserve">. </w:t>
      </w:r>
      <w:proofErr w:type="gramStart"/>
      <w:r w:rsidRPr="005053DC">
        <w:rPr>
          <w:rFonts w:ascii="Times New Roman" w:eastAsia="Times New Roman" w:hAnsi="Times New Roman" w:cs="Times New Roman"/>
          <w:sz w:val="24"/>
          <w:szCs w:val="24"/>
          <w:lang w:eastAsia="ru-RU"/>
        </w:rPr>
        <w:t>Камышла</w:t>
      </w:r>
      <w:proofErr w:type="gramEnd"/>
      <w:r w:rsidRPr="005053DC">
        <w:rPr>
          <w:rFonts w:ascii="Times New Roman" w:eastAsia="Times New Roman" w:hAnsi="Times New Roman" w:cs="Times New Roman"/>
          <w:sz w:val="24"/>
          <w:szCs w:val="24"/>
          <w:lang w:eastAsia="ru-RU"/>
        </w:rPr>
        <w:t>, ул. Красноармейская, 42, тел. 8(84664)33094, 33661</w:t>
      </w:r>
    </w:p>
    <w:p w:rsidR="00CE608E" w:rsidRPr="000B3644" w:rsidRDefault="000B3644"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053DC">
        <w:rPr>
          <w:rFonts w:ascii="Times New Roman" w:eastAsia="Times New Roman" w:hAnsi="Times New Roman" w:cs="Times New Roman"/>
          <w:sz w:val="24"/>
          <w:szCs w:val="24"/>
          <w:lang w:eastAsia="ru-RU"/>
        </w:rPr>
        <w:t>Заместитель главы администрации</w:t>
      </w:r>
      <w:r w:rsidR="00CE608E" w:rsidRPr="005053DC">
        <w:rPr>
          <w:rFonts w:ascii="Times New Roman" w:eastAsia="Times New Roman" w:hAnsi="Times New Roman" w:cs="Times New Roman"/>
          <w:sz w:val="24"/>
          <w:szCs w:val="24"/>
          <w:lang w:eastAsia="ru-RU"/>
        </w:rPr>
        <w:t xml:space="preserve">         Подпись. Расшифровка</w:t>
      </w:r>
      <w:r w:rsidR="00CE608E" w:rsidRPr="000B3644">
        <w:rPr>
          <w:rFonts w:ascii="Times New Roman" w:eastAsia="Times New Roman" w:hAnsi="Times New Roman" w:cs="Times New Roman"/>
          <w:sz w:val="28"/>
          <w:szCs w:val="28"/>
          <w:lang w:eastAsia="ru-RU"/>
        </w:rPr>
        <w:t xml:space="preserve"> </w:t>
      </w:r>
      <w:r w:rsidR="00CE608E" w:rsidRPr="005053DC">
        <w:rPr>
          <w:rFonts w:ascii="Times New Roman" w:eastAsia="Times New Roman" w:hAnsi="Times New Roman" w:cs="Times New Roman"/>
          <w:sz w:val="24"/>
          <w:szCs w:val="24"/>
          <w:lang w:eastAsia="ru-RU"/>
        </w:rPr>
        <w:t>подписи</w:t>
      </w:r>
    </w:p>
    <w:p w:rsidR="00CE608E" w:rsidRPr="00CE608E" w:rsidRDefault="00CE608E" w:rsidP="00CE608E">
      <w:pPr>
        <w:spacing w:after="240" w:line="240" w:lineRule="auto"/>
        <w:rPr>
          <w:rFonts w:ascii="Times New Roman" w:eastAsia="Times New Roman" w:hAnsi="Times New Roman" w:cs="Times New Roman"/>
          <w:sz w:val="24"/>
          <w:szCs w:val="24"/>
          <w:lang w:eastAsia="ru-RU"/>
        </w:rPr>
      </w:pPr>
    </w:p>
    <w:p w:rsidR="000B3644" w:rsidRPr="00217A25" w:rsidRDefault="00CE608E" w:rsidP="000B3644">
      <w:pPr>
        <w:pStyle w:val="a4"/>
        <w:spacing w:before="0" w:beforeAutospacing="0" w:after="0" w:afterAutospacing="0"/>
        <w:jc w:val="right"/>
        <w:rPr>
          <w:color w:val="414141"/>
          <w:sz w:val="28"/>
          <w:szCs w:val="28"/>
        </w:rPr>
      </w:pPr>
      <w:r w:rsidRPr="00CE608E">
        <w:rPr>
          <w:rFonts w:ascii="Courier New" w:hAnsi="Courier New" w:cs="Courier New"/>
          <w:sz w:val="20"/>
          <w:szCs w:val="20"/>
        </w:rPr>
        <w:t xml:space="preserve">                </w:t>
      </w:r>
      <w:r w:rsidR="000B3644" w:rsidRPr="00217A25">
        <w:rPr>
          <w:color w:val="414141"/>
          <w:sz w:val="28"/>
          <w:szCs w:val="28"/>
        </w:rPr>
        <w:t xml:space="preserve">Приложение </w:t>
      </w:r>
      <w:r w:rsidR="000B3644">
        <w:rPr>
          <w:color w:val="414141"/>
          <w:sz w:val="28"/>
          <w:szCs w:val="28"/>
        </w:rPr>
        <w:t>5</w:t>
      </w:r>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службы в органе</w:t>
      </w:r>
      <w:r w:rsidRPr="005D42A3">
        <w:rPr>
          <w:color w:val="414141"/>
          <w:sz w:val="22"/>
          <w:szCs w:val="22"/>
        </w:rPr>
        <w:t xml:space="preserve"> местного самоуправления</w:t>
      </w:r>
    </w:p>
    <w:p w:rsidR="000B3644" w:rsidRDefault="000B3644" w:rsidP="000B3644">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xml:space="preserve">сельского поселения Камышла </w:t>
      </w:r>
    </w:p>
    <w:p w:rsidR="000B3644" w:rsidRDefault="000B3644" w:rsidP="000B3644">
      <w:pPr>
        <w:pStyle w:val="a4"/>
        <w:spacing w:before="0" w:beforeAutospacing="0" w:after="0" w:afterAutospacing="0"/>
        <w:jc w:val="right"/>
        <w:rPr>
          <w:color w:val="414141"/>
          <w:sz w:val="22"/>
          <w:szCs w:val="22"/>
        </w:rPr>
      </w:pPr>
      <w:r w:rsidRPr="005D42A3">
        <w:rPr>
          <w:color w:val="414141"/>
          <w:sz w:val="22"/>
          <w:szCs w:val="22"/>
        </w:rPr>
        <w:t xml:space="preserve">муниципального района </w:t>
      </w:r>
      <w:r>
        <w:rPr>
          <w:color w:val="414141"/>
          <w:sz w:val="22"/>
          <w:szCs w:val="22"/>
        </w:rPr>
        <w:t>Камышлинский</w:t>
      </w:r>
    </w:p>
    <w:p w:rsidR="000B3644" w:rsidRPr="00217A25" w:rsidRDefault="000B3644" w:rsidP="000B3644">
      <w:pPr>
        <w:pStyle w:val="a4"/>
        <w:spacing w:before="0" w:beforeAutospacing="0" w:after="0" w:afterAutospacing="0"/>
        <w:jc w:val="right"/>
        <w:rPr>
          <w:color w:val="414141"/>
          <w:sz w:val="28"/>
          <w:szCs w:val="28"/>
        </w:rPr>
      </w:pPr>
      <w:r w:rsidRPr="005D42A3">
        <w:rPr>
          <w:color w:val="414141"/>
          <w:sz w:val="22"/>
          <w:szCs w:val="22"/>
        </w:rPr>
        <w:t xml:space="preserve"> Самарской области</w:t>
      </w:r>
      <w:r w:rsidRPr="00217A25">
        <w:rPr>
          <w:color w:val="414141"/>
          <w:sz w:val="28"/>
          <w:szCs w:val="28"/>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29"/>
      </w:tblGrid>
      <w:tr w:rsidR="000B3644" w:rsidTr="00B92EE0">
        <w:trPr>
          <w:trHeight w:val="2875"/>
        </w:trPr>
        <w:tc>
          <w:tcPr>
            <w:tcW w:w="4429" w:type="dxa"/>
          </w:tcPr>
          <w:p w:rsidR="000B3644" w:rsidRPr="000B3644" w:rsidRDefault="000B3644" w:rsidP="00B92EE0">
            <w:pPr>
              <w:snapToGrid w:val="0"/>
              <w:spacing w:after="0"/>
              <w:rPr>
                <w:rFonts w:ascii="Times New Roman" w:hAnsi="Times New Roman" w:cs="Times New Roman"/>
                <w:b/>
                <w:sz w:val="24"/>
              </w:rPr>
            </w:pPr>
            <w:r w:rsidRPr="000B3644">
              <w:rPr>
                <w:rFonts w:ascii="Times New Roman" w:hAnsi="Times New Roman" w:cs="Times New Roman"/>
                <w:b/>
                <w:szCs w:val="28"/>
              </w:rPr>
              <w:t xml:space="preserve">                </w:t>
            </w:r>
            <w:r w:rsidRPr="000B3644">
              <w:rPr>
                <w:rFonts w:ascii="Times New Roman" w:hAnsi="Times New Roman" w:cs="Times New Roman"/>
                <w:b/>
                <w:sz w:val="24"/>
              </w:rPr>
              <w:t>АДМИНИСТРАЦИЯ</w:t>
            </w:r>
          </w:p>
          <w:p w:rsidR="000B3644" w:rsidRPr="000B3644" w:rsidRDefault="000B3644" w:rsidP="00B92EE0">
            <w:pPr>
              <w:spacing w:after="0"/>
              <w:rPr>
                <w:rFonts w:ascii="Times New Roman" w:hAnsi="Times New Roman" w:cs="Times New Roman"/>
                <w:b/>
                <w:sz w:val="24"/>
              </w:rPr>
            </w:pPr>
            <w:r w:rsidRPr="000B3644">
              <w:rPr>
                <w:rFonts w:ascii="Times New Roman" w:hAnsi="Times New Roman" w:cs="Times New Roman"/>
                <w:b/>
                <w:sz w:val="24"/>
              </w:rPr>
              <w:t xml:space="preserve">            СЕЛЬСКОГО ПОСЕЛЕНИЯ</w:t>
            </w:r>
          </w:p>
          <w:p w:rsidR="000B3644" w:rsidRPr="000B3644" w:rsidRDefault="000B3644" w:rsidP="00B92EE0">
            <w:pPr>
              <w:spacing w:after="0"/>
              <w:rPr>
                <w:rFonts w:ascii="Times New Roman" w:hAnsi="Times New Roman" w:cs="Times New Roman"/>
                <w:b/>
                <w:sz w:val="24"/>
              </w:rPr>
            </w:pPr>
            <w:r w:rsidRPr="000B3644">
              <w:rPr>
                <w:rFonts w:ascii="Times New Roman" w:hAnsi="Times New Roman" w:cs="Times New Roman"/>
                <w:b/>
                <w:sz w:val="24"/>
              </w:rPr>
              <w:t xml:space="preserve">                         КАМЫШЛА</w:t>
            </w:r>
          </w:p>
          <w:p w:rsidR="000B3644" w:rsidRPr="000B3644" w:rsidRDefault="000B3644" w:rsidP="00B92EE0">
            <w:pPr>
              <w:spacing w:after="0"/>
              <w:jc w:val="center"/>
              <w:rPr>
                <w:rFonts w:ascii="Times New Roman" w:hAnsi="Times New Roman" w:cs="Times New Roman"/>
                <w:b/>
                <w:caps/>
                <w:sz w:val="24"/>
              </w:rPr>
            </w:pPr>
            <w:r w:rsidRPr="000B3644">
              <w:rPr>
                <w:rFonts w:ascii="Times New Roman" w:hAnsi="Times New Roman" w:cs="Times New Roman"/>
                <w:b/>
                <w:caps/>
                <w:sz w:val="24"/>
              </w:rPr>
              <w:t xml:space="preserve">МУНИЦИПАЛЬНОГО РАЙОНА КАМЫШЛИНСКИЙ  </w:t>
            </w:r>
          </w:p>
          <w:p w:rsidR="000B3644" w:rsidRPr="000B3644" w:rsidRDefault="000B3644" w:rsidP="00B92EE0">
            <w:pPr>
              <w:spacing w:after="0"/>
              <w:jc w:val="center"/>
              <w:rPr>
                <w:rFonts w:ascii="Times New Roman" w:hAnsi="Times New Roman" w:cs="Times New Roman"/>
                <w:b/>
                <w:caps/>
                <w:sz w:val="24"/>
              </w:rPr>
            </w:pPr>
            <w:r w:rsidRPr="000B3644">
              <w:rPr>
                <w:rFonts w:ascii="Times New Roman" w:hAnsi="Times New Roman" w:cs="Times New Roman"/>
                <w:b/>
                <w:caps/>
                <w:sz w:val="24"/>
              </w:rPr>
              <w:t>Самарской области</w:t>
            </w:r>
          </w:p>
          <w:p w:rsidR="000B3644" w:rsidRPr="000B3644" w:rsidRDefault="000B3644" w:rsidP="00B92EE0">
            <w:pPr>
              <w:spacing w:after="0"/>
              <w:jc w:val="center"/>
              <w:rPr>
                <w:rFonts w:ascii="Times New Roman" w:hAnsi="Times New Roman" w:cs="Times New Roman"/>
                <w:sz w:val="24"/>
              </w:rPr>
            </w:pPr>
          </w:p>
          <w:p w:rsidR="000B3644" w:rsidRPr="005053DC" w:rsidRDefault="000B3644" w:rsidP="00B92EE0">
            <w:pPr>
              <w:spacing w:after="0"/>
              <w:jc w:val="center"/>
              <w:rPr>
                <w:rFonts w:ascii="Times New Roman" w:hAnsi="Times New Roman" w:cs="Times New Roman"/>
              </w:rPr>
            </w:pPr>
            <w:r w:rsidRPr="005053DC">
              <w:rPr>
                <w:rFonts w:ascii="Times New Roman" w:hAnsi="Times New Roman" w:cs="Times New Roman"/>
              </w:rPr>
              <w:t>исх. от  ______________  № ________</w:t>
            </w:r>
          </w:p>
          <w:p w:rsidR="000B3644" w:rsidRPr="005053DC" w:rsidRDefault="000B3644" w:rsidP="00B92EE0">
            <w:pPr>
              <w:spacing w:after="0"/>
              <w:rPr>
                <w:rFonts w:ascii="Times New Roman" w:hAnsi="Times New Roman" w:cs="Times New Roman"/>
              </w:rPr>
            </w:pPr>
            <w:r w:rsidRPr="005053DC">
              <w:rPr>
                <w:rFonts w:ascii="Times New Roman" w:hAnsi="Times New Roman" w:cs="Times New Roman"/>
              </w:rPr>
              <w:t xml:space="preserve">    на № ________  от_______________</w:t>
            </w:r>
          </w:p>
          <w:p w:rsidR="000B3644" w:rsidRPr="000B3644" w:rsidRDefault="000B3644" w:rsidP="00B92EE0">
            <w:pPr>
              <w:spacing w:after="0"/>
              <w:jc w:val="center"/>
              <w:rPr>
                <w:rFonts w:ascii="Times New Roman" w:hAnsi="Times New Roman" w:cs="Times New Roman"/>
                <w:sz w:val="24"/>
              </w:rPr>
            </w:pPr>
          </w:p>
        </w:tc>
      </w:tr>
    </w:tbl>
    <w:p w:rsidR="000B3644" w:rsidRPr="005053DC" w:rsidRDefault="000B3644" w:rsidP="000B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608E">
        <w:rPr>
          <w:rFonts w:ascii="Courier New" w:eastAsia="Times New Roman" w:hAnsi="Courier New" w:cs="Courier New"/>
          <w:sz w:val="20"/>
          <w:szCs w:val="20"/>
          <w:lang w:eastAsia="ru-RU"/>
        </w:rPr>
        <w:t xml:space="preserve"> </w:t>
      </w:r>
      <w:r w:rsidRPr="005053DC">
        <w:rPr>
          <w:rFonts w:ascii="Times New Roman" w:eastAsia="Times New Roman" w:hAnsi="Times New Roman" w:cs="Times New Roman"/>
          <w:sz w:val="24"/>
          <w:szCs w:val="24"/>
          <w:lang w:eastAsia="ru-RU"/>
        </w:rPr>
        <w:t>Уважаемый ________________________________________________!</w:t>
      </w:r>
    </w:p>
    <w:p w:rsidR="00CE608E" w:rsidRPr="005053DC" w:rsidRDefault="00CE608E" w:rsidP="000B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Сообщаем, что Вы не допущены к участию в конкурсе на замещение</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вакантной должности муниципальной службы _________________________</w:t>
      </w:r>
    </w:p>
    <w:p w:rsidR="00CE608E" w:rsidRPr="005053DC" w:rsidRDefault="00CE608E" w:rsidP="000B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администрации  </w:t>
      </w:r>
      <w:r w:rsidR="000B3644" w:rsidRPr="005053DC">
        <w:rPr>
          <w:rFonts w:ascii="Times New Roman" w:eastAsia="Times New Roman" w:hAnsi="Times New Roman" w:cs="Times New Roman"/>
          <w:sz w:val="24"/>
          <w:szCs w:val="24"/>
          <w:lang w:eastAsia="ru-RU"/>
        </w:rPr>
        <w:t>сельского поселения Камышла</w:t>
      </w:r>
      <w:r w:rsidRPr="005053DC">
        <w:rPr>
          <w:rFonts w:ascii="Times New Roman" w:eastAsia="Times New Roman" w:hAnsi="Times New Roman" w:cs="Times New Roman"/>
          <w:sz w:val="24"/>
          <w:szCs w:val="24"/>
          <w:lang w:eastAsia="ru-RU"/>
        </w:rPr>
        <w:t xml:space="preserve"> в связи </w:t>
      </w:r>
      <w:proofErr w:type="gramStart"/>
      <w:r w:rsidRPr="005053DC">
        <w:rPr>
          <w:rFonts w:ascii="Times New Roman" w:eastAsia="Times New Roman" w:hAnsi="Times New Roman" w:cs="Times New Roman"/>
          <w:sz w:val="24"/>
          <w:szCs w:val="24"/>
          <w:lang w:eastAsia="ru-RU"/>
        </w:rPr>
        <w:t>с</w:t>
      </w:r>
      <w:proofErr w:type="gramEnd"/>
      <w:r w:rsidRPr="005053DC">
        <w:rPr>
          <w:rFonts w:ascii="Times New Roman" w:eastAsia="Times New Roman" w:hAnsi="Times New Roman" w:cs="Times New Roman"/>
          <w:sz w:val="24"/>
          <w:szCs w:val="24"/>
          <w:lang w:eastAsia="ru-RU"/>
        </w:rPr>
        <w:t>:</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А) несоответствием   квалификационным  требованиям к </w:t>
      </w:r>
      <w:proofErr w:type="gramStart"/>
      <w:r w:rsidRPr="005053DC">
        <w:rPr>
          <w:rFonts w:ascii="Times New Roman" w:eastAsia="Times New Roman" w:hAnsi="Times New Roman" w:cs="Times New Roman"/>
          <w:sz w:val="24"/>
          <w:szCs w:val="24"/>
          <w:lang w:eastAsia="ru-RU"/>
        </w:rPr>
        <w:t>вакантной</w:t>
      </w:r>
      <w:proofErr w:type="gramEnd"/>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должности муниципальной службы;</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Б) ограничениями, установленными действующим законодательством</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о  муниципальной  службе для поступления на муниципальную службу и</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ее прохождения;</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В) несвоевременным   представлением документов (представлением</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их  в   неполном   объеме   или с нарушением правил оформления без</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уважительных причин);</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Г) установлением в ходе проверки обстоятельств, препятствующих</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в     соответствии   с действующим   законодательством поступлению</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гражданина на муниципальную службу.</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Документы  Вам  могут быть возвращены по письменному заявлению</w:t>
      </w:r>
    </w:p>
    <w:p w:rsidR="000B3644" w:rsidRPr="005053DC" w:rsidRDefault="00CE608E" w:rsidP="000B3644">
      <w:pPr>
        <w:spacing w:after="24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по   адресу:  </w:t>
      </w:r>
      <w:r w:rsidR="000B3644" w:rsidRPr="005053DC">
        <w:rPr>
          <w:rFonts w:ascii="Times New Roman" w:eastAsia="Times New Roman" w:hAnsi="Times New Roman" w:cs="Times New Roman"/>
          <w:sz w:val="24"/>
          <w:szCs w:val="24"/>
          <w:lang w:eastAsia="ru-RU"/>
        </w:rPr>
        <w:t xml:space="preserve">446970,  Самарская область. Камышлинский район, </w:t>
      </w:r>
      <w:proofErr w:type="gramStart"/>
      <w:r w:rsidR="000B3644" w:rsidRPr="005053DC">
        <w:rPr>
          <w:rFonts w:ascii="Times New Roman" w:eastAsia="Times New Roman" w:hAnsi="Times New Roman" w:cs="Times New Roman"/>
          <w:sz w:val="24"/>
          <w:szCs w:val="24"/>
          <w:lang w:eastAsia="ru-RU"/>
        </w:rPr>
        <w:t>с</w:t>
      </w:r>
      <w:proofErr w:type="gramEnd"/>
      <w:r w:rsidR="000B3644" w:rsidRPr="005053DC">
        <w:rPr>
          <w:rFonts w:ascii="Times New Roman" w:eastAsia="Times New Roman" w:hAnsi="Times New Roman" w:cs="Times New Roman"/>
          <w:sz w:val="24"/>
          <w:szCs w:val="24"/>
          <w:lang w:eastAsia="ru-RU"/>
        </w:rPr>
        <w:t xml:space="preserve">. </w:t>
      </w:r>
      <w:proofErr w:type="gramStart"/>
      <w:r w:rsidR="000B3644" w:rsidRPr="005053DC">
        <w:rPr>
          <w:rFonts w:ascii="Times New Roman" w:eastAsia="Times New Roman" w:hAnsi="Times New Roman" w:cs="Times New Roman"/>
          <w:sz w:val="24"/>
          <w:szCs w:val="24"/>
          <w:lang w:eastAsia="ru-RU"/>
        </w:rPr>
        <w:t>Камышла</w:t>
      </w:r>
      <w:proofErr w:type="gramEnd"/>
      <w:r w:rsidR="000B3644" w:rsidRPr="005053DC">
        <w:rPr>
          <w:rFonts w:ascii="Times New Roman" w:eastAsia="Times New Roman" w:hAnsi="Times New Roman" w:cs="Times New Roman"/>
          <w:sz w:val="24"/>
          <w:szCs w:val="24"/>
          <w:lang w:eastAsia="ru-RU"/>
        </w:rPr>
        <w:t>, ул. Красноармейская, 42, тел. 8(84664)33094, 33661</w:t>
      </w:r>
    </w:p>
    <w:p w:rsidR="000B3644" w:rsidRPr="005053DC" w:rsidRDefault="000B3644" w:rsidP="000B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Заместитель главы администрации         Подпись. Расшифровка подписи</w:t>
      </w:r>
    </w:p>
    <w:p w:rsidR="005053DC" w:rsidRDefault="005053DC" w:rsidP="005053DC">
      <w:pPr>
        <w:pStyle w:val="a4"/>
        <w:spacing w:before="0" w:beforeAutospacing="0" w:after="0" w:afterAutospacing="0"/>
        <w:jc w:val="right"/>
        <w:rPr>
          <w:color w:val="414141"/>
          <w:sz w:val="28"/>
          <w:szCs w:val="28"/>
        </w:rPr>
      </w:pPr>
    </w:p>
    <w:p w:rsidR="005053DC" w:rsidRDefault="005053DC" w:rsidP="005053DC">
      <w:pPr>
        <w:pStyle w:val="a4"/>
        <w:spacing w:before="0" w:beforeAutospacing="0" w:after="0" w:afterAutospacing="0"/>
        <w:jc w:val="right"/>
        <w:rPr>
          <w:color w:val="414141"/>
          <w:sz w:val="28"/>
          <w:szCs w:val="28"/>
        </w:rPr>
      </w:pPr>
    </w:p>
    <w:p w:rsidR="005053DC" w:rsidRPr="00217A25" w:rsidRDefault="005053DC" w:rsidP="005053DC">
      <w:pPr>
        <w:pStyle w:val="a4"/>
        <w:spacing w:before="0" w:beforeAutospacing="0" w:after="0" w:afterAutospacing="0"/>
        <w:jc w:val="right"/>
        <w:rPr>
          <w:color w:val="414141"/>
          <w:sz w:val="28"/>
          <w:szCs w:val="28"/>
        </w:rPr>
      </w:pPr>
      <w:r w:rsidRPr="00217A25">
        <w:rPr>
          <w:color w:val="414141"/>
          <w:sz w:val="28"/>
          <w:szCs w:val="28"/>
        </w:rPr>
        <w:t xml:space="preserve">Приложение </w:t>
      </w:r>
      <w:r>
        <w:rPr>
          <w:color w:val="414141"/>
          <w:sz w:val="28"/>
          <w:szCs w:val="28"/>
        </w:rPr>
        <w:t>6</w:t>
      </w:r>
    </w:p>
    <w:p w:rsidR="005053DC" w:rsidRPr="005D42A3" w:rsidRDefault="005053DC" w:rsidP="005053DC">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5053DC" w:rsidRPr="005D42A3" w:rsidRDefault="005053DC" w:rsidP="005053DC">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5053DC" w:rsidRPr="005D42A3" w:rsidRDefault="005053DC" w:rsidP="005053DC">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службы в органе</w:t>
      </w:r>
      <w:r w:rsidRPr="005D42A3">
        <w:rPr>
          <w:color w:val="414141"/>
          <w:sz w:val="22"/>
          <w:szCs w:val="22"/>
        </w:rPr>
        <w:t xml:space="preserve"> местного самоуправления</w:t>
      </w:r>
    </w:p>
    <w:p w:rsidR="005053DC" w:rsidRDefault="005053DC" w:rsidP="005053DC">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xml:space="preserve">сельского поселения Камышла </w:t>
      </w:r>
    </w:p>
    <w:p w:rsidR="006E1A44" w:rsidRPr="005053DC" w:rsidRDefault="005053DC" w:rsidP="005053DC">
      <w:pPr>
        <w:pStyle w:val="a4"/>
        <w:spacing w:before="0" w:beforeAutospacing="0" w:after="0" w:afterAutospacing="0"/>
        <w:jc w:val="right"/>
        <w:rPr>
          <w:b/>
          <w:bCs/>
        </w:rPr>
      </w:pPr>
      <w:r w:rsidRPr="005D42A3">
        <w:rPr>
          <w:color w:val="414141"/>
          <w:sz w:val="22"/>
          <w:szCs w:val="22"/>
        </w:rPr>
        <w:t xml:space="preserve">муниципального района </w:t>
      </w:r>
      <w:r>
        <w:rPr>
          <w:color w:val="414141"/>
          <w:sz w:val="22"/>
          <w:szCs w:val="22"/>
        </w:rPr>
        <w:t>Камышлинский</w:t>
      </w:r>
      <w:r w:rsidRPr="005D42A3">
        <w:rPr>
          <w:color w:val="414141"/>
          <w:sz w:val="22"/>
          <w:szCs w:val="22"/>
        </w:rPr>
        <w:t xml:space="preserve"> </w:t>
      </w:r>
      <w:r w:rsidRPr="005053DC">
        <w:rPr>
          <w:color w:val="414141"/>
          <w:sz w:val="22"/>
          <w:szCs w:val="22"/>
        </w:rPr>
        <w:t>Самарской области</w:t>
      </w:r>
      <w:r w:rsidRPr="005053DC">
        <w:rPr>
          <w:color w:val="414141"/>
          <w:sz w:val="28"/>
          <w:szCs w:val="28"/>
        </w:rPr>
        <w:t> </w:t>
      </w:r>
    </w:p>
    <w:p w:rsidR="006E1A44" w:rsidRDefault="006E1A44" w:rsidP="00CE60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E608E" w:rsidRDefault="00CE608E" w:rsidP="005053D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E608E">
        <w:rPr>
          <w:rFonts w:ascii="Times New Roman" w:eastAsia="Times New Roman" w:hAnsi="Times New Roman" w:cs="Times New Roman"/>
          <w:b/>
          <w:bCs/>
          <w:sz w:val="24"/>
          <w:szCs w:val="24"/>
          <w:lang w:eastAsia="ru-RU"/>
        </w:rPr>
        <w:t>АНКЕТА ОЦЕНКИ ПРОФЕССИОНАЛЬНЫХ И ЛИЧНОСТНЫХ КАЧЕСТВ КАНДИДАТА ДЛЯ ЗАМЕЩЕНИЯ ВАКАНТНОЙ ДОЛЖНОСТИ _______________________________ ____________________</w:t>
      </w:r>
      <w:r w:rsidR="005053DC">
        <w:rPr>
          <w:rFonts w:ascii="Times New Roman" w:eastAsia="Times New Roman" w:hAnsi="Times New Roman" w:cs="Times New Roman"/>
          <w:b/>
          <w:bCs/>
          <w:sz w:val="24"/>
          <w:szCs w:val="24"/>
          <w:lang w:eastAsia="ru-RU"/>
        </w:rPr>
        <w:t xml:space="preserve">_____________________          </w:t>
      </w:r>
      <w:r w:rsidRPr="00CE608E">
        <w:rPr>
          <w:rFonts w:ascii="Times New Roman" w:eastAsia="Times New Roman" w:hAnsi="Times New Roman" w:cs="Times New Roman"/>
          <w:b/>
          <w:bCs/>
          <w:sz w:val="24"/>
          <w:szCs w:val="24"/>
          <w:lang w:eastAsia="ru-RU"/>
        </w:rPr>
        <w:t>(фамилия, имя, отчество)</w:t>
      </w:r>
    </w:p>
    <w:tbl>
      <w:tblPr>
        <w:tblStyle w:val="a6"/>
        <w:tblW w:w="0" w:type="auto"/>
        <w:tblLook w:val="04A0" w:firstRow="1" w:lastRow="0" w:firstColumn="1" w:lastColumn="0" w:noHBand="0" w:noVBand="1"/>
      </w:tblPr>
      <w:tblGrid>
        <w:gridCol w:w="671"/>
        <w:gridCol w:w="2965"/>
        <w:gridCol w:w="2240"/>
        <w:gridCol w:w="1964"/>
        <w:gridCol w:w="2015"/>
      </w:tblGrid>
      <w:tr w:rsidR="006E1A44" w:rsidTr="005053DC">
        <w:trPr>
          <w:trHeight w:val="256"/>
        </w:trPr>
        <w:tc>
          <w:tcPr>
            <w:tcW w:w="671" w:type="dxa"/>
            <w:vMerge w:val="restart"/>
          </w:tcPr>
          <w:p w:rsidR="006E1A44" w:rsidRPr="006E1A44"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6E1A44">
              <w:rPr>
                <w:rFonts w:ascii="Times New Roman" w:eastAsia="Times New Roman" w:hAnsi="Times New Roman" w:cs="Times New Roman"/>
                <w:bCs/>
                <w:sz w:val="24"/>
                <w:szCs w:val="24"/>
                <w:lang w:eastAsia="ru-RU"/>
              </w:rPr>
              <w:t xml:space="preserve">№ </w:t>
            </w:r>
            <w:proofErr w:type="gramStart"/>
            <w:r w:rsidRPr="006E1A44">
              <w:rPr>
                <w:rFonts w:ascii="Times New Roman" w:eastAsia="Times New Roman" w:hAnsi="Times New Roman" w:cs="Times New Roman"/>
                <w:bCs/>
                <w:sz w:val="24"/>
                <w:szCs w:val="24"/>
                <w:lang w:eastAsia="ru-RU"/>
              </w:rPr>
              <w:t>п</w:t>
            </w:r>
            <w:proofErr w:type="gramEnd"/>
            <w:r w:rsidRPr="006E1A44">
              <w:rPr>
                <w:rFonts w:ascii="Times New Roman" w:eastAsia="Times New Roman" w:hAnsi="Times New Roman" w:cs="Times New Roman"/>
                <w:bCs/>
                <w:sz w:val="24"/>
                <w:szCs w:val="24"/>
                <w:lang w:eastAsia="ru-RU"/>
              </w:rPr>
              <w:t>/п</w:t>
            </w:r>
          </w:p>
        </w:tc>
        <w:tc>
          <w:tcPr>
            <w:tcW w:w="2965" w:type="dxa"/>
            <w:vMerge w:val="restart"/>
          </w:tcPr>
          <w:p w:rsidR="006E1A44" w:rsidRPr="006E1A44" w:rsidRDefault="006E1A44" w:rsidP="006E1A44">
            <w:pPr>
              <w:spacing w:before="100" w:beforeAutospacing="1" w:after="100" w:afterAutospacing="1"/>
              <w:jc w:val="center"/>
              <w:outlineLvl w:val="3"/>
              <w:rPr>
                <w:rFonts w:ascii="Times New Roman" w:eastAsia="Times New Roman" w:hAnsi="Times New Roman" w:cs="Times New Roman"/>
                <w:bCs/>
                <w:sz w:val="24"/>
                <w:szCs w:val="24"/>
                <w:lang w:eastAsia="ru-RU"/>
              </w:rPr>
            </w:pPr>
            <w:r w:rsidRPr="006E1A44">
              <w:rPr>
                <w:rFonts w:ascii="Times New Roman" w:eastAsia="Times New Roman" w:hAnsi="Times New Roman" w:cs="Times New Roman"/>
                <w:bCs/>
                <w:sz w:val="24"/>
                <w:szCs w:val="24"/>
                <w:lang w:eastAsia="ru-RU"/>
              </w:rPr>
              <w:t>Показатели оценки качества кандидата</w:t>
            </w:r>
          </w:p>
        </w:tc>
        <w:tc>
          <w:tcPr>
            <w:tcW w:w="6219" w:type="dxa"/>
            <w:gridSpan w:val="3"/>
          </w:tcPr>
          <w:p w:rsidR="006E1A44" w:rsidRPr="006E1A44" w:rsidRDefault="006E1A44" w:rsidP="006E1A44">
            <w:pPr>
              <w:spacing w:before="100" w:beforeAutospacing="1" w:after="100" w:afterAutospacing="1"/>
              <w:jc w:val="center"/>
              <w:outlineLvl w:val="3"/>
              <w:rPr>
                <w:rFonts w:ascii="Times New Roman" w:eastAsia="Times New Roman" w:hAnsi="Times New Roman" w:cs="Times New Roman"/>
                <w:bCs/>
                <w:sz w:val="24"/>
                <w:szCs w:val="24"/>
                <w:lang w:eastAsia="ru-RU"/>
              </w:rPr>
            </w:pPr>
            <w:r w:rsidRPr="006E1A44">
              <w:rPr>
                <w:rFonts w:ascii="Times New Roman" w:eastAsia="Times New Roman" w:hAnsi="Times New Roman" w:cs="Times New Roman"/>
                <w:bCs/>
                <w:sz w:val="24"/>
                <w:szCs w:val="24"/>
                <w:lang w:eastAsia="ru-RU"/>
              </w:rPr>
              <w:t>Степень соответствия квалификации кандидата предъявленным требованиям</w:t>
            </w:r>
            <w:r>
              <w:rPr>
                <w:rFonts w:ascii="Times New Roman" w:eastAsia="Times New Roman" w:hAnsi="Times New Roman" w:cs="Times New Roman"/>
                <w:bCs/>
                <w:sz w:val="24"/>
                <w:szCs w:val="24"/>
                <w:lang w:eastAsia="ru-RU"/>
              </w:rPr>
              <w:t xml:space="preserve"> (отмечается *)</w:t>
            </w:r>
          </w:p>
        </w:tc>
      </w:tr>
      <w:tr w:rsidR="006E1A44" w:rsidTr="005053DC">
        <w:trPr>
          <w:trHeight w:val="256"/>
        </w:trPr>
        <w:tc>
          <w:tcPr>
            <w:tcW w:w="671" w:type="dxa"/>
            <w:vMerge/>
          </w:tcPr>
          <w:p w:rsidR="006E1A44" w:rsidRPr="006E1A44"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vMerge/>
          </w:tcPr>
          <w:p w:rsidR="006E1A44" w:rsidRPr="006E1A44"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240" w:type="dxa"/>
          </w:tcPr>
          <w:p w:rsidR="006E1A44" w:rsidRPr="006E1A44" w:rsidRDefault="006E1A44" w:rsidP="00CE608E">
            <w:pPr>
              <w:spacing w:before="100" w:beforeAutospacing="1" w:after="100" w:afterAutospacing="1"/>
              <w:outlineLvl w:val="3"/>
              <w:rPr>
                <w:rFonts w:ascii="Times New Roman" w:eastAsia="Times New Roman" w:hAnsi="Times New Roman" w:cs="Times New Roman"/>
                <w:bCs/>
                <w:lang w:eastAsia="ru-RU"/>
              </w:rPr>
            </w:pPr>
            <w:r w:rsidRPr="006E1A44">
              <w:rPr>
                <w:rFonts w:ascii="Times New Roman" w:eastAsia="Times New Roman" w:hAnsi="Times New Roman" w:cs="Times New Roman"/>
                <w:bCs/>
                <w:lang w:eastAsia="ru-RU"/>
              </w:rPr>
              <w:t>соответствует</w:t>
            </w:r>
          </w:p>
        </w:tc>
        <w:tc>
          <w:tcPr>
            <w:tcW w:w="1964" w:type="dxa"/>
          </w:tcPr>
          <w:p w:rsidR="006E1A44" w:rsidRPr="006E1A44" w:rsidRDefault="006E1A44" w:rsidP="00CE608E">
            <w:pPr>
              <w:spacing w:before="100" w:beforeAutospacing="1" w:after="100" w:afterAutospacing="1"/>
              <w:outlineLvl w:val="3"/>
              <w:rPr>
                <w:rFonts w:ascii="Times New Roman" w:eastAsia="Times New Roman" w:hAnsi="Times New Roman" w:cs="Times New Roman"/>
                <w:bCs/>
                <w:lang w:eastAsia="ru-RU"/>
              </w:rPr>
            </w:pPr>
            <w:r w:rsidRPr="006E1A44">
              <w:rPr>
                <w:rFonts w:ascii="Times New Roman" w:eastAsia="Times New Roman" w:hAnsi="Times New Roman" w:cs="Times New Roman"/>
                <w:bCs/>
                <w:lang w:eastAsia="ru-RU"/>
              </w:rPr>
              <w:t>Будет соответствовать при определенной подготовке</w:t>
            </w:r>
          </w:p>
        </w:tc>
        <w:tc>
          <w:tcPr>
            <w:tcW w:w="2015" w:type="dxa"/>
          </w:tcPr>
          <w:p w:rsidR="006E1A44" w:rsidRPr="006E1A44" w:rsidRDefault="006E1A44" w:rsidP="00CE608E">
            <w:pPr>
              <w:spacing w:before="100" w:beforeAutospacing="1" w:after="100" w:afterAutospacing="1"/>
              <w:outlineLvl w:val="3"/>
              <w:rPr>
                <w:rFonts w:ascii="Times New Roman" w:eastAsia="Times New Roman" w:hAnsi="Times New Roman" w:cs="Times New Roman"/>
                <w:bCs/>
                <w:lang w:eastAsia="ru-RU"/>
              </w:rPr>
            </w:pPr>
            <w:r w:rsidRPr="006E1A44">
              <w:rPr>
                <w:rFonts w:ascii="Times New Roman" w:eastAsia="Times New Roman" w:hAnsi="Times New Roman" w:cs="Times New Roman"/>
                <w:bCs/>
                <w:lang w:eastAsia="ru-RU"/>
              </w:rPr>
              <w:t>Не соответствует</w:t>
            </w: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1</w:t>
            </w:r>
          </w:p>
        </w:tc>
        <w:tc>
          <w:tcPr>
            <w:tcW w:w="296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Уровень профессионального образования</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2</w:t>
            </w:r>
          </w:p>
        </w:tc>
        <w:tc>
          <w:tcPr>
            <w:tcW w:w="2965" w:type="dxa"/>
          </w:tcPr>
          <w:p w:rsidR="006E1A44" w:rsidRPr="005053DC" w:rsidRDefault="006E1A44" w:rsidP="006E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sz w:val="24"/>
                <w:szCs w:val="24"/>
                <w:lang w:eastAsia="ru-RU"/>
              </w:rPr>
              <w:t>Прохождение профессиональной переподготовки и повышения квалификации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6E1A44" w:rsidRPr="005053DC" w:rsidRDefault="006E1A44"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3</w:t>
            </w:r>
          </w:p>
        </w:tc>
        <w:tc>
          <w:tcPr>
            <w:tcW w:w="296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Стаж и опыт работы по специальности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6E1A44" w:rsidRPr="005053DC" w:rsidTr="005053DC">
        <w:tc>
          <w:tcPr>
            <w:tcW w:w="671" w:type="dxa"/>
          </w:tcPr>
          <w:p w:rsidR="006E1A44"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4</w:t>
            </w:r>
          </w:p>
        </w:tc>
        <w:tc>
          <w:tcPr>
            <w:tcW w:w="2965" w:type="dxa"/>
          </w:tcPr>
          <w:p w:rsidR="006E1A44" w:rsidRPr="005053DC" w:rsidRDefault="00BE6A12" w:rsidP="00BE6A12">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Courier New" w:eastAsia="Times New Roman" w:hAnsi="Courier New" w:cs="Courier New"/>
                <w:sz w:val="20"/>
                <w:szCs w:val="20"/>
                <w:lang w:eastAsia="ru-RU"/>
              </w:rPr>
              <w:t>Уровень знания</w:t>
            </w:r>
            <w:r w:rsidRPr="005053DC">
              <w:rPr>
                <w:rFonts w:ascii="Courier New" w:eastAsia="Times New Roman" w:hAnsi="Courier New" w:cs="Courier New"/>
                <w:sz w:val="20"/>
                <w:szCs w:val="20"/>
                <w:lang w:eastAsia="ru-RU"/>
              </w:rPr>
              <w:t xml:space="preserve"> Конституции, законов  субъекта Российской Федерации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6E1A44" w:rsidRPr="005053DC" w:rsidTr="005053DC">
        <w:tc>
          <w:tcPr>
            <w:tcW w:w="671" w:type="dxa"/>
          </w:tcPr>
          <w:p w:rsidR="006E1A44"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5</w:t>
            </w:r>
          </w:p>
        </w:tc>
        <w:tc>
          <w:tcPr>
            <w:tcW w:w="2965" w:type="dxa"/>
          </w:tcPr>
          <w:p w:rsidR="006E1A44" w:rsidRPr="005053DC" w:rsidRDefault="00BE6A12" w:rsidP="00BE6A12">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Уровень профессиональных и деловых качеств</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6E1A44" w:rsidRPr="005053DC" w:rsidTr="005053DC">
        <w:tc>
          <w:tcPr>
            <w:tcW w:w="671" w:type="dxa"/>
          </w:tcPr>
          <w:p w:rsidR="006E1A44"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6</w:t>
            </w:r>
          </w:p>
        </w:tc>
        <w:tc>
          <w:tcPr>
            <w:tcW w:w="2965" w:type="dxa"/>
          </w:tcPr>
          <w:p w:rsidR="006E1A44"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Результаты работы на занимаемой должности</w:t>
            </w:r>
          </w:p>
        </w:tc>
        <w:tc>
          <w:tcPr>
            <w:tcW w:w="2240"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6E1A44" w:rsidRPr="005053DC" w:rsidRDefault="006E1A44"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7</w:t>
            </w:r>
          </w:p>
        </w:tc>
        <w:tc>
          <w:tcPr>
            <w:tcW w:w="2965" w:type="dxa"/>
          </w:tcPr>
          <w:p w:rsidR="00BE6A12" w:rsidRPr="005053DC" w:rsidRDefault="00BE6A12" w:rsidP="00BE6A12">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 xml:space="preserve">Знание работы по планируемой к </w:t>
            </w:r>
            <w:r w:rsidRPr="005053DC">
              <w:rPr>
                <w:rFonts w:ascii="Times New Roman" w:eastAsia="Times New Roman" w:hAnsi="Times New Roman" w:cs="Times New Roman"/>
                <w:bCs/>
                <w:sz w:val="24"/>
                <w:szCs w:val="24"/>
                <w:lang w:eastAsia="ru-RU"/>
              </w:rPr>
              <w:lastRenderedPageBreak/>
              <w:t>замещению должности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8</w:t>
            </w:r>
          </w:p>
        </w:tc>
        <w:tc>
          <w:tcPr>
            <w:tcW w:w="2965" w:type="dxa"/>
          </w:tcPr>
          <w:p w:rsidR="00BE6A12" w:rsidRPr="005053DC" w:rsidRDefault="00BE6A12" w:rsidP="00BE6A12">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Личностные качеств</w:t>
            </w:r>
            <w:proofErr w:type="gramStart"/>
            <w:r w:rsidRPr="005053DC">
              <w:rPr>
                <w:rFonts w:ascii="Times New Roman" w:eastAsia="Times New Roman" w:hAnsi="Times New Roman" w:cs="Times New Roman"/>
                <w:bCs/>
                <w:sz w:val="24"/>
                <w:szCs w:val="24"/>
                <w:lang w:eastAsia="ru-RU"/>
              </w:rPr>
              <w:t>а(</w:t>
            </w:r>
            <w:proofErr w:type="gramEnd"/>
            <w:r w:rsidRPr="005053DC">
              <w:rPr>
                <w:rFonts w:ascii="Times New Roman" w:eastAsia="Times New Roman" w:hAnsi="Times New Roman" w:cs="Times New Roman"/>
                <w:bCs/>
                <w:sz w:val="24"/>
                <w:szCs w:val="24"/>
                <w:lang w:eastAsia="ru-RU"/>
              </w:rPr>
              <w:t>способность к самооценке, психологическая устойчивость)</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9</w:t>
            </w: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Культура речи, манера разговора и поведения, внешний вид</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10</w:t>
            </w: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Способность излагать письменно и устно</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BE6A12" w:rsidRPr="005053DC" w:rsidRDefault="00BE6A12"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11</w:t>
            </w:r>
          </w:p>
        </w:tc>
        <w:tc>
          <w:tcPr>
            <w:tcW w:w="2965" w:type="dxa"/>
          </w:tcPr>
          <w:p w:rsidR="00BE6A12"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Общая оценка кандидата</w:t>
            </w:r>
          </w:p>
        </w:tc>
        <w:tc>
          <w:tcPr>
            <w:tcW w:w="2240"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BE6A12" w:rsidRPr="005053DC" w:rsidTr="005053DC">
        <w:tc>
          <w:tcPr>
            <w:tcW w:w="671"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p>
          <w:p w:rsidR="00BE6A12" w:rsidRPr="005053DC" w:rsidRDefault="005053DC" w:rsidP="005053DC">
            <w:pPr>
              <w:spacing w:before="100" w:beforeAutospacing="1" w:after="100" w:afterAutospacing="1"/>
              <w:jc w:val="center"/>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вывод</w:t>
            </w:r>
          </w:p>
        </w:tc>
        <w:tc>
          <w:tcPr>
            <w:tcW w:w="2240" w:type="dxa"/>
          </w:tcPr>
          <w:p w:rsidR="00BE6A12" w:rsidRPr="005053DC" w:rsidRDefault="005053DC" w:rsidP="005053DC">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Предложить кандидату вакантную должность</w:t>
            </w:r>
          </w:p>
        </w:tc>
        <w:tc>
          <w:tcPr>
            <w:tcW w:w="1964" w:type="dxa"/>
          </w:tcPr>
          <w:p w:rsidR="00BE6A12" w:rsidRPr="005053DC" w:rsidRDefault="00BE6A12"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BE6A12"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Отказать кандидату в приеме на муниципальную должность на вакантную должность</w:t>
            </w: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r w:rsidR="005053DC" w:rsidRPr="005053DC" w:rsidTr="005053DC">
        <w:tc>
          <w:tcPr>
            <w:tcW w:w="671"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965" w:type="dxa"/>
          </w:tcPr>
          <w:p w:rsidR="005053DC" w:rsidRPr="005053DC" w:rsidRDefault="005053DC" w:rsidP="00B92EE0">
            <w:pPr>
              <w:spacing w:before="100" w:beforeAutospacing="1" w:after="100" w:afterAutospacing="1"/>
              <w:outlineLvl w:val="3"/>
              <w:rPr>
                <w:rFonts w:ascii="Times New Roman" w:eastAsia="Times New Roman" w:hAnsi="Times New Roman" w:cs="Times New Roman"/>
                <w:bCs/>
                <w:sz w:val="24"/>
                <w:szCs w:val="24"/>
                <w:lang w:eastAsia="ru-RU"/>
              </w:rPr>
            </w:pPr>
            <w:r w:rsidRPr="005053DC">
              <w:rPr>
                <w:rFonts w:ascii="Times New Roman" w:eastAsia="Times New Roman" w:hAnsi="Times New Roman" w:cs="Times New Roman"/>
                <w:bCs/>
                <w:sz w:val="24"/>
                <w:szCs w:val="24"/>
                <w:lang w:eastAsia="ru-RU"/>
              </w:rPr>
              <w:t>Член комиссии</w:t>
            </w:r>
          </w:p>
        </w:tc>
        <w:tc>
          <w:tcPr>
            <w:tcW w:w="2240"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1964"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c>
          <w:tcPr>
            <w:tcW w:w="2015" w:type="dxa"/>
          </w:tcPr>
          <w:p w:rsidR="005053DC" w:rsidRPr="005053DC" w:rsidRDefault="005053DC" w:rsidP="00CE608E">
            <w:pPr>
              <w:spacing w:before="100" w:beforeAutospacing="1" w:after="100" w:afterAutospacing="1"/>
              <w:outlineLvl w:val="3"/>
              <w:rPr>
                <w:rFonts w:ascii="Times New Roman" w:eastAsia="Times New Roman" w:hAnsi="Times New Roman" w:cs="Times New Roman"/>
                <w:bCs/>
                <w:sz w:val="24"/>
                <w:szCs w:val="24"/>
                <w:lang w:eastAsia="ru-RU"/>
              </w:rPr>
            </w:pPr>
          </w:p>
        </w:tc>
      </w:tr>
    </w:tbl>
    <w:p w:rsidR="00CE608E" w:rsidRPr="005053DC" w:rsidRDefault="00CE608E" w:rsidP="00CE608E">
      <w:pPr>
        <w:spacing w:after="240" w:line="240" w:lineRule="auto"/>
        <w:rPr>
          <w:rFonts w:ascii="Times New Roman" w:eastAsia="Times New Roman" w:hAnsi="Times New Roman" w:cs="Times New Roman"/>
          <w:sz w:val="24"/>
          <w:szCs w:val="24"/>
          <w:lang w:eastAsia="ru-RU"/>
        </w:rPr>
      </w:pPr>
    </w:p>
    <w:p w:rsidR="00CE608E" w:rsidRPr="00CE608E" w:rsidRDefault="00CE608E" w:rsidP="00CE608E">
      <w:pPr>
        <w:spacing w:before="100" w:beforeAutospacing="1" w:after="100" w:afterAutospacing="1" w:line="240" w:lineRule="auto"/>
        <w:rPr>
          <w:rFonts w:ascii="Times New Roman" w:eastAsia="Times New Roman" w:hAnsi="Times New Roman" w:cs="Times New Roman"/>
          <w:sz w:val="24"/>
          <w:szCs w:val="24"/>
          <w:lang w:eastAsia="ru-RU"/>
        </w:rPr>
      </w:pPr>
      <w:r w:rsidRPr="00CE608E">
        <w:rPr>
          <w:rFonts w:ascii="Times New Roman" w:eastAsia="Times New Roman" w:hAnsi="Times New Roman" w:cs="Times New Roman"/>
          <w:sz w:val="24"/>
          <w:szCs w:val="24"/>
          <w:lang w:eastAsia="ru-RU"/>
        </w:rPr>
        <w:t>Заключение:</w:t>
      </w:r>
    </w:p>
    <w:p w:rsidR="00CE608E" w:rsidRPr="00CE608E" w:rsidRDefault="00CE608E" w:rsidP="00CE608E">
      <w:pPr>
        <w:spacing w:after="240" w:line="240" w:lineRule="auto"/>
        <w:rPr>
          <w:rFonts w:ascii="Times New Roman" w:eastAsia="Times New Roman" w:hAnsi="Times New Roman" w:cs="Times New Roman"/>
          <w:sz w:val="24"/>
          <w:szCs w:val="24"/>
          <w:lang w:eastAsia="ru-RU"/>
        </w:rPr>
      </w:pPr>
    </w:p>
    <w:p w:rsidR="003563BE" w:rsidRDefault="000B3644" w:rsidP="000B3644">
      <w:pPr>
        <w:pStyle w:val="a4"/>
        <w:spacing w:before="0" w:beforeAutospacing="0" w:after="0" w:afterAutospacing="0"/>
        <w:jc w:val="right"/>
        <w:rPr>
          <w:rFonts w:ascii="Courier New" w:hAnsi="Courier New" w:cs="Courier New"/>
          <w:sz w:val="20"/>
          <w:szCs w:val="20"/>
        </w:rPr>
      </w:pPr>
      <w:r w:rsidRPr="00CE608E">
        <w:rPr>
          <w:rFonts w:ascii="Courier New" w:hAnsi="Courier New" w:cs="Courier New"/>
          <w:sz w:val="20"/>
          <w:szCs w:val="20"/>
        </w:rPr>
        <w:t xml:space="preserve">                </w:t>
      </w:r>
    </w:p>
    <w:p w:rsidR="003563BE" w:rsidRDefault="003563BE" w:rsidP="000B3644">
      <w:pPr>
        <w:pStyle w:val="a4"/>
        <w:spacing w:before="0" w:beforeAutospacing="0" w:after="0" w:afterAutospacing="0"/>
        <w:jc w:val="right"/>
        <w:rPr>
          <w:rFonts w:ascii="Courier New" w:hAnsi="Courier New" w:cs="Courier New"/>
          <w:sz w:val="20"/>
          <w:szCs w:val="20"/>
        </w:rPr>
      </w:pPr>
    </w:p>
    <w:p w:rsidR="003563BE" w:rsidRDefault="003563BE" w:rsidP="000B3644">
      <w:pPr>
        <w:pStyle w:val="a4"/>
        <w:spacing w:before="0" w:beforeAutospacing="0" w:after="0" w:afterAutospacing="0"/>
        <w:jc w:val="right"/>
        <w:rPr>
          <w:rFonts w:ascii="Courier New" w:hAnsi="Courier New" w:cs="Courier New"/>
          <w:sz w:val="20"/>
          <w:szCs w:val="20"/>
        </w:rPr>
      </w:pPr>
    </w:p>
    <w:p w:rsidR="003563BE" w:rsidRDefault="003563BE" w:rsidP="000B3644">
      <w:pPr>
        <w:pStyle w:val="a4"/>
        <w:spacing w:before="0" w:beforeAutospacing="0" w:after="0" w:afterAutospacing="0"/>
        <w:jc w:val="right"/>
        <w:rPr>
          <w:rFonts w:ascii="Courier New" w:hAnsi="Courier New" w:cs="Courier New"/>
          <w:sz w:val="20"/>
          <w:szCs w:val="20"/>
        </w:rPr>
      </w:pPr>
    </w:p>
    <w:p w:rsidR="003563BE" w:rsidRDefault="003563BE" w:rsidP="000B3644">
      <w:pPr>
        <w:pStyle w:val="a4"/>
        <w:spacing w:before="0" w:beforeAutospacing="0" w:after="0" w:afterAutospacing="0"/>
        <w:jc w:val="right"/>
        <w:rPr>
          <w:rFonts w:ascii="Courier New" w:hAnsi="Courier New" w:cs="Courier New"/>
          <w:sz w:val="20"/>
          <w:szCs w:val="20"/>
        </w:rPr>
      </w:pPr>
    </w:p>
    <w:p w:rsidR="003563BE" w:rsidRDefault="003563BE" w:rsidP="000B3644">
      <w:pPr>
        <w:pStyle w:val="a4"/>
        <w:spacing w:before="0" w:beforeAutospacing="0" w:after="0" w:afterAutospacing="0"/>
        <w:jc w:val="right"/>
        <w:rPr>
          <w:rFonts w:ascii="Courier New" w:hAnsi="Courier New" w:cs="Courier New"/>
          <w:sz w:val="20"/>
          <w:szCs w:val="20"/>
        </w:rPr>
      </w:pPr>
    </w:p>
    <w:p w:rsidR="003563BE" w:rsidRDefault="003563BE" w:rsidP="000B3644">
      <w:pPr>
        <w:pStyle w:val="a4"/>
        <w:spacing w:before="0" w:beforeAutospacing="0" w:after="0" w:afterAutospacing="0"/>
        <w:jc w:val="right"/>
        <w:rPr>
          <w:rFonts w:ascii="Courier New" w:hAnsi="Courier New" w:cs="Courier New"/>
          <w:sz w:val="20"/>
          <w:szCs w:val="20"/>
        </w:rPr>
      </w:pPr>
    </w:p>
    <w:p w:rsidR="003563BE" w:rsidRDefault="003563BE" w:rsidP="000B3644">
      <w:pPr>
        <w:pStyle w:val="a4"/>
        <w:spacing w:before="0" w:beforeAutospacing="0" w:after="0" w:afterAutospacing="0"/>
        <w:jc w:val="right"/>
        <w:rPr>
          <w:rFonts w:ascii="Courier New" w:hAnsi="Courier New" w:cs="Courier New"/>
          <w:sz w:val="20"/>
          <w:szCs w:val="20"/>
        </w:rPr>
      </w:pPr>
    </w:p>
    <w:p w:rsidR="000B3644" w:rsidRPr="00217A25" w:rsidRDefault="000B3644" w:rsidP="000B3644">
      <w:pPr>
        <w:pStyle w:val="a4"/>
        <w:spacing w:before="0" w:beforeAutospacing="0" w:after="0" w:afterAutospacing="0"/>
        <w:jc w:val="right"/>
        <w:rPr>
          <w:color w:val="414141"/>
          <w:sz w:val="28"/>
          <w:szCs w:val="28"/>
        </w:rPr>
      </w:pPr>
      <w:bookmarkStart w:id="0" w:name="_GoBack"/>
      <w:bookmarkEnd w:id="0"/>
      <w:r w:rsidRPr="00217A25">
        <w:rPr>
          <w:color w:val="414141"/>
          <w:sz w:val="28"/>
          <w:szCs w:val="28"/>
        </w:rPr>
        <w:lastRenderedPageBreak/>
        <w:t xml:space="preserve">Приложение </w:t>
      </w:r>
      <w:r>
        <w:rPr>
          <w:color w:val="414141"/>
          <w:sz w:val="28"/>
          <w:szCs w:val="28"/>
        </w:rPr>
        <w:t>6</w:t>
      </w:r>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xml:space="preserve">к  Положению «О конкурсе на замещение </w:t>
      </w:r>
      <w:proofErr w:type="gramStart"/>
      <w:r w:rsidRPr="005D42A3">
        <w:rPr>
          <w:color w:val="414141"/>
          <w:sz w:val="22"/>
          <w:szCs w:val="22"/>
        </w:rPr>
        <w:t>вакантной</w:t>
      </w:r>
      <w:proofErr w:type="gramEnd"/>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должности муниципальной</w:t>
      </w:r>
    </w:p>
    <w:p w:rsidR="000B3644" w:rsidRPr="005D42A3" w:rsidRDefault="000B3644" w:rsidP="000B3644">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службы в органе</w:t>
      </w:r>
      <w:r w:rsidRPr="005D42A3">
        <w:rPr>
          <w:color w:val="414141"/>
          <w:sz w:val="22"/>
          <w:szCs w:val="22"/>
        </w:rPr>
        <w:t xml:space="preserve"> местного самоуправления</w:t>
      </w:r>
    </w:p>
    <w:p w:rsidR="000B3644" w:rsidRDefault="000B3644" w:rsidP="000B3644">
      <w:pPr>
        <w:pStyle w:val="a4"/>
        <w:spacing w:before="0" w:beforeAutospacing="0" w:after="0" w:afterAutospacing="0"/>
        <w:jc w:val="right"/>
        <w:rPr>
          <w:color w:val="414141"/>
          <w:sz w:val="22"/>
          <w:szCs w:val="22"/>
        </w:rPr>
      </w:pPr>
      <w:r w:rsidRPr="005D42A3">
        <w:rPr>
          <w:color w:val="414141"/>
          <w:sz w:val="22"/>
          <w:szCs w:val="22"/>
        </w:rPr>
        <w:t>                                                               </w:t>
      </w:r>
      <w:r>
        <w:rPr>
          <w:color w:val="414141"/>
          <w:sz w:val="22"/>
          <w:szCs w:val="22"/>
        </w:rPr>
        <w:t xml:space="preserve">сельского поселения Камышла </w:t>
      </w:r>
    </w:p>
    <w:p w:rsidR="000B3644" w:rsidRDefault="000B3644" w:rsidP="000B3644">
      <w:pPr>
        <w:pStyle w:val="a4"/>
        <w:spacing w:before="0" w:beforeAutospacing="0" w:after="0" w:afterAutospacing="0"/>
        <w:jc w:val="right"/>
        <w:rPr>
          <w:color w:val="414141"/>
          <w:sz w:val="22"/>
          <w:szCs w:val="22"/>
        </w:rPr>
      </w:pPr>
      <w:r w:rsidRPr="005D42A3">
        <w:rPr>
          <w:color w:val="414141"/>
          <w:sz w:val="22"/>
          <w:szCs w:val="22"/>
        </w:rPr>
        <w:t xml:space="preserve">муниципального района </w:t>
      </w:r>
      <w:r>
        <w:rPr>
          <w:color w:val="414141"/>
          <w:sz w:val="22"/>
          <w:szCs w:val="22"/>
        </w:rPr>
        <w:t>Камышлинский</w:t>
      </w:r>
    </w:p>
    <w:p w:rsidR="000B3644" w:rsidRPr="00217A25" w:rsidRDefault="000B3644" w:rsidP="000B3644">
      <w:pPr>
        <w:pStyle w:val="a4"/>
        <w:spacing w:before="0" w:beforeAutospacing="0" w:after="0" w:afterAutospacing="0"/>
        <w:jc w:val="right"/>
        <w:rPr>
          <w:color w:val="414141"/>
          <w:sz w:val="28"/>
          <w:szCs w:val="28"/>
        </w:rPr>
      </w:pPr>
      <w:r w:rsidRPr="005D42A3">
        <w:rPr>
          <w:color w:val="414141"/>
          <w:sz w:val="22"/>
          <w:szCs w:val="22"/>
        </w:rPr>
        <w:t xml:space="preserve"> Самарской области</w:t>
      </w:r>
      <w:r w:rsidRPr="00217A25">
        <w:rPr>
          <w:color w:val="414141"/>
          <w:sz w:val="28"/>
          <w:szCs w:val="28"/>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29"/>
      </w:tblGrid>
      <w:tr w:rsidR="000B3644" w:rsidTr="00B92EE0">
        <w:trPr>
          <w:trHeight w:val="2875"/>
        </w:trPr>
        <w:tc>
          <w:tcPr>
            <w:tcW w:w="4429" w:type="dxa"/>
          </w:tcPr>
          <w:p w:rsidR="000B3644" w:rsidRPr="000B3644" w:rsidRDefault="000B3644" w:rsidP="00B92EE0">
            <w:pPr>
              <w:snapToGrid w:val="0"/>
              <w:spacing w:after="0"/>
              <w:rPr>
                <w:rFonts w:ascii="Times New Roman" w:hAnsi="Times New Roman" w:cs="Times New Roman"/>
                <w:b/>
                <w:sz w:val="24"/>
              </w:rPr>
            </w:pPr>
            <w:r w:rsidRPr="000B3644">
              <w:rPr>
                <w:rFonts w:ascii="Times New Roman" w:hAnsi="Times New Roman" w:cs="Times New Roman"/>
                <w:b/>
                <w:szCs w:val="28"/>
              </w:rPr>
              <w:t xml:space="preserve">                </w:t>
            </w:r>
            <w:r w:rsidRPr="000B3644">
              <w:rPr>
                <w:rFonts w:ascii="Times New Roman" w:hAnsi="Times New Roman" w:cs="Times New Roman"/>
                <w:b/>
                <w:sz w:val="24"/>
              </w:rPr>
              <w:t>АДМИНИСТРАЦИЯ</w:t>
            </w:r>
          </w:p>
          <w:p w:rsidR="000B3644" w:rsidRPr="000B3644" w:rsidRDefault="000B3644" w:rsidP="00B92EE0">
            <w:pPr>
              <w:spacing w:after="0"/>
              <w:rPr>
                <w:rFonts w:ascii="Times New Roman" w:hAnsi="Times New Roman" w:cs="Times New Roman"/>
                <w:b/>
                <w:sz w:val="24"/>
              </w:rPr>
            </w:pPr>
            <w:r w:rsidRPr="000B3644">
              <w:rPr>
                <w:rFonts w:ascii="Times New Roman" w:hAnsi="Times New Roman" w:cs="Times New Roman"/>
                <w:b/>
                <w:sz w:val="24"/>
              </w:rPr>
              <w:t xml:space="preserve">            СЕЛЬСКОГО ПОСЕЛЕНИЯ</w:t>
            </w:r>
          </w:p>
          <w:p w:rsidR="000B3644" w:rsidRPr="000B3644" w:rsidRDefault="000B3644" w:rsidP="00B92EE0">
            <w:pPr>
              <w:spacing w:after="0"/>
              <w:rPr>
                <w:rFonts w:ascii="Times New Roman" w:hAnsi="Times New Roman" w:cs="Times New Roman"/>
                <w:b/>
                <w:sz w:val="24"/>
              </w:rPr>
            </w:pPr>
            <w:r w:rsidRPr="000B3644">
              <w:rPr>
                <w:rFonts w:ascii="Times New Roman" w:hAnsi="Times New Roman" w:cs="Times New Roman"/>
                <w:b/>
                <w:sz w:val="24"/>
              </w:rPr>
              <w:t xml:space="preserve">                         КАМЫШЛА</w:t>
            </w:r>
          </w:p>
          <w:p w:rsidR="000B3644" w:rsidRPr="000B3644" w:rsidRDefault="000B3644" w:rsidP="00B92EE0">
            <w:pPr>
              <w:spacing w:after="0"/>
              <w:jc w:val="center"/>
              <w:rPr>
                <w:rFonts w:ascii="Times New Roman" w:hAnsi="Times New Roman" w:cs="Times New Roman"/>
                <w:b/>
                <w:caps/>
                <w:sz w:val="24"/>
              </w:rPr>
            </w:pPr>
            <w:r w:rsidRPr="000B3644">
              <w:rPr>
                <w:rFonts w:ascii="Times New Roman" w:hAnsi="Times New Roman" w:cs="Times New Roman"/>
                <w:b/>
                <w:caps/>
                <w:sz w:val="24"/>
              </w:rPr>
              <w:t xml:space="preserve">МУНИЦИПАЛЬНОГО РАЙОНА КАМЫШЛИНСКИЙ  </w:t>
            </w:r>
          </w:p>
          <w:p w:rsidR="000B3644" w:rsidRPr="000B3644" w:rsidRDefault="000B3644" w:rsidP="00B92EE0">
            <w:pPr>
              <w:spacing w:after="0"/>
              <w:jc w:val="center"/>
              <w:rPr>
                <w:rFonts w:ascii="Times New Roman" w:hAnsi="Times New Roman" w:cs="Times New Roman"/>
                <w:b/>
                <w:caps/>
                <w:sz w:val="24"/>
              </w:rPr>
            </w:pPr>
            <w:r w:rsidRPr="000B3644">
              <w:rPr>
                <w:rFonts w:ascii="Times New Roman" w:hAnsi="Times New Roman" w:cs="Times New Roman"/>
                <w:b/>
                <w:caps/>
                <w:sz w:val="24"/>
              </w:rPr>
              <w:t>Самарской области</w:t>
            </w:r>
          </w:p>
          <w:p w:rsidR="000B3644" w:rsidRPr="000B3644" w:rsidRDefault="000B3644" w:rsidP="00B92EE0">
            <w:pPr>
              <w:spacing w:after="0"/>
              <w:jc w:val="center"/>
              <w:rPr>
                <w:rFonts w:ascii="Times New Roman" w:hAnsi="Times New Roman" w:cs="Times New Roman"/>
                <w:sz w:val="24"/>
              </w:rPr>
            </w:pPr>
          </w:p>
          <w:p w:rsidR="000B3644" w:rsidRPr="005053DC" w:rsidRDefault="000B3644" w:rsidP="00B92EE0">
            <w:pPr>
              <w:spacing w:after="0"/>
              <w:jc w:val="center"/>
              <w:rPr>
                <w:rFonts w:ascii="Times New Roman" w:hAnsi="Times New Roman" w:cs="Times New Roman"/>
              </w:rPr>
            </w:pPr>
            <w:r w:rsidRPr="005053DC">
              <w:rPr>
                <w:rFonts w:ascii="Times New Roman" w:hAnsi="Times New Roman" w:cs="Times New Roman"/>
              </w:rPr>
              <w:t>исх. от  ______________  № ________</w:t>
            </w:r>
          </w:p>
          <w:p w:rsidR="000B3644" w:rsidRPr="005053DC" w:rsidRDefault="000B3644" w:rsidP="00B92EE0">
            <w:pPr>
              <w:spacing w:after="0"/>
              <w:rPr>
                <w:rFonts w:ascii="Times New Roman" w:hAnsi="Times New Roman" w:cs="Times New Roman"/>
              </w:rPr>
            </w:pPr>
            <w:r w:rsidRPr="005053DC">
              <w:rPr>
                <w:rFonts w:ascii="Times New Roman" w:hAnsi="Times New Roman" w:cs="Times New Roman"/>
              </w:rPr>
              <w:t xml:space="preserve">    на № ________  от_______________</w:t>
            </w:r>
          </w:p>
          <w:p w:rsidR="000B3644" w:rsidRPr="000B3644" w:rsidRDefault="000B3644" w:rsidP="00B92EE0">
            <w:pPr>
              <w:spacing w:after="0"/>
              <w:jc w:val="center"/>
              <w:rPr>
                <w:rFonts w:ascii="Times New Roman" w:hAnsi="Times New Roman" w:cs="Times New Roman"/>
                <w:sz w:val="24"/>
              </w:rPr>
            </w:pPr>
          </w:p>
        </w:tc>
      </w:tr>
    </w:tbl>
    <w:p w:rsidR="000B3644" w:rsidRPr="005053DC" w:rsidRDefault="000B3644" w:rsidP="000B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608E">
        <w:rPr>
          <w:rFonts w:ascii="Courier New" w:eastAsia="Times New Roman" w:hAnsi="Courier New" w:cs="Courier New"/>
          <w:sz w:val="20"/>
          <w:szCs w:val="20"/>
          <w:lang w:eastAsia="ru-RU"/>
        </w:rPr>
        <w:t xml:space="preserve"> </w:t>
      </w:r>
      <w:r w:rsidRPr="005053DC">
        <w:rPr>
          <w:rFonts w:ascii="Times New Roman" w:eastAsia="Times New Roman" w:hAnsi="Times New Roman" w:cs="Times New Roman"/>
          <w:sz w:val="24"/>
          <w:szCs w:val="24"/>
          <w:lang w:eastAsia="ru-RU"/>
        </w:rPr>
        <w:t>Уважаемый ________________________________________________!</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Courier New" w:eastAsia="Times New Roman" w:hAnsi="Courier New" w:cs="Courier New"/>
          <w:sz w:val="24"/>
          <w:szCs w:val="24"/>
          <w:lang w:eastAsia="ru-RU"/>
        </w:rPr>
        <w:t xml:space="preserve">    </w:t>
      </w:r>
      <w:r w:rsidRPr="005053DC">
        <w:rPr>
          <w:rFonts w:ascii="Times New Roman" w:eastAsia="Times New Roman" w:hAnsi="Times New Roman" w:cs="Times New Roman"/>
          <w:sz w:val="24"/>
          <w:szCs w:val="24"/>
          <w:lang w:eastAsia="ru-RU"/>
        </w:rPr>
        <w:t>Сообщаем, что Вы признаны победителем в конкурсе на  замещение</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вакантной должности муниципальной службы _________________________</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администрации  муниципального образования </w:t>
      </w:r>
      <w:proofErr w:type="gramStart"/>
      <w:r w:rsidRPr="005053DC">
        <w:rPr>
          <w:rFonts w:ascii="Times New Roman" w:eastAsia="Times New Roman" w:hAnsi="Times New Roman" w:cs="Times New Roman"/>
          <w:sz w:val="24"/>
          <w:szCs w:val="24"/>
          <w:lang w:eastAsia="ru-RU"/>
        </w:rPr>
        <w:t>Люберецкий</w:t>
      </w:r>
      <w:proofErr w:type="gramEnd"/>
      <w:r w:rsidRPr="005053DC">
        <w:rPr>
          <w:rFonts w:ascii="Times New Roman" w:eastAsia="Times New Roman" w:hAnsi="Times New Roman" w:cs="Times New Roman"/>
          <w:sz w:val="24"/>
          <w:szCs w:val="24"/>
          <w:lang w:eastAsia="ru-RU"/>
        </w:rPr>
        <w:t xml:space="preserve"> муниципальный</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район Московской области.</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    Просим Вас прибыть в 10.00 "__" _________ 20__ г.  по адресу:</w:t>
      </w:r>
    </w:p>
    <w:p w:rsidR="00CE608E" w:rsidRPr="005053DC" w:rsidRDefault="000B3644"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 xml:space="preserve">446970, </w:t>
      </w:r>
      <w:proofErr w:type="spellStart"/>
      <w:r w:rsidRPr="005053DC">
        <w:rPr>
          <w:rFonts w:ascii="Times New Roman" w:eastAsia="Times New Roman" w:hAnsi="Times New Roman" w:cs="Times New Roman"/>
          <w:sz w:val="24"/>
          <w:szCs w:val="24"/>
          <w:lang w:eastAsia="ru-RU"/>
        </w:rPr>
        <w:t>Самарскуая</w:t>
      </w:r>
      <w:proofErr w:type="spellEnd"/>
      <w:r w:rsidRPr="005053DC">
        <w:rPr>
          <w:rFonts w:ascii="Times New Roman" w:eastAsia="Times New Roman" w:hAnsi="Times New Roman" w:cs="Times New Roman"/>
          <w:sz w:val="24"/>
          <w:szCs w:val="24"/>
          <w:lang w:eastAsia="ru-RU"/>
        </w:rPr>
        <w:t xml:space="preserve"> область, Камышлинский район, </w:t>
      </w:r>
      <w:proofErr w:type="gramStart"/>
      <w:r w:rsidRPr="005053DC">
        <w:rPr>
          <w:rFonts w:ascii="Times New Roman" w:eastAsia="Times New Roman" w:hAnsi="Times New Roman" w:cs="Times New Roman"/>
          <w:sz w:val="24"/>
          <w:szCs w:val="24"/>
          <w:lang w:eastAsia="ru-RU"/>
        </w:rPr>
        <w:t>с</w:t>
      </w:r>
      <w:proofErr w:type="gramEnd"/>
      <w:r w:rsidRPr="005053DC">
        <w:rPr>
          <w:rFonts w:ascii="Times New Roman" w:eastAsia="Times New Roman" w:hAnsi="Times New Roman" w:cs="Times New Roman"/>
          <w:sz w:val="24"/>
          <w:szCs w:val="24"/>
          <w:lang w:eastAsia="ru-RU"/>
        </w:rPr>
        <w:t xml:space="preserve">. </w:t>
      </w:r>
      <w:proofErr w:type="gramStart"/>
      <w:r w:rsidRPr="005053DC">
        <w:rPr>
          <w:rFonts w:ascii="Times New Roman" w:eastAsia="Times New Roman" w:hAnsi="Times New Roman" w:cs="Times New Roman"/>
          <w:sz w:val="24"/>
          <w:szCs w:val="24"/>
          <w:lang w:eastAsia="ru-RU"/>
        </w:rPr>
        <w:t>Камышла</w:t>
      </w:r>
      <w:proofErr w:type="gramEnd"/>
      <w:r w:rsidRPr="005053DC">
        <w:rPr>
          <w:rFonts w:ascii="Times New Roman" w:eastAsia="Times New Roman" w:hAnsi="Times New Roman" w:cs="Times New Roman"/>
          <w:sz w:val="24"/>
          <w:szCs w:val="24"/>
          <w:lang w:eastAsia="ru-RU"/>
        </w:rPr>
        <w:t>, ул. Красноармейская, 42, тел. (884664)33094,33661</w:t>
      </w:r>
      <w:r w:rsidR="00CE608E" w:rsidRPr="005053DC">
        <w:rPr>
          <w:rFonts w:ascii="Times New Roman" w:eastAsia="Times New Roman" w:hAnsi="Times New Roman" w:cs="Times New Roman"/>
          <w:sz w:val="24"/>
          <w:szCs w:val="24"/>
          <w:lang w:eastAsia="ru-RU"/>
        </w:rPr>
        <w:t xml:space="preserve"> для ознакомления с распоряжением главы</w:t>
      </w:r>
    </w:p>
    <w:p w:rsidR="00CE608E" w:rsidRPr="005053DC" w:rsidRDefault="000B3644"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поселения</w:t>
      </w:r>
      <w:r w:rsidR="00CE608E" w:rsidRPr="005053DC">
        <w:rPr>
          <w:rFonts w:ascii="Times New Roman" w:eastAsia="Times New Roman" w:hAnsi="Times New Roman" w:cs="Times New Roman"/>
          <w:sz w:val="24"/>
          <w:szCs w:val="24"/>
          <w:lang w:eastAsia="ru-RU"/>
        </w:rPr>
        <w:t xml:space="preserve">    о    назначении Вас на вакантную должность муниципальной</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службы ___________________________________________________________</w:t>
      </w:r>
    </w:p>
    <w:p w:rsidR="00CE608E" w:rsidRPr="005053DC" w:rsidRDefault="00CE608E" w:rsidP="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053DC">
        <w:rPr>
          <w:rFonts w:ascii="Times New Roman" w:eastAsia="Times New Roman" w:hAnsi="Times New Roman" w:cs="Times New Roman"/>
          <w:sz w:val="24"/>
          <w:szCs w:val="24"/>
          <w:lang w:eastAsia="ru-RU"/>
        </w:rPr>
        <w:t>и заключения трудового договора.</w:t>
      </w:r>
    </w:p>
    <w:p w:rsidR="00CE608E" w:rsidRPr="005053DC" w:rsidRDefault="00CE608E" w:rsidP="00CE608E">
      <w:pPr>
        <w:spacing w:after="240" w:line="240" w:lineRule="auto"/>
        <w:rPr>
          <w:rFonts w:ascii="Times New Roman" w:eastAsia="Times New Roman" w:hAnsi="Times New Roman" w:cs="Times New Roman"/>
          <w:sz w:val="24"/>
          <w:szCs w:val="24"/>
          <w:lang w:eastAsia="ru-RU"/>
        </w:rPr>
      </w:pPr>
    </w:p>
    <w:p w:rsidR="00CE608E" w:rsidRPr="005053DC" w:rsidRDefault="00CE608E" w:rsidP="006E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414141"/>
          <w:sz w:val="24"/>
          <w:szCs w:val="24"/>
        </w:rPr>
      </w:pPr>
      <w:r w:rsidRPr="005053DC">
        <w:rPr>
          <w:rFonts w:ascii="Times New Roman" w:eastAsia="Times New Roman" w:hAnsi="Times New Roman" w:cs="Times New Roman"/>
          <w:sz w:val="24"/>
          <w:szCs w:val="24"/>
          <w:lang w:eastAsia="ru-RU"/>
        </w:rPr>
        <w:t xml:space="preserve">  </w:t>
      </w:r>
      <w:r w:rsidR="006E1A44" w:rsidRPr="005053DC">
        <w:rPr>
          <w:rFonts w:ascii="Times New Roman" w:eastAsia="Times New Roman" w:hAnsi="Times New Roman" w:cs="Times New Roman"/>
          <w:sz w:val="24"/>
          <w:szCs w:val="24"/>
          <w:lang w:eastAsia="ru-RU"/>
        </w:rPr>
        <w:t>Заместитель главы поселения</w:t>
      </w:r>
      <w:r w:rsidRPr="005053DC">
        <w:rPr>
          <w:rFonts w:ascii="Times New Roman" w:eastAsia="Times New Roman" w:hAnsi="Times New Roman" w:cs="Times New Roman"/>
          <w:sz w:val="24"/>
          <w:szCs w:val="24"/>
          <w:lang w:eastAsia="ru-RU"/>
        </w:rPr>
        <w:t xml:space="preserve">         Подпись. Расшифровка подписи</w:t>
      </w:r>
    </w:p>
    <w:p w:rsidR="00775B01" w:rsidRPr="005053DC" w:rsidRDefault="00775B01" w:rsidP="00CE608E">
      <w:pPr>
        <w:spacing w:after="0"/>
        <w:jc w:val="both"/>
        <w:rPr>
          <w:rFonts w:ascii="Times New Roman" w:hAnsi="Times New Roman" w:cs="Times New Roman"/>
          <w:sz w:val="24"/>
          <w:szCs w:val="24"/>
        </w:rPr>
      </w:pPr>
    </w:p>
    <w:sectPr w:rsidR="00775B01" w:rsidRPr="005053DC" w:rsidSect="005D42A3">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25"/>
    <w:rsid w:val="00005F1F"/>
    <w:rsid w:val="00021C59"/>
    <w:rsid w:val="000313C5"/>
    <w:rsid w:val="000543B9"/>
    <w:rsid w:val="0005548B"/>
    <w:rsid w:val="00063E98"/>
    <w:rsid w:val="00072F4A"/>
    <w:rsid w:val="000747D0"/>
    <w:rsid w:val="00086A21"/>
    <w:rsid w:val="000A0B50"/>
    <w:rsid w:val="000B3644"/>
    <w:rsid w:val="000E5096"/>
    <w:rsid w:val="000F112F"/>
    <w:rsid w:val="00103844"/>
    <w:rsid w:val="0011093F"/>
    <w:rsid w:val="001145F7"/>
    <w:rsid w:val="00117D08"/>
    <w:rsid w:val="001256B9"/>
    <w:rsid w:val="0012636F"/>
    <w:rsid w:val="001372A6"/>
    <w:rsid w:val="00177971"/>
    <w:rsid w:val="0018441B"/>
    <w:rsid w:val="001849BF"/>
    <w:rsid w:val="001C0BCF"/>
    <w:rsid w:val="001C5B2C"/>
    <w:rsid w:val="001D1328"/>
    <w:rsid w:val="001E00DB"/>
    <w:rsid w:val="001F10CA"/>
    <w:rsid w:val="00211731"/>
    <w:rsid w:val="00217A25"/>
    <w:rsid w:val="00225B3D"/>
    <w:rsid w:val="002344E2"/>
    <w:rsid w:val="00273AA3"/>
    <w:rsid w:val="00291EE1"/>
    <w:rsid w:val="002C337B"/>
    <w:rsid w:val="002C7CED"/>
    <w:rsid w:val="002D537C"/>
    <w:rsid w:val="002E216B"/>
    <w:rsid w:val="002E583C"/>
    <w:rsid w:val="00311B6D"/>
    <w:rsid w:val="003376C4"/>
    <w:rsid w:val="00347793"/>
    <w:rsid w:val="00354638"/>
    <w:rsid w:val="003563BE"/>
    <w:rsid w:val="00364AED"/>
    <w:rsid w:val="00393638"/>
    <w:rsid w:val="00396186"/>
    <w:rsid w:val="003A4980"/>
    <w:rsid w:val="003A52B7"/>
    <w:rsid w:val="003D6B5A"/>
    <w:rsid w:val="003E1001"/>
    <w:rsid w:val="003E2D69"/>
    <w:rsid w:val="003F128E"/>
    <w:rsid w:val="00407612"/>
    <w:rsid w:val="004225A5"/>
    <w:rsid w:val="00423058"/>
    <w:rsid w:val="00430373"/>
    <w:rsid w:val="00443F09"/>
    <w:rsid w:val="00493E77"/>
    <w:rsid w:val="004B671F"/>
    <w:rsid w:val="004C0B36"/>
    <w:rsid w:val="004D22B6"/>
    <w:rsid w:val="004E1FBD"/>
    <w:rsid w:val="005053DC"/>
    <w:rsid w:val="0050784D"/>
    <w:rsid w:val="00513CCA"/>
    <w:rsid w:val="00535D25"/>
    <w:rsid w:val="00574B12"/>
    <w:rsid w:val="00595C1D"/>
    <w:rsid w:val="005973F0"/>
    <w:rsid w:val="005A18B2"/>
    <w:rsid w:val="005A6EF2"/>
    <w:rsid w:val="005B3892"/>
    <w:rsid w:val="005B76C2"/>
    <w:rsid w:val="005C1088"/>
    <w:rsid w:val="005C33A7"/>
    <w:rsid w:val="005D149F"/>
    <w:rsid w:val="005D42A3"/>
    <w:rsid w:val="005E11A9"/>
    <w:rsid w:val="005F69C6"/>
    <w:rsid w:val="006072EC"/>
    <w:rsid w:val="0062120A"/>
    <w:rsid w:val="00627A1D"/>
    <w:rsid w:val="00651C97"/>
    <w:rsid w:val="006526A5"/>
    <w:rsid w:val="00664758"/>
    <w:rsid w:val="00667167"/>
    <w:rsid w:val="0066795A"/>
    <w:rsid w:val="00693C23"/>
    <w:rsid w:val="00697D37"/>
    <w:rsid w:val="006B0A9D"/>
    <w:rsid w:val="006B1DBF"/>
    <w:rsid w:val="006B6900"/>
    <w:rsid w:val="006E1A44"/>
    <w:rsid w:val="006E5290"/>
    <w:rsid w:val="007269BA"/>
    <w:rsid w:val="00775B01"/>
    <w:rsid w:val="00791F9D"/>
    <w:rsid w:val="0079478E"/>
    <w:rsid w:val="00794CD6"/>
    <w:rsid w:val="007A78E6"/>
    <w:rsid w:val="007B1C3D"/>
    <w:rsid w:val="007E729C"/>
    <w:rsid w:val="00800ECA"/>
    <w:rsid w:val="00814475"/>
    <w:rsid w:val="00836537"/>
    <w:rsid w:val="008375D6"/>
    <w:rsid w:val="0085623F"/>
    <w:rsid w:val="00861E8E"/>
    <w:rsid w:val="0086692D"/>
    <w:rsid w:val="008741CF"/>
    <w:rsid w:val="008853F4"/>
    <w:rsid w:val="0089552D"/>
    <w:rsid w:val="008B2125"/>
    <w:rsid w:val="008E356A"/>
    <w:rsid w:val="00912340"/>
    <w:rsid w:val="00921CF1"/>
    <w:rsid w:val="00927ECB"/>
    <w:rsid w:val="00936523"/>
    <w:rsid w:val="009450C6"/>
    <w:rsid w:val="009639C6"/>
    <w:rsid w:val="00967466"/>
    <w:rsid w:val="009A0958"/>
    <w:rsid w:val="009A2F7B"/>
    <w:rsid w:val="009B43C8"/>
    <w:rsid w:val="009D0F4F"/>
    <w:rsid w:val="00A1021B"/>
    <w:rsid w:val="00A270BC"/>
    <w:rsid w:val="00A3391F"/>
    <w:rsid w:val="00A52E56"/>
    <w:rsid w:val="00A574D5"/>
    <w:rsid w:val="00A769A0"/>
    <w:rsid w:val="00A81FB7"/>
    <w:rsid w:val="00A92399"/>
    <w:rsid w:val="00A97CE8"/>
    <w:rsid w:val="00AC4D41"/>
    <w:rsid w:val="00AE6B6B"/>
    <w:rsid w:val="00B062BA"/>
    <w:rsid w:val="00B31E92"/>
    <w:rsid w:val="00B32431"/>
    <w:rsid w:val="00B5625E"/>
    <w:rsid w:val="00B57B0A"/>
    <w:rsid w:val="00B6467F"/>
    <w:rsid w:val="00B90601"/>
    <w:rsid w:val="00BE2765"/>
    <w:rsid w:val="00BE6A12"/>
    <w:rsid w:val="00BE6E6C"/>
    <w:rsid w:val="00BF01AD"/>
    <w:rsid w:val="00C04F52"/>
    <w:rsid w:val="00C05AD4"/>
    <w:rsid w:val="00C06393"/>
    <w:rsid w:val="00C1096F"/>
    <w:rsid w:val="00C31D62"/>
    <w:rsid w:val="00C54433"/>
    <w:rsid w:val="00C57360"/>
    <w:rsid w:val="00C57551"/>
    <w:rsid w:val="00C642A3"/>
    <w:rsid w:val="00C83A4E"/>
    <w:rsid w:val="00CE608E"/>
    <w:rsid w:val="00D44081"/>
    <w:rsid w:val="00D54532"/>
    <w:rsid w:val="00D55563"/>
    <w:rsid w:val="00D67575"/>
    <w:rsid w:val="00D74E84"/>
    <w:rsid w:val="00DB754F"/>
    <w:rsid w:val="00DF6394"/>
    <w:rsid w:val="00DF6EB5"/>
    <w:rsid w:val="00DF718D"/>
    <w:rsid w:val="00E00AA4"/>
    <w:rsid w:val="00E023BA"/>
    <w:rsid w:val="00E24924"/>
    <w:rsid w:val="00E86C36"/>
    <w:rsid w:val="00E90D58"/>
    <w:rsid w:val="00EA27ED"/>
    <w:rsid w:val="00EC1DF0"/>
    <w:rsid w:val="00ED21C6"/>
    <w:rsid w:val="00EE03B3"/>
    <w:rsid w:val="00EE6824"/>
    <w:rsid w:val="00EF6FD6"/>
    <w:rsid w:val="00F10B1B"/>
    <w:rsid w:val="00F14C11"/>
    <w:rsid w:val="00F308F9"/>
    <w:rsid w:val="00F374A4"/>
    <w:rsid w:val="00F403F6"/>
    <w:rsid w:val="00F4485D"/>
    <w:rsid w:val="00F85DD6"/>
    <w:rsid w:val="00FD7A3C"/>
    <w:rsid w:val="00FE46BA"/>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6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7A25"/>
    <w:rPr>
      <w:b/>
      <w:bCs/>
    </w:rPr>
  </w:style>
  <w:style w:type="paragraph" w:styleId="a4">
    <w:name w:val="Normal (Web)"/>
    <w:basedOn w:val="a"/>
    <w:uiPriority w:val="99"/>
    <w:unhideWhenUsed/>
    <w:rsid w:val="00217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E608E"/>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CE608E"/>
    <w:rPr>
      <w:color w:val="0000FF"/>
      <w:u w:val="single"/>
    </w:rPr>
  </w:style>
  <w:style w:type="paragraph" w:styleId="HTML">
    <w:name w:val="HTML Preformatted"/>
    <w:basedOn w:val="a"/>
    <w:link w:val="HTML0"/>
    <w:uiPriority w:val="99"/>
    <w:semiHidden/>
    <w:unhideWhenUsed/>
    <w:rsid w:val="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608E"/>
    <w:rPr>
      <w:rFonts w:ascii="Courier New" w:eastAsia="Times New Roman" w:hAnsi="Courier New" w:cs="Courier New"/>
      <w:sz w:val="20"/>
      <w:szCs w:val="20"/>
      <w:lang w:eastAsia="ru-RU"/>
    </w:rPr>
  </w:style>
  <w:style w:type="paragraph" w:customStyle="1" w:styleId="tekstob">
    <w:name w:val="tekstob"/>
    <w:basedOn w:val="a"/>
    <w:rsid w:val="00CE6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CE60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E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6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7A25"/>
    <w:rPr>
      <w:b/>
      <w:bCs/>
    </w:rPr>
  </w:style>
  <w:style w:type="paragraph" w:styleId="a4">
    <w:name w:val="Normal (Web)"/>
    <w:basedOn w:val="a"/>
    <w:uiPriority w:val="99"/>
    <w:unhideWhenUsed/>
    <w:rsid w:val="00217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E608E"/>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CE608E"/>
    <w:rPr>
      <w:color w:val="0000FF"/>
      <w:u w:val="single"/>
    </w:rPr>
  </w:style>
  <w:style w:type="paragraph" w:styleId="HTML">
    <w:name w:val="HTML Preformatted"/>
    <w:basedOn w:val="a"/>
    <w:link w:val="HTML0"/>
    <w:uiPriority w:val="99"/>
    <w:semiHidden/>
    <w:unhideWhenUsed/>
    <w:rsid w:val="00CE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608E"/>
    <w:rPr>
      <w:rFonts w:ascii="Courier New" w:eastAsia="Times New Roman" w:hAnsi="Courier New" w:cs="Courier New"/>
      <w:sz w:val="20"/>
      <w:szCs w:val="20"/>
      <w:lang w:eastAsia="ru-RU"/>
    </w:rPr>
  </w:style>
  <w:style w:type="paragraph" w:customStyle="1" w:styleId="tekstob">
    <w:name w:val="tekstob"/>
    <w:basedOn w:val="a"/>
    <w:rsid w:val="00CE6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CE60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E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93243">
      <w:bodyDiv w:val="1"/>
      <w:marLeft w:val="0"/>
      <w:marRight w:val="0"/>
      <w:marTop w:val="0"/>
      <w:marBottom w:val="0"/>
      <w:divBdr>
        <w:top w:val="none" w:sz="0" w:space="0" w:color="auto"/>
        <w:left w:val="none" w:sz="0" w:space="0" w:color="auto"/>
        <w:bottom w:val="none" w:sz="0" w:space="0" w:color="auto"/>
        <w:right w:val="none" w:sz="0" w:space="0" w:color="auto"/>
      </w:divBdr>
      <w:divsChild>
        <w:div w:id="115493253">
          <w:marLeft w:val="0"/>
          <w:marRight w:val="0"/>
          <w:marTop w:val="0"/>
          <w:marBottom w:val="0"/>
          <w:divBdr>
            <w:top w:val="none" w:sz="0" w:space="0" w:color="auto"/>
            <w:left w:val="none" w:sz="0" w:space="0" w:color="auto"/>
            <w:bottom w:val="none" w:sz="0" w:space="0" w:color="auto"/>
            <w:right w:val="none" w:sz="0" w:space="0" w:color="auto"/>
          </w:divBdr>
          <w:divsChild>
            <w:div w:id="878206382">
              <w:marLeft w:val="0"/>
              <w:marRight w:val="0"/>
              <w:marTop w:val="0"/>
              <w:marBottom w:val="0"/>
              <w:divBdr>
                <w:top w:val="none" w:sz="0" w:space="0" w:color="auto"/>
                <w:left w:val="none" w:sz="0" w:space="0" w:color="auto"/>
                <w:bottom w:val="none" w:sz="0" w:space="0" w:color="auto"/>
                <w:right w:val="none" w:sz="0" w:space="0" w:color="auto"/>
              </w:divBdr>
              <w:divsChild>
                <w:div w:id="1260797507">
                  <w:marLeft w:val="0"/>
                  <w:marRight w:val="0"/>
                  <w:marTop w:val="0"/>
                  <w:marBottom w:val="0"/>
                  <w:divBdr>
                    <w:top w:val="none" w:sz="0" w:space="0" w:color="auto"/>
                    <w:left w:val="none" w:sz="0" w:space="0" w:color="auto"/>
                    <w:bottom w:val="none" w:sz="0" w:space="0" w:color="auto"/>
                    <w:right w:val="none" w:sz="0" w:space="0" w:color="auto"/>
                  </w:divBdr>
                  <w:divsChild>
                    <w:div w:id="1471899877">
                      <w:marLeft w:val="0"/>
                      <w:marRight w:val="0"/>
                      <w:marTop w:val="0"/>
                      <w:marBottom w:val="0"/>
                      <w:divBdr>
                        <w:top w:val="none" w:sz="0" w:space="0" w:color="auto"/>
                        <w:left w:val="none" w:sz="0" w:space="0" w:color="auto"/>
                        <w:bottom w:val="none" w:sz="0" w:space="0" w:color="auto"/>
                        <w:right w:val="none" w:sz="0" w:space="0" w:color="auto"/>
                      </w:divBdr>
                      <w:divsChild>
                        <w:div w:id="1197236503">
                          <w:marLeft w:val="0"/>
                          <w:marRight w:val="0"/>
                          <w:marTop w:val="0"/>
                          <w:marBottom w:val="0"/>
                          <w:divBdr>
                            <w:top w:val="none" w:sz="0" w:space="0" w:color="auto"/>
                            <w:left w:val="none" w:sz="0" w:space="0" w:color="auto"/>
                            <w:bottom w:val="none" w:sz="0" w:space="0" w:color="auto"/>
                            <w:right w:val="none" w:sz="0" w:space="0" w:color="auto"/>
                          </w:divBdr>
                          <w:divsChild>
                            <w:div w:id="1847012277">
                              <w:marLeft w:val="0"/>
                              <w:marRight w:val="0"/>
                              <w:marTop w:val="0"/>
                              <w:marBottom w:val="0"/>
                              <w:divBdr>
                                <w:top w:val="none" w:sz="0" w:space="0" w:color="auto"/>
                                <w:left w:val="none" w:sz="0" w:space="0" w:color="auto"/>
                                <w:bottom w:val="none" w:sz="0" w:space="0" w:color="auto"/>
                                <w:right w:val="none" w:sz="0" w:space="0" w:color="auto"/>
                              </w:divBdr>
                              <w:divsChild>
                                <w:div w:id="1507939497">
                                  <w:marLeft w:val="0"/>
                                  <w:marRight w:val="0"/>
                                  <w:marTop w:val="0"/>
                                  <w:marBottom w:val="0"/>
                                  <w:divBdr>
                                    <w:top w:val="none" w:sz="0" w:space="0" w:color="auto"/>
                                    <w:left w:val="none" w:sz="0" w:space="0" w:color="auto"/>
                                    <w:bottom w:val="none" w:sz="0" w:space="0" w:color="auto"/>
                                    <w:right w:val="none" w:sz="0" w:space="0" w:color="auto"/>
                                  </w:divBdr>
                                  <w:divsChild>
                                    <w:div w:id="2138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04179">
      <w:bodyDiv w:val="1"/>
      <w:marLeft w:val="0"/>
      <w:marRight w:val="0"/>
      <w:marTop w:val="0"/>
      <w:marBottom w:val="0"/>
      <w:divBdr>
        <w:top w:val="none" w:sz="0" w:space="0" w:color="auto"/>
        <w:left w:val="none" w:sz="0" w:space="0" w:color="auto"/>
        <w:bottom w:val="none" w:sz="0" w:space="0" w:color="auto"/>
        <w:right w:val="none" w:sz="0" w:space="0" w:color="auto"/>
      </w:divBdr>
      <w:divsChild>
        <w:div w:id="1419714173">
          <w:marLeft w:val="0"/>
          <w:marRight w:val="0"/>
          <w:marTop w:val="0"/>
          <w:marBottom w:val="0"/>
          <w:divBdr>
            <w:top w:val="none" w:sz="0" w:space="0" w:color="auto"/>
            <w:left w:val="none" w:sz="0" w:space="0" w:color="auto"/>
            <w:bottom w:val="none" w:sz="0" w:space="0" w:color="auto"/>
            <w:right w:val="none" w:sz="0" w:space="0" w:color="auto"/>
          </w:divBdr>
          <w:divsChild>
            <w:div w:id="2104105000">
              <w:marLeft w:val="0"/>
              <w:marRight w:val="0"/>
              <w:marTop w:val="0"/>
              <w:marBottom w:val="0"/>
              <w:divBdr>
                <w:top w:val="none" w:sz="0" w:space="0" w:color="auto"/>
                <w:left w:val="none" w:sz="0" w:space="0" w:color="auto"/>
                <w:bottom w:val="none" w:sz="0" w:space="0" w:color="auto"/>
                <w:right w:val="none" w:sz="0" w:space="0" w:color="auto"/>
              </w:divBdr>
              <w:divsChild>
                <w:div w:id="1625967698">
                  <w:marLeft w:val="0"/>
                  <w:marRight w:val="0"/>
                  <w:marTop w:val="0"/>
                  <w:marBottom w:val="0"/>
                  <w:divBdr>
                    <w:top w:val="none" w:sz="0" w:space="0" w:color="auto"/>
                    <w:left w:val="none" w:sz="0" w:space="0" w:color="auto"/>
                    <w:bottom w:val="none" w:sz="0" w:space="0" w:color="auto"/>
                    <w:right w:val="none" w:sz="0" w:space="0" w:color="auto"/>
                  </w:divBdr>
                  <w:divsChild>
                    <w:div w:id="345905406">
                      <w:marLeft w:val="0"/>
                      <w:marRight w:val="0"/>
                      <w:marTop w:val="0"/>
                      <w:marBottom w:val="0"/>
                      <w:divBdr>
                        <w:top w:val="none" w:sz="0" w:space="0" w:color="auto"/>
                        <w:left w:val="none" w:sz="0" w:space="0" w:color="auto"/>
                        <w:bottom w:val="none" w:sz="0" w:space="0" w:color="auto"/>
                        <w:right w:val="none" w:sz="0" w:space="0" w:color="auto"/>
                      </w:divBdr>
                      <w:divsChild>
                        <w:div w:id="1697732628">
                          <w:marLeft w:val="0"/>
                          <w:marRight w:val="0"/>
                          <w:marTop w:val="0"/>
                          <w:marBottom w:val="0"/>
                          <w:divBdr>
                            <w:top w:val="none" w:sz="0" w:space="0" w:color="auto"/>
                            <w:left w:val="none" w:sz="0" w:space="0" w:color="auto"/>
                            <w:bottom w:val="none" w:sz="0" w:space="0" w:color="auto"/>
                            <w:right w:val="none" w:sz="0" w:space="0" w:color="auto"/>
                          </w:divBdr>
                          <w:divsChild>
                            <w:div w:id="1924146191">
                              <w:marLeft w:val="0"/>
                              <w:marRight w:val="0"/>
                              <w:marTop w:val="0"/>
                              <w:marBottom w:val="0"/>
                              <w:divBdr>
                                <w:top w:val="none" w:sz="0" w:space="0" w:color="auto"/>
                                <w:left w:val="none" w:sz="0" w:space="0" w:color="auto"/>
                                <w:bottom w:val="none" w:sz="0" w:space="0" w:color="auto"/>
                                <w:right w:val="none" w:sz="0" w:space="0" w:color="auto"/>
                              </w:divBdr>
                              <w:divsChild>
                                <w:div w:id="610892691">
                                  <w:marLeft w:val="0"/>
                                  <w:marRight w:val="0"/>
                                  <w:marTop w:val="0"/>
                                  <w:marBottom w:val="0"/>
                                  <w:divBdr>
                                    <w:top w:val="none" w:sz="0" w:space="0" w:color="auto"/>
                                    <w:left w:val="none" w:sz="0" w:space="0" w:color="auto"/>
                                    <w:bottom w:val="none" w:sz="0" w:space="0" w:color="auto"/>
                                    <w:right w:val="none" w:sz="0" w:space="0" w:color="auto"/>
                                  </w:divBdr>
                                  <w:divsChild>
                                    <w:div w:id="1164391285">
                                      <w:marLeft w:val="0"/>
                                      <w:marRight w:val="0"/>
                                      <w:marTop w:val="0"/>
                                      <w:marBottom w:val="0"/>
                                      <w:divBdr>
                                        <w:top w:val="none" w:sz="0" w:space="0" w:color="auto"/>
                                        <w:left w:val="none" w:sz="0" w:space="0" w:color="auto"/>
                                        <w:bottom w:val="none" w:sz="0" w:space="0" w:color="auto"/>
                                        <w:right w:val="none" w:sz="0" w:space="0" w:color="auto"/>
                                      </w:divBdr>
                                      <w:divsChild>
                                        <w:div w:id="483811823">
                                          <w:marLeft w:val="0"/>
                                          <w:marRight w:val="0"/>
                                          <w:marTop w:val="0"/>
                                          <w:marBottom w:val="0"/>
                                          <w:divBdr>
                                            <w:top w:val="none" w:sz="0" w:space="0" w:color="auto"/>
                                            <w:left w:val="none" w:sz="0" w:space="0" w:color="auto"/>
                                            <w:bottom w:val="none" w:sz="0" w:space="0" w:color="auto"/>
                                            <w:right w:val="none" w:sz="0" w:space="0" w:color="auto"/>
                                          </w:divBdr>
                                          <w:divsChild>
                                            <w:div w:id="2011253325">
                                              <w:marLeft w:val="0"/>
                                              <w:marRight w:val="0"/>
                                              <w:marTop w:val="0"/>
                                              <w:marBottom w:val="0"/>
                                              <w:divBdr>
                                                <w:top w:val="none" w:sz="0" w:space="0" w:color="auto"/>
                                                <w:left w:val="none" w:sz="0" w:space="0" w:color="auto"/>
                                                <w:bottom w:val="none" w:sz="0" w:space="0" w:color="auto"/>
                                                <w:right w:val="none" w:sz="0" w:space="0" w:color="auto"/>
                                              </w:divBdr>
                                              <w:divsChild>
                                                <w:div w:id="13514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moskovskaya/oy-pravo/c6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federalnoje/gn-pravila/d6a.htm" TargetMode="External"/><Relationship Id="rId5" Type="http://schemas.openxmlformats.org/officeDocument/2006/relationships/hyperlink" Target="http://www.bestpravo.ru/moskovskaya/oy-pravo/c6p.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5518</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Камышла</dc:creator>
  <cp:keywords/>
  <dc:description/>
  <cp:lastModifiedBy>Сельское поселение Камышла</cp:lastModifiedBy>
  <cp:revision>4</cp:revision>
  <dcterms:created xsi:type="dcterms:W3CDTF">2014-03-26T07:26:00Z</dcterms:created>
  <dcterms:modified xsi:type="dcterms:W3CDTF">2014-03-27T09:44:00Z</dcterms:modified>
</cp:coreProperties>
</file>