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2D" w:rsidRPr="0005212D" w:rsidRDefault="0005212D" w:rsidP="0005212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1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E9C9129" wp14:editId="77798FDB">
                <wp:simplePos x="0" y="0"/>
                <wp:positionH relativeFrom="column">
                  <wp:posOffset>1255395</wp:posOffset>
                </wp:positionH>
                <wp:positionV relativeFrom="paragraph">
                  <wp:posOffset>0</wp:posOffset>
                </wp:positionV>
                <wp:extent cx="450850" cy="565150"/>
                <wp:effectExtent l="1905" t="635" r="444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12D" w:rsidRDefault="0005212D" w:rsidP="0005212D">
                            <w:r>
                              <w:object w:dxaOrig="7268" w:dyaOrig="791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pt;height:43.5pt" o:ole="" filled="t">
                                  <v:fill opacity="0" color2="black"/>
                                  <v:imagedata r:id="rId7" o:title=""/>
                                </v:shape>
                                <o:OLEObject Type="Embed" ProgID="Word.Picture.8" ShapeID="_x0000_i1025" DrawAspect="Content" ObjectID="_1705152303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8.85pt;margin-top:0;width:35.5pt;height:4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" stroked="f">
                <v:fill opacity="0"/>
                <v:textbox inset="0,0,0,0">
                  <w:txbxContent>
                    <w:p w:rsidR="0005212D" w:rsidRDefault="0005212D" w:rsidP="0005212D">
                      <w:r>
                        <w:object w:dxaOrig="7268" w:dyaOrig="7918">
                          <v:shape id="_x0000_i1025" type="#_x0000_t75" style="width:36pt;height:43.5pt" o:ole="" filled="t">
                            <v:fill opacity="0" color2="black"/>
                            <v:imagedata r:id="rId9" o:title=""/>
                          </v:shape>
                          <o:OLEObject Type="Embed" ProgID="Word.Picture.8" ShapeID="_x0000_i1025" DrawAspect="Content" ObjectID="_166366688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5212D" w:rsidRPr="0005212D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12D" w:rsidRPr="0005212D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12D" w:rsidRPr="0005212D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12D" w:rsidRPr="002736C0" w:rsidRDefault="0005212D" w:rsidP="0005212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АДМИНИСТРАЦИЯ</w:t>
      </w:r>
    </w:p>
    <w:p w:rsidR="0005212D" w:rsidRPr="002736C0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 xml:space="preserve">      муниципального района </w:t>
      </w:r>
    </w:p>
    <w:p w:rsidR="0005212D" w:rsidRPr="002736C0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 xml:space="preserve">               Камышлинский</w:t>
      </w:r>
    </w:p>
    <w:p w:rsidR="0005212D" w:rsidRPr="002736C0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 xml:space="preserve">           Самарской области</w:t>
      </w:r>
    </w:p>
    <w:p w:rsidR="0005212D" w:rsidRPr="002736C0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 xml:space="preserve">       </w:t>
      </w:r>
    </w:p>
    <w:p w:rsidR="0005212D" w:rsidRPr="002736C0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 xml:space="preserve">               ПОСТАНОВЛЕНИЕ</w:t>
      </w:r>
    </w:p>
    <w:p w:rsidR="0005212D" w:rsidRPr="002736C0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</w:p>
    <w:p w:rsidR="0005212D" w:rsidRPr="002736C0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 xml:space="preserve">                </w:t>
      </w:r>
      <w:r w:rsidR="00526BDD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 xml:space="preserve">  31.01.2022</w:t>
      </w:r>
      <w:r w:rsidR="0097110B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="00526BDD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 xml:space="preserve"> №45</w:t>
      </w:r>
    </w:p>
    <w:p w:rsidR="0005212D" w:rsidRPr="002736C0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 xml:space="preserve">  </w:t>
      </w:r>
    </w:p>
    <w:p w:rsidR="0097110B" w:rsidRPr="002736C0" w:rsidRDefault="0005212D" w:rsidP="0097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постановление </w:t>
      </w:r>
    </w:p>
    <w:p w:rsidR="0097110B" w:rsidRPr="002736C0" w:rsidRDefault="0005212D" w:rsidP="0097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муниципального района </w:t>
      </w:r>
    </w:p>
    <w:p w:rsidR="0097110B" w:rsidRPr="002736C0" w:rsidRDefault="0005212D" w:rsidP="0097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Камышлинский Самарской области </w:t>
      </w:r>
    </w:p>
    <w:p w:rsidR="0005212D" w:rsidRPr="002736C0" w:rsidRDefault="0005212D" w:rsidP="0097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05.07.2016</w:t>
      </w:r>
      <w:r w:rsidR="00526BDD">
        <w:rPr>
          <w:rFonts w:ascii="Times New Roman" w:eastAsia="Times New Roman" w:hAnsi="Times New Roman" w:cs="Times New Roman"/>
          <w:sz w:val="27"/>
          <w:szCs w:val="27"/>
          <w:lang w:eastAsia="ru-RU"/>
        </w:rPr>
        <w:t>г.  №</w:t>
      </w: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351</w:t>
      </w:r>
    </w:p>
    <w:p w:rsidR="0005212D" w:rsidRPr="002736C0" w:rsidRDefault="0005212D" w:rsidP="0005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212D" w:rsidRPr="002736C0" w:rsidRDefault="0005212D" w:rsidP="00526B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 w:rsidRPr="002736C0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В соответствии с 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Федерации», руководствуясь Уставом муниципального района Камышлинский Самарской области, Администрация муниципального  района Камышлинский Самарской области</w:t>
      </w:r>
    </w:p>
    <w:p w:rsidR="00361DE3" w:rsidRPr="002736C0" w:rsidRDefault="00361DE3" w:rsidP="000521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</w:p>
    <w:p w:rsidR="0005212D" w:rsidRPr="002736C0" w:rsidRDefault="0005212D" w:rsidP="000521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 w:rsidRPr="002736C0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ПОСТАНОВЛЯЕТ:</w:t>
      </w:r>
    </w:p>
    <w:p w:rsidR="0005212D" w:rsidRPr="002736C0" w:rsidRDefault="0005212D" w:rsidP="000521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</w:p>
    <w:p w:rsidR="0005212D" w:rsidRPr="002736C0" w:rsidRDefault="0005212D" w:rsidP="00526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1.Внести в постановление Администрации муниципального района Камышлинский Самарской области от 05.07.2016</w:t>
      </w:r>
      <w:r w:rsidR="00526BDD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351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Камышлинск</w:t>
      </w:r>
      <w:r w:rsidR="0097110B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ий Самарской области» (далее – П</w:t>
      </w: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остановление, комиссия) следующие изменения:</w:t>
      </w:r>
    </w:p>
    <w:p w:rsidR="00526BDD" w:rsidRDefault="00526BDD" w:rsidP="00526B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Приложение №2 к Постановлению изложить в новой редакции согласно Приложению к настоящему постановлению.</w:t>
      </w:r>
    </w:p>
    <w:p w:rsidR="0005212D" w:rsidRPr="002736C0" w:rsidRDefault="0005212D" w:rsidP="00526B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97110B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азместить </w:t>
      </w:r>
      <w:r w:rsidR="0097110B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</w:t>
      </w: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сайте Администрации   муниципального  района Камышлинский Самарской области в сети Интернет </w:t>
      </w:r>
      <w:hyperlink r:id="rId11" w:history="1">
        <w:r w:rsidR="0097110B" w:rsidRPr="002D4E5F">
          <w:rPr>
            <w:rStyle w:val="a8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val="en-US" w:eastAsia="ru-RU"/>
          </w:rPr>
          <w:t>www</w:t>
        </w:r>
        <w:r w:rsidR="0097110B" w:rsidRPr="002D4E5F">
          <w:rPr>
            <w:rStyle w:val="a8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.</w:t>
        </w:r>
        <w:r w:rsidR="0097110B" w:rsidRPr="002D4E5F">
          <w:rPr>
            <w:rStyle w:val="a8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val="en-US" w:eastAsia="ru-RU"/>
          </w:rPr>
          <w:t>kamadm</w:t>
        </w:r>
        <w:r w:rsidR="0097110B" w:rsidRPr="002D4E5F">
          <w:rPr>
            <w:rStyle w:val="a8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.</w:t>
        </w:r>
        <w:r w:rsidR="0097110B" w:rsidRPr="002D4E5F">
          <w:rPr>
            <w:rStyle w:val="a8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val="en-US" w:eastAsia="ru-RU"/>
          </w:rPr>
          <w:t>ru</w:t>
        </w:r>
      </w:hyperlink>
      <w:r w:rsidR="0097110B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разделе «Противодействие коррупции».</w:t>
      </w:r>
    </w:p>
    <w:p w:rsidR="0005212D" w:rsidRPr="002736C0" w:rsidRDefault="0005212D" w:rsidP="00526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исполнением настоящего постановления возложить на заместителя Главы муниципального района по социальным вопросам Павлова А.М.</w:t>
      </w:r>
    </w:p>
    <w:p w:rsidR="0005212D" w:rsidRPr="002736C0" w:rsidRDefault="0005212D" w:rsidP="00526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Настоящее постановление вступает в силу после его </w:t>
      </w:r>
      <w:r w:rsidR="000F1181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подписания.</w:t>
      </w:r>
    </w:p>
    <w:p w:rsidR="0005212D" w:rsidRPr="002736C0" w:rsidRDefault="0005212D" w:rsidP="0005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1DE3" w:rsidRDefault="00361DE3" w:rsidP="0005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6BDD" w:rsidRPr="002736C0" w:rsidRDefault="00526BDD" w:rsidP="0005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212D" w:rsidRPr="002736C0" w:rsidRDefault="00526BDD" w:rsidP="0005212D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И.о. </w:t>
      </w:r>
      <w:r w:rsidR="0005212D" w:rsidRPr="002736C0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Глав</w:t>
      </w:r>
      <w:r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ы</w:t>
      </w:r>
      <w:r w:rsidR="0005212D" w:rsidRPr="002736C0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муниципального района                              </w:t>
      </w:r>
      <w:r w:rsidR="002C38CB" w:rsidRPr="002736C0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              </w:t>
      </w:r>
      <w:r w:rsidR="0005212D" w:rsidRPr="002736C0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</w:t>
      </w:r>
      <w:r w:rsidR="002736C0" w:rsidRPr="002736C0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       </w:t>
      </w:r>
      <w:r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 Р.А. Салахов</w:t>
      </w:r>
    </w:p>
    <w:p w:rsidR="002736C0" w:rsidRDefault="002736C0" w:rsidP="002C38CB">
      <w:pPr>
        <w:widowControl w:val="0"/>
        <w:shd w:val="clear" w:color="auto" w:fill="FFFFFF"/>
        <w:suppressAutoHyphens/>
        <w:spacing w:before="77" w:after="0" w:line="100" w:lineRule="atLeast"/>
        <w:ind w:right="38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835C6C" w:rsidRDefault="002736C0" w:rsidP="002C38CB">
      <w:pPr>
        <w:widowControl w:val="0"/>
        <w:shd w:val="clear" w:color="auto" w:fill="FFFFFF"/>
        <w:suppressAutoHyphens/>
        <w:spacing w:before="77" w:after="0" w:line="100" w:lineRule="atLeast"/>
        <w:ind w:right="38"/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>Загретдинова</w:t>
      </w:r>
      <w:r w:rsidR="0005212D" w:rsidRPr="0005212D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>, 3-32-38</w:t>
      </w:r>
    </w:p>
    <w:p w:rsidR="00526BDD" w:rsidRDefault="00526BDD" w:rsidP="002C38CB">
      <w:pPr>
        <w:widowControl w:val="0"/>
        <w:shd w:val="clear" w:color="auto" w:fill="FFFFFF"/>
        <w:suppressAutoHyphens/>
        <w:spacing w:before="77" w:after="0" w:line="100" w:lineRule="atLeast"/>
        <w:ind w:right="38"/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</w:pPr>
    </w:p>
    <w:p w:rsidR="00526BDD" w:rsidRPr="002D4E5F" w:rsidRDefault="00526BDD" w:rsidP="00526BDD">
      <w:pPr>
        <w:widowControl w:val="0"/>
        <w:shd w:val="clear" w:color="auto" w:fill="FFFFFF"/>
        <w:suppressAutoHyphens/>
        <w:spacing w:before="77" w:after="0" w:line="100" w:lineRule="atLeast"/>
        <w:ind w:right="40"/>
        <w:contextualSpacing/>
        <w:jc w:val="right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2D4E5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lastRenderedPageBreak/>
        <w:t xml:space="preserve">Приложение </w:t>
      </w:r>
    </w:p>
    <w:p w:rsidR="00526BDD" w:rsidRPr="002D4E5F" w:rsidRDefault="00526BDD" w:rsidP="00526BDD">
      <w:pPr>
        <w:widowControl w:val="0"/>
        <w:shd w:val="clear" w:color="auto" w:fill="FFFFFF"/>
        <w:suppressAutoHyphens/>
        <w:spacing w:before="77" w:after="0" w:line="100" w:lineRule="atLeast"/>
        <w:ind w:right="40"/>
        <w:contextualSpacing/>
        <w:jc w:val="right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2D4E5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к постановлению Администрации</w:t>
      </w:r>
    </w:p>
    <w:p w:rsidR="00526BDD" w:rsidRPr="002D4E5F" w:rsidRDefault="00526BDD" w:rsidP="00526BDD">
      <w:pPr>
        <w:widowControl w:val="0"/>
        <w:shd w:val="clear" w:color="auto" w:fill="FFFFFF"/>
        <w:suppressAutoHyphens/>
        <w:spacing w:before="77" w:after="0" w:line="100" w:lineRule="atLeast"/>
        <w:ind w:right="40"/>
        <w:contextualSpacing/>
        <w:jc w:val="right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2D4E5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муниципального района </w:t>
      </w:r>
    </w:p>
    <w:p w:rsidR="00526BDD" w:rsidRPr="002D4E5F" w:rsidRDefault="00526BDD" w:rsidP="00526BDD">
      <w:pPr>
        <w:widowControl w:val="0"/>
        <w:shd w:val="clear" w:color="auto" w:fill="FFFFFF"/>
        <w:suppressAutoHyphens/>
        <w:spacing w:before="77" w:after="0" w:line="100" w:lineRule="atLeast"/>
        <w:ind w:right="40"/>
        <w:contextualSpacing/>
        <w:jc w:val="right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2D4E5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Камышлинский Самарской области </w:t>
      </w:r>
    </w:p>
    <w:p w:rsidR="00526BDD" w:rsidRPr="002D4E5F" w:rsidRDefault="00526BDD" w:rsidP="00526BDD">
      <w:pPr>
        <w:widowControl w:val="0"/>
        <w:shd w:val="clear" w:color="auto" w:fill="FFFFFF"/>
        <w:suppressAutoHyphens/>
        <w:spacing w:before="77" w:after="0" w:line="100" w:lineRule="atLeast"/>
        <w:ind w:right="40"/>
        <w:contextualSpacing/>
        <w:jc w:val="right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2D4E5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от 31.01.2022г. №45</w:t>
      </w:r>
    </w:p>
    <w:p w:rsidR="00526BDD" w:rsidRDefault="00526BDD" w:rsidP="00526BDD">
      <w:pPr>
        <w:widowControl w:val="0"/>
        <w:shd w:val="clear" w:color="auto" w:fill="FFFFFF"/>
        <w:suppressAutoHyphens/>
        <w:spacing w:before="77" w:after="0" w:line="100" w:lineRule="atLeast"/>
        <w:ind w:right="40"/>
        <w:contextualSpacing/>
        <w:jc w:val="right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526BDD" w:rsidRDefault="00526BDD" w:rsidP="00526BDD">
      <w:pPr>
        <w:widowControl w:val="0"/>
        <w:shd w:val="clear" w:color="auto" w:fill="FFFFFF"/>
        <w:suppressAutoHyphens/>
        <w:spacing w:before="77" w:after="0" w:line="100" w:lineRule="atLeast"/>
        <w:ind w:right="40"/>
        <w:contextualSpacing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526BDD" w:rsidRPr="002D4E5F" w:rsidRDefault="00526BDD" w:rsidP="00526B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E5F">
        <w:rPr>
          <w:rFonts w:ascii="Times New Roman" w:hAnsi="Times New Roman" w:cs="Times New Roman"/>
          <w:sz w:val="28"/>
          <w:szCs w:val="28"/>
        </w:rPr>
        <w:t>СОСТАВ</w:t>
      </w:r>
    </w:p>
    <w:p w:rsidR="00526BDD" w:rsidRPr="002D4E5F" w:rsidRDefault="00526BDD" w:rsidP="00526B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E5F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 муниципальных служащих и урегулированию конфликта интересов</w:t>
      </w:r>
    </w:p>
    <w:p w:rsidR="00526BDD" w:rsidRPr="002D4E5F" w:rsidRDefault="00526BDD" w:rsidP="00526B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E5F">
        <w:rPr>
          <w:rFonts w:ascii="Times New Roman" w:hAnsi="Times New Roman" w:cs="Times New Roman"/>
          <w:sz w:val="28"/>
          <w:szCs w:val="28"/>
        </w:rPr>
        <w:t>в Администрации муниципального района Камышлинский</w:t>
      </w:r>
    </w:p>
    <w:p w:rsidR="00526BDD" w:rsidRPr="002D4E5F" w:rsidRDefault="00526BDD" w:rsidP="00526B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E5F">
        <w:rPr>
          <w:rFonts w:ascii="Times New Roman" w:hAnsi="Times New Roman" w:cs="Times New Roman"/>
          <w:sz w:val="28"/>
          <w:szCs w:val="28"/>
        </w:rPr>
        <w:t xml:space="preserve">Самарской области области </w:t>
      </w:r>
    </w:p>
    <w:p w:rsidR="00526BDD" w:rsidRPr="002D4E5F" w:rsidRDefault="002D4E5F" w:rsidP="00526B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— комиссия</w:t>
      </w:r>
      <w:r w:rsidR="00526BDD" w:rsidRPr="002D4E5F">
        <w:rPr>
          <w:rFonts w:ascii="Times New Roman" w:hAnsi="Times New Roman" w:cs="Times New Roman"/>
          <w:sz w:val="28"/>
          <w:szCs w:val="28"/>
        </w:rPr>
        <w:t>)</w:t>
      </w:r>
    </w:p>
    <w:p w:rsidR="00526BDD" w:rsidRDefault="00526BDD" w:rsidP="00526BDD">
      <w:pPr>
        <w:widowControl w:val="0"/>
        <w:shd w:val="clear" w:color="auto" w:fill="FFFFFF"/>
        <w:suppressAutoHyphens/>
        <w:spacing w:before="77" w:after="0" w:line="100" w:lineRule="atLeast"/>
        <w:ind w:right="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4E5F" w:rsidRDefault="002D4E5F" w:rsidP="002D4E5F">
      <w:pPr>
        <w:widowControl w:val="0"/>
        <w:shd w:val="clear" w:color="auto" w:fill="FFFFFF"/>
        <w:suppressAutoHyphens/>
        <w:spacing w:before="77" w:after="0" w:line="100" w:lineRule="atLeast"/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А.М. – заместитель Главы муниципального района Камышлинский Самарской области по социальным вопросам, председатель комиссии;</w:t>
      </w:r>
    </w:p>
    <w:p w:rsidR="002D4E5F" w:rsidRDefault="002D4E5F" w:rsidP="002D4E5F">
      <w:pPr>
        <w:widowControl w:val="0"/>
        <w:shd w:val="clear" w:color="auto" w:fill="FFFFFF"/>
        <w:suppressAutoHyphens/>
        <w:spacing w:before="77" w:after="0" w:line="100" w:lineRule="atLeast"/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Мингазова Г.З. – руководитель аппарата Администрации муниципального района Камышлинский, заместитель председателя комиссии;</w:t>
      </w:r>
    </w:p>
    <w:p w:rsidR="002D4E5F" w:rsidRDefault="002D4E5F" w:rsidP="002D4E5F">
      <w:pPr>
        <w:widowControl w:val="0"/>
        <w:shd w:val="clear" w:color="auto" w:fill="FFFFFF"/>
        <w:suppressAutoHyphens/>
        <w:spacing w:before="77" w:after="0" w:line="100" w:lineRule="atLeast"/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Загретдинова А.Р. – начальник контрольно-правового отдела Администрации муниципального района Камышлинский, секретарь комиссии.</w:t>
      </w:r>
    </w:p>
    <w:p w:rsidR="002D4E5F" w:rsidRDefault="002D4E5F" w:rsidP="002D4E5F">
      <w:pPr>
        <w:widowControl w:val="0"/>
        <w:shd w:val="clear" w:color="auto" w:fill="FFFFFF"/>
        <w:suppressAutoHyphens/>
        <w:spacing w:before="77" w:after="0" w:line="100" w:lineRule="atLeast"/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E5F" w:rsidRDefault="002D4E5F" w:rsidP="002D4E5F">
      <w:pPr>
        <w:widowControl w:val="0"/>
        <w:shd w:val="clear" w:color="auto" w:fill="FFFFFF"/>
        <w:suppressAutoHyphens/>
        <w:spacing w:before="77" w:after="0" w:line="100" w:lineRule="atLeast"/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D4E5F" w:rsidRDefault="002D4E5F" w:rsidP="002D4E5F">
      <w:pPr>
        <w:widowControl w:val="0"/>
        <w:shd w:val="clear" w:color="auto" w:fill="FFFFFF"/>
        <w:suppressAutoHyphens/>
        <w:spacing w:before="77" w:after="0" w:line="100" w:lineRule="atLeast"/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Габдулина Г.К. – заведующая службой кадрового обеспечения, делопроизводства и информационных технологий;</w:t>
      </w:r>
    </w:p>
    <w:p w:rsidR="002D4E5F" w:rsidRDefault="002D4E5F" w:rsidP="002D4E5F">
      <w:pPr>
        <w:widowControl w:val="0"/>
        <w:shd w:val="clear" w:color="auto" w:fill="FFFFFF"/>
        <w:suppressAutoHyphens/>
        <w:spacing w:before="77" w:after="0" w:line="100" w:lineRule="atLeast"/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Кульмаметова З.А. – председатель Контрольно-счетной палаты муниципального района Камышлинский Самарской области, председатель первичной профсоюзной организации органа местного самоуправления;</w:t>
      </w:r>
    </w:p>
    <w:p w:rsidR="002D4E5F" w:rsidRDefault="002D4E5F" w:rsidP="002D4E5F">
      <w:pPr>
        <w:widowControl w:val="0"/>
        <w:shd w:val="clear" w:color="auto" w:fill="FFFFFF"/>
        <w:suppressAutoHyphens/>
        <w:spacing w:before="77" w:after="0" w:line="100" w:lineRule="atLeast"/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Шафигуллина Г.И. – главный специалист по охране труда контрольно-правового отдела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Камышлинский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E5F" w:rsidRDefault="002D4E5F" w:rsidP="002D4E5F">
      <w:pPr>
        <w:widowControl w:val="0"/>
        <w:shd w:val="clear" w:color="auto" w:fill="FFFFFF"/>
        <w:suppressAutoHyphens/>
        <w:spacing w:before="77" w:after="0" w:line="100" w:lineRule="atLeast"/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Хисматов М.М. – директор Государственного бюджетного профессионального образовательного учреждения Самарской области «Образовательный центр с.Камышла», председатель Общественного совета муниципального района Камышлинский (по согласованию);</w:t>
      </w:r>
    </w:p>
    <w:p w:rsidR="00FD06EF" w:rsidRDefault="00FD06EF" w:rsidP="002D4E5F">
      <w:pPr>
        <w:widowControl w:val="0"/>
        <w:shd w:val="clear" w:color="auto" w:fill="FFFFFF"/>
        <w:suppressAutoHyphens/>
        <w:spacing w:before="77" w:after="0" w:line="100" w:lineRule="atLeast"/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Н.А. – консультант управления по профилактике коррупционных и иных правонарушений департамента по вопросам правопорядка и противодействия коррупции Самарской области.</w:t>
      </w:r>
      <w:bookmarkStart w:id="0" w:name="_GoBack"/>
      <w:bookmarkEnd w:id="0"/>
    </w:p>
    <w:p w:rsidR="002D4E5F" w:rsidRDefault="002D4E5F" w:rsidP="002D4E5F">
      <w:pPr>
        <w:widowControl w:val="0"/>
        <w:shd w:val="clear" w:color="auto" w:fill="FFFFFF"/>
        <w:suppressAutoHyphens/>
        <w:spacing w:before="77" w:after="0" w:line="100" w:lineRule="atLeast"/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E5F" w:rsidRPr="00526BDD" w:rsidRDefault="002D4E5F" w:rsidP="002D4E5F">
      <w:pPr>
        <w:widowControl w:val="0"/>
        <w:shd w:val="clear" w:color="auto" w:fill="FFFFFF"/>
        <w:suppressAutoHyphens/>
        <w:spacing w:before="77" w:after="0" w:line="100" w:lineRule="atLeast"/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4E5F" w:rsidRPr="00526BDD" w:rsidSect="002736C0">
      <w:headerReference w:type="even" r:id="rId12"/>
      <w:footerReference w:type="even" r:id="rId13"/>
      <w:footerReference w:type="default" r:id="rId1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EE" w:rsidRDefault="004E2CEE">
      <w:pPr>
        <w:spacing w:after="0" w:line="240" w:lineRule="auto"/>
      </w:pPr>
      <w:r>
        <w:separator/>
      </w:r>
    </w:p>
  </w:endnote>
  <w:endnote w:type="continuationSeparator" w:id="0">
    <w:p w:rsidR="004E2CEE" w:rsidRDefault="004E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05212D" w:rsidP="004A5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54A" w:rsidRDefault="004E2C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4E2CEE">
    <w:pPr>
      <w:pStyle w:val="a3"/>
      <w:rPr>
        <w:rStyle w:val="a5"/>
      </w:rPr>
    </w:pPr>
  </w:p>
  <w:p w:rsidR="00617BAD" w:rsidRDefault="004E2C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EE" w:rsidRDefault="004E2CEE">
      <w:pPr>
        <w:spacing w:after="0" w:line="240" w:lineRule="auto"/>
      </w:pPr>
      <w:r>
        <w:separator/>
      </w:r>
    </w:p>
  </w:footnote>
  <w:footnote w:type="continuationSeparator" w:id="0">
    <w:p w:rsidR="004E2CEE" w:rsidRDefault="004E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D" w:rsidRDefault="0005212D" w:rsidP="0012086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BAD" w:rsidRDefault="004E2C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2D"/>
    <w:rsid w:val="000200A8"/>
    <w:rsid w:val="0005212D"/>
    <w:rsid w:val="000A0D86"/>
    <w:rsid w:val="000F1181"/>
    <w:rsid w:val="000F3D04"/>
    <w:rsid w:val="00195F11"/>
    <w:rsid w:val="002736C0"/>
    <w:rsid w:val="0029057E"/>
    <w:rsid w:val="002C38CB"/>
    <w:rsid w:val="002D4E5F"/>
    <w:rsid w:val="002F764F"/>
    <w:rsid w:val="00316F53"/>
    <w:rsid w:val="00361DE3"/>
    <w:rsid w:val="00365925"/>
    <w:rsid w:val="00366C4A"/>
    <w:rsid w:val="003B79E4"/>
    <w:rsid w:val="003F1312"/>
    <w:rsid w:val="00463695"/>
    <w:rsid w:val="004A0536"/>
    <w:rsid w:val="004A64EB"/>
    <w:rsid w:val="004E2CEE"/>
    <w:rsid w:val="004E7127"/>
    <w:rsid w:val="00515D66"/>
    <w:rsid w:val="00526BDD"/>
    <w:rsid w:val="00544D27"/>
    <w:rsid w:val="00573526"/>
    <w:rsid w:val="006074A1"/>
    <w:rsid w:val="00623D8B"/>
    <w:rsid w:val="00675577"/>
    <w:rsid w:val="006A2B61"/>
    <w:rsid w:val="006D07B6"/>
    <w:rsid w:val="006D1BEA"/>
    <w:rsid w:val="00714CEF"/>
    <w:rsid w:val="007578EF"/>
    <w:rsid w:val="00782D2E"/>
    <w:rsid w:val="007D4BC9"/>
    <w:rsid w:val="00823CD7"/>
    <w:rsid w:val="00835C6C"/>
    <w:rsid w:val="00837B6F"/>
    <w:rsid w:val="008550BA"/>
    <w:rsid w:val="008853AD"/>
    <w:rsid w:val="00893DC0"/>
    <w:rsid w:val="008C4741"/>
    <w:rsid w:val="00927539"/>
    <w:rsid w:val="009453BA"/>
    <w:rsid w:val="0097110B"/>
    <w:rsid w:val="00A73C2B"/>
    <w:rsid w:val="00A81E55"/>
    <w:rsid w:val="00AC6DBE"/>
    <w:rsid w:val="00AF7905"/>
    <w:rsid w:val="00C05C9E"/>
    <w:rsid w:val="00C12C9D"/>
    <w:rsid w:val="00CE7F5D"/>
    <w:rsid w:val="00D21117"/>
    <w:rsid w:val="00DF0CBE"/>
    <w:rsid w:val="00E20AFA"/>
    <w:rsid w:val="00E20D01"/>
    <w:rsid w:val="00E41AD4"/>
    <w:rsid w:val="00E650D9"/>
    <w:rsid w:val="00ED2EE7"/>
    <w:rsid w:val="00F976A4"/>
    <w:rsid w:val="00FA17F7"/>
    <w:rsid w:val="00FA59C7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52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212D"/>
  </w:style>
  <w:style w:type="paragraph" w:styleId="a6">
    <w:name w:val="header"/>
    <w:basedOn w:val="a"/>
    <w:link w:val="a7"/>
    <w:rsid w:val="00052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52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71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52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212D"/>
  </w:style>
  <w:style w:type="paragraph" w:styleId="a6">
    <w:name w:val="header"/>
    <w:basedOn w:val="a"/>
    <w:link w:val="a7"/>
    <w:rsid w:val="00052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52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71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amadm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MFC</cp:lastModifiedBy>
  <cp:revision>37</cp:revision>
  <cp:lastPrinted>2020-10-23T06:21:00Z</cp:lastPrinted>
  <dcterms:created xsi:type="dcterms:W3CDTF">2020-10-08T08:44:00Z</dcterms:created>
  <dcterms:modified xsi:type="dcterms:W3CDTF">2022-01-31T12:39:00Z</dcterms:modified>
</cp:coreProperties>
</file>