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D7" w:rsidRPr="00441569" w:rsidRDefault="000712D7" w:rsidP="004415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56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B25A0" w:rsidRPr="00CF1B50" w:rsidRDefault="000712D7" w:rsidP="004B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1B50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 w:rsidR="00CF1B50" w:rsidRPr="00CF1B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F1B50" w:rsidRPr="00CF1B50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4B25A0" w:rsidRPr="00CF1B5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F1B50">
        <w:rPr>
          <w:rFonts w:ascii="Times New Roman" w:hAnsi="Times New Roman" w:cs="Times New Roman"/>
          <w:sz w:val="28"/>
          <w:szCs w:val="28"/>
        </w:rPr>
        <w:t xml:space="preserve"> </w:t>
      </w:r>
      <w:r w:rsidR="003364F9">
        <w:rPr>
          <w:rFonts w:ascii="Times New Roman" w:hAnsi="Times New Roman" w:cs="Times New Roman"/>
          <w:sz w:val="28"/>
          <w:szCs w:val="28"/>
        </w:rPr>
        <w:t>«О</w:t>
      </w:r>
      <w:r w:rsidRPr="00CF1B50">
        <w:rPr>
          <w:rFonts w:ascii="Times New Roman" w:hAnsi="Times New Roman" w:cs="Times New Roman"/>
          <w:sz w:val="28"/>
          <w:szCs w:val="28"/>
        </w:rPr>
        <w:t>б утверждении</w:t>
      </w:r>
      <w:r w:rsidR="004B25A0" w:rsidRPr="00CF1B50">
        <w:rPr>
          <w:rFonts w:ascii="Times New Roman" w:hAnsi="Times New Roman" w:cs="Times New Roman"/>
          <w:sz w:val="28"/>
          <w:szCs w:val="28"/>
        </w:rPr>
        <w:t xml:space="preserve"> Порядка проведения анализа  представляемых сельскохозяйственными товаропроизводителями, организациям потребительской кооперации, организациям и индивидуальным предпринимателям, осуществляющими свою деятельность на территории Самарской области, документов  в целях подтверждения целевого использования кредит</w:t>
      </w:r>
      <w:r w:rsidR="003364F9">
        <w:rPr>
          <w:rFonts w:ascii="Times New Roman" w:hAnsi="Times New Roman" w:cs="Times New Roman"/>
          <w:sz w:val="28"/>
          <w:szCs w:val="28"/>
        </w:rPr>
        <w:t>а (займа</w:t>
      </w:r>
      <w:r w:rsidR="004B25A0" w:rsidRPr="00CF1B50">
        <w:rPr>
          <w:rFonts w:ascii="Times New Roman" w:hAnsi="Times New Roman" w:cs="Times New Roman"/>
          <w:sz w:val="28"/>
          <w:szCs w:val="28"/>
        </w:rPr>
        <w:t>) для предоставления субсидий в целях возмещения час</w:t>
      </w:r>
      <w:r w:rsidR="003364F9">
        <w:rPr>
          <w:rFonts w:ascii="Times New Roman" w:hAnsi="Times New Roman" w:cs="Times New Roman"/>
          <w:sz w:val="28"/>
          <w:szCs w:val="28"/>
        </w:rPr>
        <w:t>ти процентной ставки по кредиту</w:t>
      </w:r>
      <w:r w:rsidR="004B25A0" w:rsidRPr="00CF1B50">
        <w:rPr>
          <w:rFonts w:ascii="Times New Roman" w:hAnsi="Times New Roman" w:cs="Times New Roman"/>
          <w:sz w:val="28"/>
          <w:szCs w:val="28"/>
        </w:rPr>
        <w:t xml:space="preserve"> (займ</w:t>
      </w:r>
      <w:r w:rsidR="003364F9">
        <w:rPr>
          <w:rFonts w:ascii="Times New Roman" w:hAnsi="Times New Roman" w:cs="Times New Roman"/>
          <w:sz w:val="28"/>
          <w:szCs w:val="28"/>
        </w:rPr>
        <w:t>у</w:t>
      </w:r>
      <w:r w:rsidR="004B25A0" w:rsidRPr="00CF1B50">
        <w:rPr>
          <w:rFonts w:ascii="Times New Roman" w:hAnsi="Times New Roman" w:cs="Times New Roman"/>
          <w:sz w:val="28"/>
          <w:szCs w:val="28"/>
        </w:rPr>
        <w:t>)»</w:t>
      </w:r>
      <w:proofErr w:type="gramEnd"/>
    </w:p>
    <w:p w:rsidR="004B25A0" w:rsidRDefault="004B25A0" w:rsidP="004B25A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1B50" w:rsidRDefault="00CF1B50" w:rsidP="004B25A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364F9" w:rsidRDefault="003364F9" w:rsidP="004B25A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364F9">
        <w:rPr>
          <w:rFonts w:ascii="Times New Roman" w:hAnsi="Times New Roman" w:cs="Times New Roman"/>
          <w:sz w:val="28"/>
          <w:szCs w:val="28"/>
        </w:rPr>
        <w:t>Проектом нормативного правового акта предусматривается решение следующей проблемы:</w:t>
      </w:r>
      <w:r w:rsidR="000712D7" w:rsidRPr="00DD2F86">
        <w:rPr>
          <w:rFonts w:ascii="Times New Roman" w:hAnsi="Times New Roman" w:cs="Times New Roman"/>
        </w:rPr>
        <w:t xml:space="preserve"> </w:t>
      </w:r>
    </w:p>
    <w:p w:rsidR="004B25A0" w:rsidRDefault="003364F9" w:rsidP="004B25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="000712D7">
        <w:rPr>
          <w:rFonts w:ascii="Times New Roman" w:hAnsi="Times New Roman" w:cs="Times New Roman"/>
          <w:sz w:val="28"/>
          <w:szCs w:val="28"/>
        </w:rPr>
        <w:t xml:space="preserve"> </w:t>
      </w:r>
      <w:r w:rsidR="004B25A0" w:rsidRPr="00A57528">
        <w:rPr>
          <w:rFonts w:ascii="Times New Roman" w:hAnsi="Times New Roman"/>
          <w:sz w:val="28"/>
          <w:szCs w:val="28"/>
        </w:rPr>
        <w:t>установл</w:t>
      </w:r>
      <w:r w:rsidR="004B25A0">
        <w:rPr>
          <w:rFonts w:ascii="Times New Roman" w:hAnsi="Times New Roman"/>
          <w:sz w:val="28"/>
          <w:szCs w:val="28"/>
        </w:rPr>
        <w:t>ения</w:t>
      </w:r>
      <w:r w:rsidR="004B25A0" w:rsidRPr="00A57528">
        <w:rPr>
          <w:rFonts w:ascii="Times New Roman" w:hAnsi="Times New Roman"/>
          <w:sz w:val="28"/>
          <w:szCs w:val="28"/>
        </w:rPr>
        <w:t xml:space="preserve"> механизм</w:t>
      </w:r>
      <w:r w:rsidR="004B25A0">
        <w:rPr>
          <w:rFonts w:ascii="Times New Roman" w:hAnsi="Times New Roman"/>
          <w:sz w:val="28"/>
          <w:szCs w:val="28"/>
        </w:rPr>
        <w:t>а</w:t>
      </w:r>
      <w:r w:rsidR="004B25A0" w:rsidRPr="00A57528">
        <w:rPr>
          <w:rFonts w:ascii="Times New Roman" w:hAnsi="Times New Roman"/>
          <w:sz w:val="28"/>
          <w:szCs w:val="28"/>
        </w:rPr>
        <w:t xml:space="preserve"> </w:t>
      </w:r>
      <w:r w:rsidR="004B25A0">
        <w:rPr>
          <w:rFonts w:ascii="Times New Roman" w:hAnsi="Times New Roman"/>
          <w:sz w:val="28"/>
          <w:szCs w:val="28"/>
        </w:rPr>
        <w:t xml:space="preserve">проведения анализа предоставляемых сельскохозяйственными товаропроизводителями, </w:t>
      </w:r>
      <w:r w:rsidR="004B25A0">
        <w:rPr>
          <w:rFonts w:ascii="Times New Roman" w:hAnsi="Times New Roman" w:cs="Times New Roman"/>
          <w:sz w:val="28"/>
          <w:szCs w:val="28"/>
        </w:rPr>
        <w:t>организациями потребительской к</w:t>
      </w:r>
      <w:bookmarkStart w:id="0" w:name="_GoBack"/>
      <w:bookmarkEnd w:id="0"/>
      <w:r w:rsidR="004B25A0">
        <w:rPr>
          <w:rFonts w:ascii="Times New Roman" w:hAnsi="Times New Roman" w:cs="Times New Roman"/>
          <w:sz w:val="28"/>
          <w:szCs w:val="28"/>
        </w:rPr>
        <w:t>ооперации, организациями и индивидуальными предпринимателями,</w:t>
      </w:r>
      <w:r w:rsidR="004B25A0">
        <w:rPr>
          <w:rFonts w:ascii="Times New Roman" w:hAnsi="Times New Roman"/>
          <w:sz w:val="28"/>
          <w:szCs w:val="28"/>
        </w:rPr>
        <w:t xml:space="preserve"> осуществляющими свою деятельность на территории Самарской области, д</w:t>
      </w:r>
      <w:r w:rsidR="004B25A0" w:rsidRPr="00060A0D">
        <w:rPr>
          <w:rFonts w:ascii="Times New Roman" w:hAnsi="Times New Roman" w:cs="Times New Roman"/>
          <w:sz w:val="28"/>
          <w:szCs w:val="28"/>
        </w:rPr>
        <w:t xml:space="preserve">окументов, </w:t>
      </w:r>
      <w:r w:rsidR="004B25A0">
        <w:rPr>
          <w:rFonts w:ascii="Times New Roman" w:hAnsi="Times New Roman" w:cs="Times New Roman"/>
          <w:sz w:val="28"/>
          <w:szCs w:val="28"/>
        </w:rPr>
        <w:t>в целях подтверждения целевого использования кредитов (займов) для</w:t>
      </w:r>
      <w:r w:rsidR="004B25A0" w:rsidRPr="00060A0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4B25A0">
        <w:rPr>
          <w:rFonts w:ascii="Times New Roman" w:hAnsi="Times New Roman" w:cs="Times New Roman"/>
          <w:sz w:val="28"/>
          <w:szCs w:val="28"/>
        </w:rPr>
        <w:t>я</w:t>
      </w:r>
      <w:r w:rsidR="004B25A0" w:rsidRPr="00060A0D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4B25A0">
        <w:rPr>
          <w:rFonts w:ascii="Times New Roman" w:hAnsi="Times New Roman" w:cs="Times New Roman"/>
          <w:sz w:val="28"/>
          <w:szCs w:val="28"/>
        </w:rPr>
        <w:t xml:space="preserve"> в целях возмещения части процентной ставки по кредитам (займам)</w:t>
      </w:r>
      <w:r w:rsidR="004B25A0" w:rsidRPr="00060A0D">
        <w:rPr>
          <w:rFonts w:ascii="Times New Roman" w:hAnsi="Times New Roman" w:cs="Times New Roman"/>
          <w:sz w:val="28"/>
          <w:szCs w:val="28"/>
        </w:rPr>
        <w:t>,</w:t>
      </w:r>
    </w:p>
    <w:p w:rsidR="004B25A0" w:rsidRDefault="004B25A0" w:rsidP="004B25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2D7" w:rsidRDefault="000712D7" w:rsidP="004D6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3C" w:rsidRDefault="00C22F3C" w:rsidP="004D6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3C" w:rsidRDefault="00C22F3C" w:rsidP="004D6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B50" w:rsidRDefault="000712D7" w:rsidP="00CF1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F1B50">
        <w:rPr>
          <w:rFonts w:ascii="Times New Roman" w:hAnsi="Times New Roman" w:cs="Times New Roman"/>
          <w:sz w:val="28"/>
          <w:szCs w:val="28"/>
        </w:rPr>
        <w:t xml:space="preserve">комитета сельского хозяйства </w:t>
      </w:r>
    </w:p>
    <w:p w:rsidR="000712D7" w:rsidRDefault="00CF1B50" w:rsidP="00CF1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продовольствия                      </w:t>
      </w:r>
      <w:r w:rsidR="000712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С.П.Яхимович</w:t>
      </w:r>
      <w:proofErr w:type="spellEnd"/>
    </w:p>
    <w:p w:rsidR="000712D7" w:rsidRDefault="000712D7" w:rsidP="00CF1B50">
      <w:pPr>
        <w:rPr>
          <w:rFonts w:ascii="Times New Roman" w:hAnsi="Times New Roman" w:cs="Times New Roman"/>
          <w:sz w:val="28"/>
          <w:szCs w:val="28"/>
        </w:rPr>
      </w:pPr>
    </w:p>
    <w:sectPr w:rsidR="000712D7" w:rsidSect="004B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7BC6"/>
    <w:multiLevelType w:val="hybridMultilevel"/>
    <w:tmpl w:val="3ED0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E9"/>
    <w:rsid w:val="00007381"/>
    <w:rsid w:val="000108B3"/>
    <w:rsid w:val="00070883"/>
    <w:rsid w:val="000712D7"/>
    <w:rsid w:val="00124F08"/>
    <w:rsid w:val="00132D48"/>
    <w:rsid w:val="001465B9"/>
    <w:rsid w:val="001A554E"/>
    <w:rsid w:val="001B71E9"/>
    <w:rsid w:val="001B75BC"/>
    <w:rsid w:val="001D6460"/>
    <w:rsid w:val="003251F6"/>
    <w:rsid w:val="003364F9"/>
    <w:rsid w:val="0042226A"/>
    <w:rsid w:val="00441569"/>
    <w:rsid w:val="004A27B9"/>
    <w:rsid w:val="004B25A0"/>
    <w:rsid w:val="004B4F0D"/>
    <w:rsid w:val="004D6D4A"/>
    <w:rsid w:val="0053588B"/>
    <w:rsid w:val="00543B51"/>
    <w:rsid w:val="00602C31"/>
    <w:rsid w:val="00620320"/>
    <w:rsid w:val="00760CF9"/>
    <w:rsid w:val="00805275"/>
    <w:rsid w:val="008117F9"/>
    <w:rsid w:val="008E5C78"/>
    <w:rsid w:val="008F1606"/>
    <w:rsid w:val="009828BC"/>
    <w:rsid w:val="00984691"/>
    <w:rsid w:val="009D4D69"/>
    <w:rsid w:val="00A46E70"/>
    <w:rsid w:val="00A75BE2"/>
    <w:rsid w:val="00A83B6A"/>
    <w:rsid w:val="00AD2DF5"/>
    <w:rsid w:val="00AD38D8"/>
    <w:rsid w:val="00B41A8F"/>
    <w:rsid w:val="00B51694"/>
    <w:rsid w:val="00BA517C"/>
    <w:rsid w:val="00BD792A"/>
    <w:rsid w:val="00BF701A"/>
    <w:rsid w:val="00C22F3C"/>
    <w:rsid w:val="00C419AA"/>
    <w:rsid w:val="00C41CDC"/>
    <w:rsid w:val="00C5244A"/>
    <w:rsid w:val="00CE7FB5"/>
    <w:rsid w:val="00CF1B50"/>
    <w:rsid w:val="00D02331"/>
    <w:rsid w:val="00D5683D"/>
    <w:rsid w:val="00D965AD"/>
    <w:rsid w:val="00DD2F86"/>
    <w:rsid w:val="00EC5D48"/>
    <w:rsid w:val="00ED4B75"/>
    <w:rsid w:val="00EF3F60"/>
    <w:rsid w:val="00F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0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3F60"/>
    <w:pPr>
      <w:ind w:left="720"/>
    </w:pPr>
  </w:style>
  <w:style w:type="paragraph" w:styleId="a4">
    <w:name w:val="Balloon Text"/>
    <w:basedOn w:val="a"/>
    <w:link w:val="a5"/>
    <w:uiPriority w:val="99"/>
    <w:semiHidden/>
    <w:rsid w:val="001D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64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0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3F60"/>
    <w:pPr>
      <w:ind w:left="720"/>
    </w:pPr>
  </w:style>
  <w:style w:type="paragraph" w:styleId="a4">
    <w:name w:val="Balloon Text"/>
    <w:basedOn w:val="a"/>
    <w:link w:val="a5"/>
    <w:uiPriority w:val="99"/>
    <w:semiHidden/>
    <w:rsid w:val="001D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2018-02-09T06:51:00Z</cp:lastPrinted>
  <dcterms:created xsi:type="dcterms:W3CDTF">2018-03-02T10:34:00Z</dcterms:created>
  <dcterms:modified xsi:type="dcterms:W3CDTF">2018-03-20T06:42:00Z</dcterms:modified>
</cp:coreProperties>
</file>