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4568"/>
      </w:tblGrid>
      <w:tr w:rsidR="003673E6" w:rsidRPr="00814244" w:rsidTr="00521DE8">
        <w:tc>
          <w:tcPr>
            <w:tcW w:w="4788" w:type="dxa"/>
          </w:tcPr>
          <w:p w:rsidR="003673E6" w:rsidRPr="00814244" w:rsidRDefault="003673E6" w:rsidP="00521DE8">
            <w:pPr>
              <w:tabs>
                <w:tab w:val="left" w:pos="7230"/>
              </w:tabs>
              <w:snapToGrid w:val="0"/>
              <w:spacing w:line="100" w:lineRule="atLeast"/>
              <w:jc w:val="center"/>
              <w:rPr>
                <w:b/>
                <w:sz w:val="12"/>
                <w:szCs w:val="14"/>
              </w:rPr>
            </w:pPr>
            <w:r w:rsidRPr="00814244">
              <w:object w:dxaOrig="7268" w:dyaOrig="79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3.5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641714042" r:id="rId6"/>
              </w:object>
            </w:r>
          </w:p>
          <w:p w:rsidR="003673E6" w:rsidRPr="00814244" w:rsidRDefault="003673E6" w:rsidP="00521DE8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12"/>
                <w:szCs w:val="14"/>
              </w:rPr>
            </w:pPr>
          </w:p>
          <w:p w:rsidR="003673E6" w:rsidRPr="00814244" w:rsidRDefault="003673E6" w:rsidP="00521DE8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14244">
              <w:rPr>
                <w:b/>
                <w:sz w:val="28"/>
                <w:szCs w:val="28"/>
              </w:rPr>
              <w:t>АДМИНИСТРАЦИЯ</w:t>
            </w:r>
          </w:p>
          <w:p w:rsidR="003673E6" w:rsidRPr="00814244" w:rsidRDefault="003673E6" w:rsidP="00521DE8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814244">
              <w:rPr>
                <w:b/>
                <w:caps/>
                <w:sz w:val="28"/>
                <w:szCs w:val="28"/>
              </w:rPr>
              <w:t xml:space="preserve">муниципального района Камышлинский </w:t>
            </w:r>
          </w:p>
          <w:p w:rsidR="003673E6" w:rsidRPr="00814244" w:rsidRDefault="003673E6" w:rsidP="00521DE8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814244">
              <w:rPr>
                <w:b/>
                <w:caps/>
                <w:sz w:val="28"/>
                <w:szCs w:val="28"/>
              </w:rPr>
              <w:t>Самарской области</w:t>
            </w:r>
          </w:p>
          <w:p w:rsidR="003673E6" w:rsidRPr="00814244" w:rsidRDefault="003673E6" w:rsidP="00521DE8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</w:p>
          <w:p w:rsidR="003673E6" w:rsidRPr="00814244" w:rsidRDefault="003673E6" w:rsidP="00521DE8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14244">
              <w:rPr>
                <w:b/>
                <w:sz w:val="28"/>
                <w:szCs w:val="28"/>
              </w:rPr>
              <w:t>ПОСТАНОВЛЕНИЕ</w:t>
            </w:r>
          </w:p>
          <w:p w:rsidR="003673E6" w:rsidRPr="00814244" w:rsidRDefault="003673E6" w:rsidP="00521DE8">
            <w:pPr>
              <w:tabs>
                <w:tab w:val="left" w:pos="3270"/>
                <w:tab w:val="left" w:pos="7230"/>
              </w:tabs>
              <w:spacing w:line="100" w:lineRule="atLeast"/>
              <w:rPr>
                <w:b/>
                <w:sz w:val="28"/>
                <w:szCs w:val="28"/>
              </w:rPr>
            </w:pPr>
            <w:r w:rsidRPr="00814244">
              <w:rPr>
                <w:b/>
                <w:sz w:val="28"/>
                <w:szCs w:val="28"/>
              </w:rPr>
              <w:tab/>
              <w:t xml:space="preserve"> </w:t>
            </w:r>
          </w:p>
          <w:p w:rsidR="003673E6" w:rsidRPr="00D36D03" w:rsidRDefault="003673E6" w:rsidP="00521DE8">
            <w:pPr>
              <w:tabs>
                <w:tab w:val="left" w:pos="3270"/>
                <w:tab w:val="left" w:pos="7230"/>
              </w:tabs>
              <w:spacing w:line="100" w:lineRule="atLeas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7F7B4A" w:rsidRPr="00D36D03">
              <w:rPr>
                <w:sz w:val="26"/>
                <w:szCs w:val="26"/>
              </w:rPr>
              <w:t>28.</w:t>
            </w:r>
            <w:r w:rsidR="00547448" w:rsidRPr="00D36D03">
              <w:rPr>
                <w:sz w:val="26"/>
                <w:szCs w:val="26"/>
              </w:rPr>
              <w:t>01</w:t>
            </w:r>
            <w:r w:rsidRPr="00D36D03">
              <w:rPr>
                <w:sz w:val="26"/>
                <w:szCs w:val="26"/>
              </w:rPr>
              <w:t>.20</w:t>
            </w:r>
            <w:r w:rsidR="007F7B4A" w:rsidRPr="00D36D03">
              <w:rPr>
                <w:sz w:val="26"/>
                <w:szCs w:val="26"/>
              </w:rPr>
              <w:t>20</w:t>
            </w:r>
            <w:r w:rsidRPr="00D36D03">
              <w:rPr>
                <w:sz w:val="26"/>
                <w:szCs w:val="26"/>
              </w:rPr>
              <w:t xml:space="preserve"> №</w:t>
            </w:r>
            <w:r w:rsidR="007F7B4A" w:rsidRPr="00D36D03">
              <w:rPr>
                <w:sz w:val="26"/>
                <w:szCs w:val="26"/>
              </w:rPr>
              <w:t>28</w:t>
            </w:r>
          </w:p>
          <w:p w:rsidR="003673E6" w:rsidRPr="00814244" w:rsidRDefault="003673E6" w:rsidP="00521DE8">
            <w:pPr>
              <w:tabs>
                <w:tab w:val="left" w:pos="3270"/>
                <w:tab w:val="left" w:pos="7230"/>
              </w:tabs>
              <w:spacing w:line="100" w:lineRule="atLeast"/>
              <w:ind w:left="-108"/>
              <w:rPr>
                <w:sz w:val="28"/>
              </w:rPr>
            </w:pPr>
          </w:p>
        </w:tc>
        <w:tc>
          <w:tcPr>
            <w:tcW w:w="4568" w:type="dxa"/>
          </w:tcPr>
          <w:p w:rsidR="003673E6" w:rsidRPr="00814244" w:rsidRDefault="003673E6" w:rsidP="00521DE8">
            <w:pPr>
              <w:tabs>
                <w:tab w:val="left" w:pos="7230"/>
              </w:tabs>
              <w:spacing w:before="480" w:line="276" w:lineRule="auto"/>
              <w:jc w:val="right"/>
              <w:rPr>
                <w:b/>
                <w:color w:val="365F91"/>
                <w:sz w:val="28"/>
              </w:rPr>
            </w:pPr>
          </w:p>
          <w:p w:rsidR="003673E6" w:rsidRPr="00814244" w:rsidRDefault="003673E6" w:rsidP="00521DE8">
            <w:pPr>
              <w:tabs>
                <w:tab w:val="left" w:pos="7230"/>
              </w:tabs>
              <w:spacing w:before="480" w:line="276" w:lineRule="auto"/>
              <w:jc w:val="right"/>
              <w:rPr>
                <w:rFonts w:ascii="Calibri" w:hAnsi="Calibri"/>
                <w:sz w:val="22"/>
              </w:rPr>
            </w:pPr>
          </w:p>
        </w:tc>
      </w:tr>
    </w:tbl>
    <w:p w:rsidR="003673E6" w:rsidRPr="00D36D03" w:rsidRDefault="003673E6" w:rsidP="003673E6">
      <w:pPr>
        <w:spacing w:line="100" w:lineRule="atLeast"/>
        <w:jc w:val="center"/>
        <w:rPr>
          <w:sz w:val="26"/>
          <w:szCs w:val="26"/>
        </w:rPr>
      </w:pPr>
      <w:r w:rsidRPr="00D36D03">
        <w:rPr>
          <w:sz w:val="26"/>
          <w:szCs w:val="26"/>
        </w:rPr>
        <w:t>О внесении изменений в постановление Администрации муниципального района Камышлинский Самарской области от 27.01.2017 №21</w:t>
      </w:r>
    </w:p>
    <w:p w:rsidR="003673E6" w:rsidRPr="00D36D03" w:rsidRDefault="003673E6" w:rsidP="003673E6">
      <w:pPr>
        <w:spacing w:line="100" w:lineRule="atLeast"/>
        <w:jc w:val="center"/>
        <w:rPr>
          <w:sz w:val="26"/>
          <w:szCs w:val="26"/>
        </w:rPr>
      </w:pPr>
    </w:p>
    <w:p w:rsidR="003673E6" w:rsidRDefault="003673E6" w:rsidP="00547448">
      <w:pPr>
        <w:ind w:firstLine="567"/>
        <w:jc w:val="both"/>
        <w:rPr>
          <w:sz w:val="26"/>
          <w:szCs w:val="26"/>
        </w:rPr>
      </w:pPr>
      <w:r w:rsidRPr="00D36D03">
        <w:rPr>
          <w:sz w:val="26"/>
          <w:szCs w:val="26"/>
        </w:rPr>
        <w:t xml:space="preserve">В соответствии с </w:t>
      </w:r>
      <w:r w:rsidRPr="00D36D03">
        <w:rPr>
          <w:color w:val="000000"/>
          <w:sz w:val="26"/>
          <w:szCs w:val="26"/>
        </w:rPr>
        <w:t>Градостроительным кодексом 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</w:t>
      </w:r>
      <w:r w:rsidRPr="00D36D03">
        <w:rPr>
          <w:sz w:val="26"/>
          <w:szCs w:val="26"/>
        </w:rPr>
        <w:t xml:space="preserve">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D36D03" w:rsidRPr="00D36D03" w:rsidRDefault="00D36D03" w:rsidP="00547448">
      <w:pPr>
        <w:ind w:firstLine="567"/>
        <w:jc w:val="both"/>
        <w:rPr>
          <w:sz w:val="26"/>
          <w:szCs w:val="26"/>
        </w:rPr>
      </w:pPr>
    </w:p>
    <w:p w:rsidR="003673E6" w:rsidRPr="00D36D03" w:rsidRDefault="003673E6" w:rsidP="003673E6">
      <w:pPr>
        <w:jc w:val="center"/>
        <w:rPr>
          <w:sz w:val="26"/>
          <w:szCs w:val="26"/>
        </w:rPr>
      </w:pPr>
      <w:r w:rsidRPr="00D36D03">
        <w:rPr>
          <w:sz w:val="26"/>
          <w:szCs w:val="26"/>
        </w:rPr>
        <w:t xml:space="preserve"> ПОСТАНОВЛЯЕТ:</w:t>
      </w:r>
    </w:p>
    <w:p w:rsidR="003673E6" w:rsidRPr="00D36D03" w:rsidRDefault="003673E6" w:rsidP="003673E6">
      <w:pPr>
        <w:jc w:val="center"/>
        <w:rPr>
          <w:sz w:val="26"/>
          <w:szCs w:val="26"/>
        </w:rPr>
      </w:pPr>
    </w:p>
    <w:p w:rsidR="003673E6" w:rsidRPr="00D36D03" w:rsidRDefault="003673E6" w:rsidP="003673E6">
      <w:pPr>
        <w:ind w:firstLine="567"/>
        <w:jc w:val="both"/>
        <w:rPr>
          <w:rFonts w:cs="Arial"/>
          <w:color w:val="000000"/>
          <w:sz w:val="26"/>
          <w:szCs w:val="26"/>
        </w:rPr>
      </w:pPr>
      <w:r w:rsidRPr="00D36D03">
        <w:rPr>
          <w:sz w:val="26"/>
          <w:szCs w:val="26"/>
        </w:rPr>
        <w:t xml:space="preserve">1.Внести в постановление Администрации муниципального района Камышлинский Самарской области от 27.01.2017 №21  «Об утверждении Административного регламента предоставления Администрацией муниципального района Камышлинский Самарской области муниципальной услуги «Выдача разрешений на строительство при осуществлении строительства, реконструкции объектов капитального строительства» </w:t>
      </w:r>
      <w:r w:rsidRPr="00D36D03">
        <w:rPr>
          <w:rFonts w:cs="Arial"/>
          <w:color w:val="000000"/>
          <w:sz w:val="26"/>
          <w:szCs w:val="26"/>
        </w:rPr>
        <w:t>(далее соответственно – постановление, административный регламент)</w:t>
      </w:r>
      <w:r w:rsidR="00547448" w:rsidRPr="00D36D03">
        <w:rPr>
          <w:sz w:val="26"/>
          <w:szCs w:val="26"/>
        </w:rPr>
        <w:t xml:space="preserve"> </w:t>
      </w:r>
      <w:r w:rsidR="00547448" w:rsidRPr="00D36D03">
        <w:rPr>
          <w:rFonts w:cs="Arial"/>
          <w:color w:val="000000"/>
          <w:sz w:val="26"/>
          <w:szCs w:val="26"/>
        </w:rPr>
        <w:t>(в редакции постановления от 13.12.2019 №465)</w:t>
      </w:r>
      <w:r w:rsidRPr="00D36D03">
        <w:rPr>
          <w:rFonts w:cs="Arial"/>
          <w:color w:val="000000"/>
          <w:sz w:val="26"/>
          <w:szCs w:val="26"/>
        </w:rPr>
        <w:t xml:space="preserve"> следующие изменения</w:t>
      </w:r>
      <w:r w:rsidR="00547448" w:rsidRPr="00D36D03">
        <w:rPr>
          <w:rFonts w:cs="Arial"/>
          <w:color w:val="000000"/>
          <w:sz w:val="26"/>
          <w:szCs w:val="26"/>
        </w:rPr>
        <w:t>:</w:t>
      </w:r>
    </w:p>
    <w:p w:rsidR="003673E6" w:rsidRPr="00D36D03" w:rsidRDefault="003673E6" w:rsidP="00F642CC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D36D03">
        <w:rPr>
          <w:sz w:val="26"/>
          <w:szCs w:val="26"/>
        </w:rPr>
        <w:t>1.1.</w:t>
      </w:r>
      <w:r w:rsidR="00547448" w:rsidRPr="00D36D03">
        <w:rPr>
          <w:sz w:val="26"/>
          <w:szCs w:val="26"/>
        </w:rPr>
        <w:t xml:space="preserve">В абзаце </w:t>
      </w:r>
      <w:r w:rsidR="00250591" w:rsidRPr="00D36D03">
        <w:rPr>
          <w:sz w:val="26"/>
          <w:szCs w:val="26"/>
        </w:rPr>
        <w:t xml:space="preserve">первом </w:t>
      </w:r>
      <w:r w:rsidR="00547448" w:rsidRPr="00D36D03">
        <w:rPr>
          <w:sz w:val="26"/>
          <w:szCs w:val="26"/>
        </w:rPr>
        <w:t xml:space="preserve"> и </w:t>
      </w:r>
      <w:r w:rsidR="00250591" w:rsidRPr="00D36D03">
        <w:rPr>
          <w:sz w:val="26"/>
          <w:szCs w:val="26"/>
        </w:rPr>
        <w:t>втором  пункта 2.4 слова «</w:t>
      </w:r>
      <w:r w:rsidR="00547448" w:rsidRPr="00D36D03">
        <w:rPr>
          <w:sz w:val="26"/>
          <w:szCs w:val="26"/>
        </w:rPr>
        <w:t xml:space="preserve">7 рабочих дней» </w:t>
      </w:r>
      <w:r w:rsidR="00250591" w:rsidRPr="00D36D03">
        <w:rPr>
          <w:sz w:val="26"/>
          <w:szCs w:val="26"/>
        </w:rPr>
        <w:t>замени</w:t>
      </w:r>
      <w:r w:rsidR="00547448" w:rsidRPr="00D36D03">
        <w:rPr>
          <w:sz w:val="26"/>
          <w:szCs w:val="26"/>
        </w:rPr>
        <w:t xml:space="preserve">ть </w:t>
      </w:r>
      <w:r w:rsidR="00250591" w:rsidRPr="00D36D03">
        <w:rPr>
          <w:sz w:val="26"/>
          <w:szCs w:val="26"/>
        </w:rPr>
        <w:t xml:space="preserve">словами </w:t>
      </w:r>
      <w:r w:rsidR="00547448" w:rsidRPr="00D36D03">
        <w:rPr>
          <w:sz w:val="26"/>
          <w:szCs w:val="26"/>
        </w:rPr>
        <w:t>«5 рабочих дней»</w:t>
      </w:r>
      <w:r w:rsidRPr="00D36D03">
        <w:rPr>
          <w:sz w:val="26"/>
          <w:szCs w:val="26"/>
        </w:rPr>
        <w:t>.</w:t>
      </w:r>
    </w:p>
    <w:p w:rsidR="003673E6" w:rsidRPr="00D36D03" w:rsidRDefault="00547448" w:rsidP="003673E6">
      <w:pPr>
        <w:ind w:firstLine="567"/>
        <w:jc w:val="both"/>
        <w:rPr>
          <w:sz w:val="26"/>
          <w:szCs w:val="26"/>
        </w:rPr>
      </w:pPr>
      <w:r w:rsidRPr="00D36D03">
        <w:rPr>
          <w:sz w:val="26"/>
          <w:szCs w:val="26"/>
        </w:rPr>
        <w:t>2</w:t>
      </w:r>
      <w:r w:rsidR="003673E6" w:rsidRPr="00D36D03">
        <w:rPr>
          <w:sz w:val="26"/>
          <w:szCs w:val="26"/>
        </w:rPr>
        <w:t>.Опубликовать настоящее постановление в газете «Камышлинские известия».</w:t>
      </w:r>
    </w:p>
    <w:p w:rsidR="003673E6" w:rsidRPr="00D36D03" w:rsidRDefault="00547448" w:rsidP="003673E6">
      <w:pPr>
        <w:ind w:firstLine="567"/>
        <w:jc w:val="both"/>
        <w:rPr>
          <w:sz w:val="26"/>
          <w:szCs w:val="26"/>
        </w:rPr>
      </w:pPr>
      <w:r w:rsidRPr="00D36D03">
        <w:rPr>
          <w:sz w:val="26"/>
          <w:szCs w:val="26"/>
        </w:rPr>
        <w:t>3</w:t>
      </w:r>
      <w:r w:rsidR="003673E6" w:rsidRPr="00D36D03">
        <w:rPr>
          <w:sz w:val="26"/>
          <w:szCs w:val="26"/>
        </w:rPr>
        <w:t>. Разместить настоящее постановление на официальном сайте Администрации муниципального района Камышлинский Самарской области в сети Интернет /</w:t>
      </w:r>
      <w:r w:rsidR="003673E6" w:rsidRPr="00D36D03">
        <w:rPr>
          <w:sz w:val="26"/>
          <w:szCs w:val="26"/>
          <w:lang w:val="en-US"/>
        </w:rPr>
        <w:t>www</w:t>
      </w:r>
      <w:r w:rsidR="003673E6" w:rsidRPr="00D36D03">
        <w:rPr>
          <w:sz w:val="26"/>
          <w:szCs w:val="26"/>
        </w:rPr>
        <w:t>.</w:t>
      </w:r>
      <w:r w:rsidR="003673E6" w:rsidRPr="00D36D03">
        <w:rPr>
          <w:sz w:val="26"/>
          <w:szCs w:val="26"/>
          <w:lang w:val="en-US"/>
        </w:rPr>
        <w:t>kamadm</w:t>
      </w:r>
      <w:r w:rsidR="003673E6" w:rsidRPr="00D36D03">
        <w:rPr>
          <w:sz w:val="26"/>
          <w:szCs w:val="26"/>
        </w:rPr>
        <w:t>.</w:t>
      </w:r>
      <w:r w:rsidR="003673E6" w:rsidRPr="00D36D03">
        <w:rPr>
          <w:sz w:val="26"/>
          <w:szCs w:val="26"/>
          <w:lang w:val="en-US"/>
        </w:rPr>
        <w:t>ru</w:t>
      </w:r>
      <w:r w:rsidR="003673E6" w:rsidRPr="00D36D03">
        <w:rPr>
          <w:sz w:val="26"/>
          <w:szCs w:val="26"/>
        </w:rPr>
        <w:t>/.</w:t>
      </w:r>
    </w:p>
    <w:p w:rsidR="003673E6" w:rsidRPr="00D36D03" w:rsidRDefault="00547448" w:rsidP="003673E6">
      <w:pPr>
        <w:ind w:firstLine="567"/>
        <w:jc w:val="both"/>
        <w:rPr>
          <w:sz w:val="26"/>
          <w:szCs w:val="26"/>
        </w:rPr>
      </w:pPr>
      <w:r w:rsidRPr="00D36D03">
        <w:rPr>
          <w:sz w:val="26"/>
          <w:szCs w:val="26"/>
        </w:rPr>
        <w:t>4</w:t>
      </w:r>
      <w:r w:rsidR="003673E6" w:rsidRPr="00D36D03">
        <w:rPr>
          <w:sz w:val="26"/>
          <w:szCs w:val="26"/>
        </w:rPr>
        <w:t>. Контроль за исполнением настоящего постановления возложить на заместителя Главы муниципального района по строительству и ЖКХ– руководителя Управления строительства, архитектуры и жилищно-коммунального хозяйства администрации муниципального района Камышлинский Самарской области Абрарова Р.Р.</w:t>
      </w:r>
    </w:p>
    <w:p w:rsidR="003673E6" w:rsidRPr="00D36D03" w:rsidRDefault="00547448" w:rsidP="003673E6">
      <w:pPr>
        <w:ind w:firstLine="567"/>
        <w:jc w:val="both"/>
        <w:rPr>
          <w:sz w:val="26"/>
          <w:szCs w:val="26"/>
        </w:rPr>
      </w:pPr>
      <w:r w:rsidRPr="00D36D03">
        <w:rPr>
          <w:sz w:val="26"/>
          <w:szCs w:val="26"/>
        </w:rPr>
        <w:t>5</w:t>
      </w:r>
      <w:r w:rsidR="003673E6" w:rsidRPr="00D36D03">
        <w:rPr>
          <w:sz w:val="26"/>
          <w:szCs w:val="26"/>
        </w:rPr>
        <w:t>. Настоящее Постановление вступает в силу после его подписания.</w:t>
      </w:r>
    </w:p>
    <w:p w:rsidR="003673E6" w:rsidRPr="00D36D03" w:rsidRDefault="003673E6" w:rsidP="003673E6">
      <w:pPr>
        <w:tabs>
          <w:tab w:val="left" w:pos="0"/>
        </w:tabs>
        <w:jc w:val="both"/>
        <w:rPr>
          <w:sz w:val="26"/>
          <w:szCs w:val="26"/>
        </w:rPr>
      </w:pPr>
    </w:p>
    <w:p w:rsidR="003673E6" w:rsidRPr="00D36D03" w:rsidRDefault="003673E6" w:rsidP="003673E6">
      <w:pPr>
        <w:tabs>
          <w:tab w:val="left" w:pos="0"/>
        </w:tabs>
        <w:jc w:val="both"/>
        <w:rPr>
          <w:sz w:val="26"/>
          <w:szCs w:val="26"/>
        </w:rPr>
      </w:pPr>
      <w:r w:rsidRPr="00D36D03">
        <w:rPr>
          <w:sz w:val="26"/>
          <w:szCs w:val="26"/>
        </w:rPr>
        <w:t xml:space="preserve">Глава муниципального района </w:t>
      </w:r>
      <w:r w:rsidRPr="00D36D03">
        <w:rPr>
          <w:sz w:val="26"/>
          <w:szCs w:val="26"/>
        </w:rPr>
        <w:tab/>
        <w:t xml:space="preserve"> </w:t>
      </w:r>
      <w:r w:rsidRPr="00D36D03">
        <w:rPr>
          <w:sz w:val="26"/>
          <w:szCs w:val="26"/>
        </w:rPr>
        <w:tab/>
      </w:r>
      <w:r w:rsidRPr="00D36D03">
        <w:rPr>
          <w:sz w:val="26"/>
          <w:szCs w:val="26"/>
        </w:rPr>
        <w:tab/>
        <w:t xml:space="preserve">                  </w:t>
      </w:r>
      <w:r w:rsidR="00D36D03">
        <w:rPr>
          <w:sz w:val="26"/>
          <w:szCs w:val="26"/>
        </w:rPr>
        <w:t xml:space="preserve">                </w:t>
      </w:r>
      <w:r w:rsidRPr="00D36D03">
        <w:rPr>
          <w:sz w:val="26"/>
          <w:szCs w:val="26"/>
        </w:rPr>
        <w:t xml:space="preserve">   Р.К. Багаутдинов</w:t>
      </w:r>
    </w:p>
    <w:p w:rsidR="003673E6" w:rsidRDefault="003673E6" w:rsidP="003673E6">
      <w:pPr>
        <w:spacing w:line="100" w:lineRule="atLeast"/>
        <w:jc w:val="both"/>
        <w:rPr>
          <w:sz w:val="26"/>
          <w:szCs w:val="26"/>
        </w:rPr>
      </w:pPr>
    </w:p>
    <w:p w:rsidR="00741C6B" w:rsidRDefault="003673E6" w:rsidP="007F7B4A">
      <w:pPr>
        <w:spacing w:line="100" w:lineRule="atLeast"/>
        <w:jc w:val="both"/>
      </w:pPr>
      <w:r w:rsidRPr="00814244">
        <w:rPr>
          <w:sz w:val="18"/>
          <w:szCs w:val="18"/>
        </w:rPr>
        <w:t>Насибуллин Ф.Г.,</w:t>
      </w:r>
      <w:r w:rsidRPr="00814244">
        <w:rPr>
          <w:rFonts w:ascii="Wingdings" w:hAnsi="Wingdings"/>
          <w:sz w:val="18"/>
          <w:szCs w:val="18"/>
        </w:rPr>
        <w:t></w:t>
      </w:r>
      <w:r w:rsidRPr="00814244">
        <w:rPr>
          <w:sz w:val="18"/>
          <w:szCs w:val="18"/>
        </w:rPr>
        <w:t>3-31-78</w:t>
      </w:r>
    </w:p>
    <w:sectPr w:rsidR="0074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AC"/>
    <w:rsid w:val="00084AC1"/>
    <w:rsid w:val="00250591"/>
    <w:rsid w:val="003673E6"/>
    <w:rsid w:val="00547448"/>
    <w:rsid w:val="00741C6B"/>
    <w:rsid w:val="007F7B4A"/>
    <w:rsid w:val="008C44A2"/>
    <w:rsid w:val="00D36D03"/>
    <w:rsid w:val="00EC6DED"/>
    <w:rsid w:val="00F02BAC"/>
    <w:rsid w:val="00F6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Nasibullin</dc:creator>
  <cp:lastModifiedBy>MFC</cp:lastModifiedBy>
  <cp:revision>6</cp:revision>
  <cp:lastPrinted>2020-01-28T06:43:00Z</cp:lastPrinted>
  <dcterms:created xsi:type="dcterms:W3CDTF">2020-01-28T06:40:00Z</dcterms:created>
  <dcterms:modified xsi:type="dcterms:W3CDTF">2020-01-28T07:54:00Z</dcterms:modified>
</cp:coreProperties>
</file>