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Look w:val="04A0" w:firstRow="1" w:lastRow="0" w:firstColumn="1" w:lastColumn="0" w:noHBand="0" w:noVBand="1"/>
      </w:tblPr>
      <w:tblGrid>
        <w:gridCol w:w="3069"/>
        <w:gridCol w:w="999"/>
        <w:gridCol w:w="5538"/>
      </w:tblGrid>
      <w:tr w:rsidR="00906B62" w14:paraId="2EA42C47" w14:textId="77777777" w:rsidTr="0002437A">
        <w:tc>
          <w:tcPr>
            <w:tcW w:w="3069" w:type="dxa"/>
          </w:tcPr>
          <w:p w14:paraId="5E20C228" w14:textId="77777777" w:rsidR="00906B62" w:rsidRDefault="00906B62" w:rsidP="0002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29C570DE" w14:textId="77777777" w:rsidR="00906B62" w:rsidRDefault="00906B62" w:rsidP="0002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14:paraId="1687C38D" w14:textId="77777777" w:rsidR="001F08AB" w:rsidRPr="00F52630" w:rsidRDefault="001F08AB" w:rsidP="0002437A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7165B5F6" w14:textId="77777777" w:rsidR="00906B62" w:rsidRPr="00F52630" w:rsidRDefault="00AE3FE3" w:rsidP="0002437A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06B62" w:rsidRPr="00F52630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1F08AB" w:rsidRPr="00F5263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906B62" w:rsidRPr="00F52630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  <w:p w14:paraId="660291FB" w14:textId="77777777" w:rsidR="00906B62" w:rsidRPr="00F52630" w:rsidRDefault="00906B62" w:rsidP="0002437A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1F08AB" w:rsidRPr="00F52630">
              <w:rPr>
                <w:rFonts w:ascii="Times New Roman" w:hAnsi="Times New Roman" w:cs="Times New Roman"/>
                <w:sz w:val="24"/>
                <w:szCs w:val="24"/>
              </w:rPr>
              <w:t>Камышлин</w:t>
            </w: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>ский Самарской области</w:t>
            </w:r>
          </w:p>
          <w:p w14:paraId="0BA72E84" w14:textId="04CA66DC" w:rsidR="00906B62" w:rsidRPr="00F52630" w:rsidRDefault="00906B62" w:rsidP="0002437A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2BFF">
              <w:rPr>
                <w:rFonts w:ascii="Times New Roman" w:hAnsi="Times New Roman" w:cs="Times New Roman"/>
                <w:sz w:val="24"/>
                <w:szCs w:val="24"/>
              </w:rPr>
              <w:t xml:space="preserve">08.04.2020 </w:t>
            </w:r>
            <w:r w:rsidR="000946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2BF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14:paraId="27B039BF" w14:textId="77777777" w:rsidR="00906B62" w:rsidRDefault="00906B62" w:rsidP="0002437A">
            <w:pPr>
              <w:ind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6B437C1A" w14:textId="77777777" w:rsidR="00906B62" w:rsidRPr="00F2429D" w:rsidRDefault="00906B62" w:rsidP="00906B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FCE942" w14:textId="77777777" w:rsidR="00906B62" w:rsidRPr="00F2429D" w:rsidRDefault="00906B62" w:rsidP="00906B62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2429D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14:paraId="7F8D4D88" w14:textId="5C637C5B" w:rsidR="00906B62" w:rsidRPr="00F2429D" w:rsidRDefault="00906B62" w:rsidP="00906B6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D3CF4" w:rsidRPr="00D40B8C">
        <w:rPr>
          <w:rFonts w:ascii="Times New Roman" w:hAnsi="Times New Roman" w:cs="Times New Roman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 xml:space="preserve">субсидий за счет средств местного бюджета </w:t>
      </w:r>
    </w:p>
    <w:p w14:paraId="6AE46253" w14:textId="13CCC223" w:rsidR="00906B62" w:rsidRPr="00F2429D" w:rsidRDefault="00906B62" w:rsidP="00906B6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сельскохозяйственным товаропроизводителям, осуществляющим свою деятельность на территории муниципального района </w:t>
      </w:r>
      <w:r w:rsidR="001F08AB">
        <w:rPr>
          <w:rFonts w:ascii="Times New Roman" w:hAnsi="Times New Roman" w:cs="Times New Roman"/>
          <w:sz w:val="26"/>
          <w:szCs w:val="26"/>
        </w:rPr>
        <w:t>Камышлин</w:t>
      </w:r>
      <w:r w:rsidRPr="00F2429D">
        <w:rPr>
          <w:rFonts w:ascii="Times New Roman" w:hAnsi="Times New Roman" w:cs="Times New Roman"/>
          <w:sz w:val="26"/>
          <w:szCs w:val="26"/>
        </w:rPr>
        <w:t>ский Самарской области, в целях возмещения затрат в связи с производством сельскохозяйственной продукции в части расходов на</w:t>
      </w:r>
      <w:r w:rsidR="00BE338B" w:rsidRPr="00BE338B">
        <w:rPr>
          <w:rFonts w:ascii="Times New Roman" w:hAnsi="Times New Roman" w:cs="Times New Roman"/>
          <w:sz w:val="26"/>
          <w:szCs w:val="26"/>
        </w:rPr>
        <w:t xml:space="preserve"> </w:t>
      </w:r>
      <w:r w:rsidR="00BE338B">
        <w:rPr>
          <w:rFonts w:ascii="Times New Roman" w:hAnsi="Times New Roman" w:cs="Times New Roman"/>
          <w:sz w:val="26"/>
          <w:szCs w:val="26"/>
        </w:rPr>
        <w:t>приобретение</w:t>
      </w:r>
      <w:r w:rsidRPr="00F2429D">
        <w:rPr>
          <w:rFonts w:ascii="Times New Roman" w:hAnsi="Times New Roman" w:cs="Times New Roman"/>
          <w:sz w:val="26"/>
          <w:szCs w:val="26"/>
        </w:rPr>
        <w:t xml:space="preserve"> </w:t>
      </w:r>
      <w:r w:rsidR="0018274B">
        <w:rPr>
          <w:rFonts w:ascii="Times New Roman" w:hAnsi="Times New Roman" w:cs="Times New Roman"/>
          <w:sz w:val="26"/>
          <w:szCs w:val="26"/>
        </w:rPr>
        <w:t>сортовых</w:t>
      </w:r>
      <w:r w:rsidRPr="00F2429D">
        <w:rPr>
          <w:rFonts w:ascii="Times New Roman" w:hAnsi="Times New Roman" w:cs="Times New Roman"/>
          <w:sz w:val="26"/>
          <w:szCs w:val="26"/>
        </w:rPr>
        <w:t xml:space="preserve"> семян</w:t>
      </w:r>
      <w:r w:rsidR="0018274B">
        <w:rPr>
          <w:rFonts w:ascii="Times New Roman" w:hAnsi="Times New Roman" w:cs="Times New Roman"/>
          <w:sz w:val="26"/>
          <w:szCs w:val="26"/>
        </w:rPr>
        <w:t xml:space="preserve"> зерновых, зернобобовых и крупяных культур</w:t>
      </w:r>
      <w:r w:rsidRPr="00F2429D">
        <w:rPr>
          <w:rFonts w:ascii="Times New Roman" w:hAnsi="Times New Roman" w:cs="Times New Roman"/>
          <w:sz w:val="26"/>
          <w:szCs w:val="26"/>
        </w:rPr>
        <w:t xml:space="preserve">  первой репродукции</w:t>
      </w:r>
    </w:p>
    <w:p w14:paraId="569CF72C" w14:textId="77777777" w:rsidR="00906B62" w:rsidRPr="00F2429D" w:rsidRDefault="00906B62" w:rsidP="00906B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EC337E9" w14:textId="50B9488D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 w:rsidRPr="00F2429D">
        <w:rPr>
          <w:rFonts w:ascii="Times New Roman" w:hAnsi="Times New Roman" w:cs="Times New Roman"/>
          <w:spacing w:val="-1"/>
          <w:sz w:val="26"/>
          <w:szCs w:val="26"/>
        </w:rPr>
        <w:t xml:space="preserve">определяет механизм предоставления </w:t>
      </w:r>
      <w:r w:rsidRPr="00F2429D">
        <w:rPr>
          <w:rFonts w:ascii="Times New Roman" w:hAnsi="Times New Roman" w:cs="Times New Roman"/>
          <w:sz w:val="26"/>
          <w:szCs w:val="26"/>
        </w:rPr>
        <w:t xml:space="preserve">на безвозмездной и безвозвратной основе за счет средств бюджета муниципального района </w:t>
      </w:r>
      <w:r w:rsidR="001F08AB">
        <w:rPr>
          <w:rFonts w:ascii="Times New Roman" w:hAnsi="Times New Roman" w:cs="Times New Roman"/>
          <w:sz w:val="26"/>
          <w:szCs w:val="26"/>
        </w:rPr>
        <w:t>Камышлинс</w:t>
      </w:r>
      <w:r w:rsidRPr="00F2429D">
        <w:rPr>
          <w:rFonts w:ascii="Times New Roman" w:hAnsi="Times New Roman" w:cs="Times New Roman"/>
          <w:sz w:val="26"/>
          <w:szCs w:val="26"/>
        </w:rPr>
        <w:t xml:space="preserve">кий Самарской области (далее – местный бюджет) </w:t>
      </w:r>
      <w:r w:rsidRPr="00F2429D">
        <w:rPr>
          <w:rFonts w:ascii="Times New Roman" w:hAnsi="Times New Roman" w:cs="Times New Roman"/>
          <w:spacing w:val="-1"/>
          <w:sz w:val="26"/>
          <w:szCs w:val="26"/>
        </w:rPr>
        <w:t xml:space="preserve">субсидий </w:t>
      </w:r>
      <w:r w:rsidRPr="00F2429D">
        <w:rPr>
          <w:rFonts w:ascii="Times New Roman" w:hAnsi="Times New Roman" w:cs="Times New Roman"/>
          <w:sz w:val="26"/>
          <w:szCs w:val="26"/>
        </w:rPr>
        <w:t xml:space="preserve">сельскохозяйственным товаропроизводителям, осуществляющим свою деятельность на территории муниципального района </w:t>
      </w:r>
      <w:r w:rsidR="001F08AB">
        <w:rPr>
          <w:rFonts w:ascii="Times New Roman" w:hAnsi="Times New Roman" w:cs="Times New Roman"/>
          <w:sz w:val="26"/>
          <w:szCs w:val="26"/>
        </w:rPr>
        <w:t>Камышлинский</w:t>
      </w:r>
      <w:r w:rsidRPr="00F2429D">
        <w:rPr>
          <w:rFonts w:ascii="Times New Roman" w:hAnsi="Times New Roman" w:cs="Times New Roman"/>
          <w:sz w:val="26"/>
          <w:szCs w:val="26"/>
        </w:rPr>
        <w:t xml:space="preserve"> Самарской области, в целях возмещения понесенных ими в предыдущем и (или) текущем финансовых годах затрат в связи с производством сельскохозяйственной продукции в части расходов на </w:t>
      </w:r>
      <w:r w:rsidR="00BE338B">
        <w:rPr>
          <w:rFonts w:ascii="Times New Roman" w:hAnsi="Times New Roman" w:cs="Times New Roman"/>
          <w:sz w:val="26"/>
          <w:szCs w:val="26"/>
        </w:rPr>
        <w:t>приобретение</w:t>
      </w:r>
      <w:r w:rsidRPr="00F2429D">
        <w:rPr>
          <w:rFonts w:ascii="Times New Roman" w:hAnsi="Times New Roman" w:cs="Times New Roman"/>
          <w:sz w:val="26"/>
          <w:szCs w:val="26"/>
        </w:rPr>
        <w:t xml:space="preserve"> </w:t>
      </w:r>
      <w:r w:rsidR="00807759">
        <w:rPr>
          <w:rFonts w:ascii="Times New Roman" w:hAnsi="Times New Roman" w:cs="Times New Roman"/>
          <w:sz w:val="26"/>
          <w:szCs w:val="26"/>
        </w:rPr>
        <w:t>сортовых</w:t>
      </w:r>
      <w:r w:rsidR="00807759" w:rsidRPr="00F2429D">
        <w:rPr>
          <w:rFonts w:ascii="Times New Roman" w:hAnsi="Times New Roman" w:cs="Times New Roman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 xml:space="preserve">семян </w:t>
      </w:r>
      <w:r w:rsidR="0018274B">
        <w:rPr>
          <w:rFonts w:ascii="Times New Roman" w:hAnsi="Times New Roman" w:cs="Times New Roman"/>
          <w:sz w:val="26"/>
          <w:szCs w:val="26"/>
        </w:rPr>
        <w:t>зерновых, зернобобовых и крупяных культур</w:t>
      </w:r>
      <w:r w:rsidR="0018274B" w:rsidRPr="00F2429D">
        <w:rPr>
          <w:rFonts w:ascii="Times New Roman" w:hAnsi="Times New Roman" w:cs="Times New Roman"/>
          <w:sz w:val="26"/>
          <w:szCs w:val="26"/>
        </w:rPr>
        <w:t xml:space="preserve">  </w:t>
      </w:r>
      <w:r w:rsidRPr="00F2429D">
        <w:rPr>
          <w:rFonts w:ascii="Times New Roman" w:hAnsi="Times New Roman" w:cs="Times New Roman"/>
          <w:sz w:val="26"/>
          <w:szCs w:val="26"/>
        </w:rPr>
        <w:t xml:space="preserve"> первой репродукции (далее - субсидии).</w:t>
      </w:r>
    </w:p>
    <w:p w14:paraId="0244D930" w14:textId="30A04545" w:rsidR="00906B62" w:rsidRPr="00D40B8C" w:rsidRDefault="00906B62" w:rsidP="00906B6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8C">
        <w:rPr>
          <w:rFonts w:ascii="Times New Roman" w:hAnsi="Times New Roman" w:cs="Times New Roman"/>
          <w:spacing w:val="-1"/>
          <w:sz w:val="26"/>
          <w:szCs w:val="26"/>
        </w:rPr>
        <w:t xml:space="preserve">2. </w:t>
      </w:r>
      <w:r w:rsidR="005A4666" w:rsidRPr="00D40B8C">
        <w:rPr>
          <w:rFonts w:ascii="Times New Roman" w:hAnsi="Times New Roman" w:cs="Times New Roman"/>
          <w:sz w:val="26"/>
          <w:szCs w:val="26"/>
        </w:rPr>
        <w:t>Субсидии</w:t>
      </w:r>
      <w:r w:rsidRPr="00D40B8C">
        <w:rPr>
          <w:rFonts w:ascii="Times New Roman" w:hAnsi="Times New Roman" w:cs="Times New Roman"/>
          <w:sz w:val="26"/>
          <w:szCs w:val="26"/>
        </w:rPr>
        <w:t xml:space="preserve"> предоставляются в соответствии со сводной бюджетной росписью  бюджета на </w:t>
      </w:r>
      <w:r w:rsidR="00BE338B">
        <w:rPr>
          <w:rFonts w:ascii="Times New Roman" w:hAnsi="Times New Roman" w:cs="Times New Roman"/>
          <w:sz w:val="26"/>
          <w:szCs w:val="26"/>
        </w:rPr>
        <w:t xml:space="preserve">соответствующий финансовый </w:t>
      </w:r>
      <w:r w:rsidR="005A4666" w:rsidRPr="00D40B8C">
        <w:rPr>
          <w:rFonts w:ascii="Times New Roman" w:hAnsi="Times New Roman" w:cs="Times New Roman"/>
          <w:sz w:val="26"/>
          <w:szCs w:val="26"/>
        </w:rPr>
        <w:t xml:space="preserve"> </w:t>
      </w:r>
      <w:r w:rsidRPr="00D40B8C">
        <w:rPr>
          <w:rFonts w:ascii="Times New Roman" w:hAnsi="Times New Roman" w:cs="Times New Roman"/>
          <w:sz w:val="26"/>
          <w:szCs w:val="26"/>
        </w:rPr>
        <w:t xml:space="preserve">год в пределах лимитов бюджетных обязательств по предоставлению субсидий, утверждаемых в установленном порядке </w:t>
      </w:r>
      <w:r w:rsidR="005A4666" w:rsidRPr="00D40B8C">
        <w:rPr>
          <w:rFonts w:ascii="Times New Roman" w:hAnsi="Times New Roman" w:cs="Times New Roman"/>
          <w:sz w:val="26"/>
          <w:szCs w:val="26"/>
        </w:rPr>
        <w:t>Администрацией</w:t>
      </w:r>
      <w:r w:rsidRPr="00D40B8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F08AB" w:rsidRPr="00D40B8C">
        <w:rPr>
          <w:rFonts w:ascii="Times New Roman" w:hAnsi="Times New Roman" w:cs="Times New Roman"/>
          <w:sz w:val="26"/>
          <w:szCs w:val="26"/>
        </w:rPr>
        <w:t>Камышлинск</w:t>
      </w:r>
      <w:r w:rsidRPr="00D40B8C">
        <w:rPr>
          <w:rFonts w:ascii="Times New Roman" w:hAnsi="Times New Roman" w:cs="Times New Roman"/>
          <w:sz w:val="26"/>
          <w:szCs w:val="26"/>
        </w:rPr>
        <w:t>ий Самарской области</w:t>
      </w:r>
      <w:r w:rsidR="001F08AB" w:rsidRPr="00D40B8C">
        <w:rPr>
          <w:rFonts w:ascii="Times New Roman" w:hAnsi="Times New Roman" w:cs="Times New Roman"/>
          <w:sz w:val="26"/>
          <w:szCs w:val="26"/>
        </w:rPr>
        <w:t>,</w:t>
      </w:r>
      <w:r w:rsidRPr="00D40B8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A4666" w:rsidRPr="00D40B8C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D40B8C">
        <w:rPr>
          <w:rFonts w:ascii="Times New Roman" w:hAnsi="Times New Roman" w:cs="Times New Roman"/>
          <w:sz w:val="26"/>
          <w:szCs w:val="26"/>
        </w:rPr>
        <w:t>) на указанные цели.</w:t>
      </w:r>
    </w:p>
    <w:p w14:paraId="264CBD5D" w14:textId="42109A15" w:rsidR="00906B62" w:rsidRPr="00F2429D" w:rsidRDefault="00017DF0" w:rsidP="00906B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3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.Субсидии предоставляются сельскохозяйственным товаропроизводителям, признанным таковыми в соответствии с </w:t>
      </w:r>
      <w:hyperlink r:id="rId6" w:history="1"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1</w:t>
        </w:r>
      </w:hyperlink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7" w:history="1"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пунктами 2, </w:t>
        </w:r>
      </w:hyperlink>
      <w:hyperlink r:id="rId8" w:history="1"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3 части 2 статьи 3</w:t>
        </w:r>
      </w:hyperlink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«О развитии сельского хозяйства»</w:t>
      </w:r>
      <w:r w:rsidR="002F5CD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63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осуществляющим свою деятельность </w:t>
      </w:r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муни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ципального района </w:t>
      </w:r>
      <w:r w:rsidR="001F08AB">
        <w:rPr>
          <w:rFonts w:ascii="Times New Roman" w:hAnsi="Times New Roman" w:cs="Times New Roman"/>
          <w:sz w:val="26"/>
          <w:szCs w:val="26"/>
        </w:rPr>
        <w:t>Камышлинс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кий Самарской области (при условии, что </w:t>
      </w:r>
      <w:r w:rsidR="00BE338B">
        <w:rPr>
          <w:rFonts w:ascii="Times New Roman" w:hAnsi="Times New Roman" w:cs="Times New Roman"/>
          <w:sz w:val="26"/>
          <w:szCs w:val="26"/>
        </w:rPr>
        <w:t>приобретаемые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семена сельскохозяйственных растений первой репродукции относятся к сортам, включенным в Государственный реестр селекционных достижений, допущенных к использованию) (далее - производители).</w:t>
      </w:r>
    </w:p>
    <w:p w14:paraId="690951BB" w14:textId="77777777" w:rsidR="005A4666" w:rsidRDefault="00017DF0" w:rsidP="005A4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06B62" w:rsidRPr="00F2429D">
        <w:rPr>
          <w:rFonts w:ascii="Times New Roman" w:hAnsi="Times New Roman" w:cs="Times New Roman"/>
          <w:sz w:val="26"/>
          <w:szCs w:val="26"/>
        </w:rPr>
        <w:t>Субсидии не предоставляются:</w:t>
      </w:r>
    </w:p>
    <w:p w14:paraId="25916593" w14:textId="77777777" w:rsidR="00017DF0" w:rsidRPr="00F2429D" w:rsidRDefault="00017DF0" w:rsidP="005A4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производителям, которые на </w:t>
      </w:r>
      <w:r w:rsidR="00C82492">
        <w:rPr>
          <w:rFonts w:ascii="Times New Roman" w:hAnsi="Times New Roman" w:cs="Times New Roman"/>
          <w:sz w:val="26"/>
          <w:szCs w:val="26"/>
        </w:rPr>
        <w:t>день обращения</w:t>
      </w:r>
      <w:r w:rsidRPr="00F2429D">
        <w:rPr>
          <w:rFonts w:ascii="Times New Roman" w:hAnsi="Times New Roman" w:cs="Times New Roman"/>
          <w:sz w:val="26"/>
          <w:szCs w:val="26"/>
        </w:rPr>
        <w:t xml:space="preserve"> в котором планируется </w:t>
      </w:r>
      <w:r w:rsidR="00655EEF" w:rsidRPr="00F2429D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123B7C" w:rsidRPr="00F2429D">
        <w:rPr>
          <w:rFonts w:ascii="Times New Roman" w:hAnsi="Times New Roman" w:cs="Times New Roman"/>
          <w:sz w:val="26"/>
          <w:szCs w:val="26"/>
        </w:rPr>
        <w:t xml:space="preserve">заключение соглашения </w:t>
      </w:r>
      <w:r w:rsidRPr="00F2429D"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="00655EEF" w:rsidRPr="00F2429D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5F28ECB" w14:textId="0F685064" w:rsidR="00906B62" w:rsidRPr="00F2429D" w:rsidRDefault="00C82492" w:rsidP="00906B6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просроченную </w:t>
      </w:r>
      <w:r w:rsidR="00274157">
        <w:rPr>
          <w:rFonts w:ascii="Times New Roman" w:hAnsi="Times New Roman" w:cs="Times New Roman"/>
          <w:sz w:val="26"/>
          <w:szCs w:val="26"/>
        </w:rPr>
        <w:t xml:space="preserve">(неурегулированную) </w:t>
      </w:r>
      <w:r w:rsidR="00906B62" w:rsidRPr="00F2429D">
        <w:rPr>
          <w:rFonts w:ascii="Times New Roman" w:hAnsi="Times New Roman" w:cs="Times New Roman"/>
          <w:sz w:val="26"/>
          <w:szCs w:val="26"/>
        </w:rPr>
        <w:t>задолженность</w:t>
      </w:r>
      <w:r w:rsidR="00274157">
        <w:rPr>
          <w:rFonts w:ascii="Times New Roman" w:hAnsi="Times New Roman" w:cs="Times New Roman"/>
          <w:sz w:val="26"/>
          <w:szCs w:val="26"/>
        </w:rPr>
        <w:t xml:space="preserve"> по возврату бюджетного кредита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 (основного долга), предоставленного из </w:t>
      </w:r>
      <w:r w:rsidR="00017DF0" w:rsidRPr="00F2429D">
        <w:rPr>
          <w:rFonts w:ascii="Times New Roman" w:hAnsi="Times New Roman" w:cs="Times New Roman"/>
          <w:sz w:val="26"/>
          <w:szCs w:val="26"/>
        </w:rPr>
        <w:t>местного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14:paraId="555CEC25" w14:textId="77777777" w:rsidR="00906B62" w:rsidRPr="00F2429D" w:rsidRDefault="00C8249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неисполненную обязанность по уплате налогов, сборов, пеней, штрафов, процентов (за исключением процентов за пользование бюджетным кредитом, представленным из областного бюджета), подлежащих уплате в соответствии с законодательством о налогах и сборах Российской Федерации;</w:t>
      </w:r>
    </w:p>
    <w:p w14:paraId="68DC1E95" w14:textId="3EC2EC4D" w:rsidR="00906B62" w:rsidRPr="00F2429D" w:rsidRDefault="00C8249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находятся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в процессе ликвидации, а также признаны в установленном порядке банкротами</w:t>
      </w:r>
      <w:r w:rsidR="006C0AB0">
        <w:rPr>
          <w:rFonts w:ascii="Times New Roman" w:hAnsi="Times New Roman" w:cs="Times New Roman"/>
          <w:sz w:val="26"/>
          <w:szCs w:val="26"/>
        </w:rPr>
        <w:t>,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и в отношении которых открыта процедура конкурсного производства; </w:t>
      </w:r>
    </w:p>
    <w:p w14:paraId="5F8E1D7B" w14:textId="77777777" w:rsidR="00906B62" w:rsidRPr="00F2429D" w:rsidRDefault="00C82492" w:rsidP="00906B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имеют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задолженность по арендной плате в местный бюджет от использования земельных участков, государственная собственность на которые не разграничена на те</w:t>
      </w:r>
      <w:r w:rsidR="001F08AB">
        <w:rPr>
          <w:rFonts w:ascii="Times New Roman" w:hAnsi="Times New Roman" w:cs="Times New Roman"/>
          <w:sz w:val="26"/>
          <w:szCs w:val="26"/>
        </w:rPr>
        <w:t>рритории муниципального района Камышлин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ский, и земельных участков, находящихся в собственности муниципального района </w:t>
      </w:r>
      <w:r w:rsidR="001F08AB">
        <w:rPr>
          <w:rFonts w:ascii="Times New Roman" w:hAnsi="Times New Roman" w:cs="Times New Roman"/>
          <w:sz w:val="26"/>
          <w:szCs w:val="26"/>
        </w:rPr>
        <w:t>Камышлин</w:t>
      </w:r>
      <w:r w:rsidR="00906B62" w:rsidRPr="00F2429D">
        <w:rPr>
          <w:rFonts w:ascii="Times New Roman" w:hAnsi="Times New Roman" w:cs="Times New Roman"/>
          <w:sz w:val="26"/>
          <w:szCs w:val="26"/>
        </w:rPr>
        <w:t>ский</w:t>
      </w:r>
      <w:r w:rsidR="00CF0349" w:rsidRPr="00F2429D">
        <w:rPr>
          <w:rFonts w:ascii="Times New Roman" w:hAnsi="Times New Roman" w:cs="Times New Roman"/>
          <w:sz w:val="26"/>
          <w:szCs w:val="26"/>
        </w:rPr>
        <w:t>;</w:t>
      </w:r>
    </w:p>
    <w:p w14:paraId="6A0DF257" w14:textId="0DAF55E0" w:rsidR="005A4666" w:rsidRDefault="0018274B" w:rsidP="005A4666">
      <w:pPr>
        <w:widowControl/>
        <w:autoSpaceDE/>
        <w:autoSpaceDN/>
        <w:adjustRightInd/>
        <w:spacing w:after="120"/>
        <w:ind w:firstLine="66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F0349" w:rsidRPr="00D40B8C">
        <w:rPr>
          <w:rFonts w:ascii="Times New Roman" w:hAnsi="Times New Roman" w:cs="Times New Roman"/>
          <w:sz w:val="26"/>
          <w:szCs w:val="26"/>
        </w:rPr>
        <w:t>имеющим</w:t>
      </w:r>
      <w:r w:rsidR="00CF0349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просро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ченную задолженность по</w:t>
      </w:r>
      <w:r w:rsidR="00CF0349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займу перед 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НКК «АНО ЦПСМСП </w:t>
      </w:r>
      <w:r w:rsidR="00CF0349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иципального района Камышлинский Самарской области".</w:t>
      </w:r>
    </w:p>
    <w:p w14:paraId="3416DAB5" w14:textId="0727C395" w:rsidR="00906B62" w:rsidRPr="00F2429D" w:rsidRDefault="00017DF0" w:rsidP="00203852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. Субсидии предоставляются </w:t>
      </w:r>
      <w:r w:rsidR="00906B62" w:rsidRPr="00F2429D">
        <w:rPr>
          <w:rFonts w:ascii="Times New Roman" w:hAnsi="Times New Roman" w:cs="Times New Roman"/>
          <w:sz w:val="26"/>
          <w:szCs w:val="26"/>
        </w:rPr>
        <w:t>производителям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, соответствующим требованиям пунктов </w:t>
      </w:r>
      <w:r w:rsidR="001F462E" w:rsidRPr="00F2429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F462E" w:rsidRPr="00F2429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 (далее – получатели), в целях возмещения </w:t>
      </w:r>
      <w:r w:rsidR="00906B62" w:rsidRPr="00F2429D">
        <w:rPr>
          <w:rFonts w:ascii="Times New Roman" w:hAnsi="Times New Roman" w:cs="Times New Roman"/>
          <w:sz w:val="26"/>
          <w:szCs w:val="26"/>
        </w:rPr>
        <w:t>понесенных ими в предыдущем и (или) текущем финансовых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="00906B62" w:rsidRPr="00F2429D">
        <w:rPr>
          <w:rFonts w:ascii="Times New Roman" w:hAnsi="Times New Roman" w:cs="Times New Roman"/>
          <w:sz w:val="26"/>
          <w:szCs w:val="26"/>
        </w:rPr>
        <w:t>годах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затрат в связи с производством сельскохозяйственной продукции в части расходов на </w:t>
      </w:r>
      <w:r w:rsidR="00F27725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семян </w:t>
      </w:r>
      <w:r w:rsidR="0018274B">
        <w:rPr>
          <w:rFonts w:ascii="Times New Roman" w:hAnsi="Times New Roman" w:cs="Times New Roman"/>
          <w:sz w:val="26"/>
          <w:szCs w:val="26"/>
        </w:rPr>
        <w:t>зерновых, зернобобовых и крупяных культур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первой репродукции у организаций, занимающихся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 по ставке за 1 тонну</w:t>
      </w:r>
      <w:r w:rsidR="008B1A30">
        <w:rPr>
          <w:rFonts w:ascii="Times New Roman" w:hAnsi="Times New Roman" w:cs="Times New Roman"/>
          <w:sz w:val="26"/>
          <w:szCs w:val="26"/>
        </w:rPr>
        <w:t xml:space="preserve"> согласно приложению № 1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(за исключением затрат возмещенных в соответствии с действующим законодательством).</w:t>
      </w:r>
    </w:p>
    <w:p w14:paraId="52263C07" w14:textId="4979A275" w:rsidR="00017DF0" w:rsidRPr="00F2429D" w:rsidRDefault="00017DF0" w:rsidP="00F2772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После получения субсидий получатели должны соблюдать следующие условия:</w:t>
      </w:r>
    </w:p>
    <w:p w14:paraId="1FD9C2DE" w14:textId="77777777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представление получателями в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="005A4666" w:rsidRPr="00D40B8C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>в течение финансового года, в котором предоставлена субсидия, и по его итогам отчетности о финансово-экономическом состоянии получателей по форме и в сроки, устанавливаемые в соответствии с действующим законодательством Министерством сельского хозяйства Российской Федерации, в сроки, устанавливаемые министерством сельского хозяйства и про</w:t>
      </w:r>
      <w:r w:rsidR="00C82492">
        <w:rPr>
          <w:rFonts w:ascii="Times New Roman" w:hAnsi="Times New Roman" w:cs="Times New Roman"/>
          <w:sz w:val="26"/>
          <w:szCs w:val="26"/>
        </w:rPr>
        <w:t>довольствия Самарской области</w:t>
      </w:r>
      <w:r w:rsidRPr="00F2429D">
        <w:rPr>
          <w:rFonts w:ascii="Times New Roman" w:hAnsi="Times New Roman" w:cs="Times New Roman"/>
          <w:sz w:val="26"/>
          <w:szCs w:val="26"/>
        </w:rPr>
        <w:t>;</w:t>
      </w:r>
    </w:p>
    <w:p w14:paraId="5614F5C4" w14:textId="5A5A3081" w:rsidR="00906B62" w:rsidRPr="00F2429D" w:rsidRDefault="00906B62" w:rsidP="00F2772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погашение получателем просроченной задолженности по уплате процентов за пользование бюджетным кредитом, предоставленным из областного бюджета (далее - задолженность), и представление в </w:t>
      </w:r>
      <w:r w:rsidR="005A4666" w:rsidRPr="00D40B8C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</w:t>
      </w:r>
      <w:r w:rsidRPr="00F2429D">
        <w:rPr>
          <w:rFonts w:ascii="Times New Roman" w:hAnsi="Times New Roman" w:cs="Times New Roman"/>
          <w:sz w:val="26"/>
          <w:szCs w:val="26"/>
        </w:rPr>
        <w:t>не позднее 45 дней со дня предоставления субсидии копий платежных поручений, подтверждающих перечисление получателем денежных средств в целях погашения задолженности (при наличии у получателя задолженности).</w:t>
      </w:r>
    </w:p>
    <w:p w14:paraId="136EB9B0" w14:textId="4BF9166C" w:rsidR="003E3980" w:rsidRPr="00821201" w:rsidRDefault="00906B62" w:rsidP="0082120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получателем в соответствии с настоящим пунктом и пунктом  </w:t>
      </w:r>
      <w:r w:rsidR="001F462E" w:rsidRPr="00F2429D">
        <w:rPr>
          <w:rFonts w:ascii="Times New Roman" w:hAnsi="Times New Roman" w:cs="Times New Roman"/>
          <w:sz w:val="26"/>
          <w:szCs w:val="26"/>
        </w:rPr>
        <w:t>8</w:t>
      </w:r>
      <w:r w:rsidRPr="00F2429D">
        <w:rPr>
          <w:rFonts w:ascii="Times New Roman" w:hAnsi="Times New Roman" w:cs="Times New Roman"/>
          <w:sz w:val="26"/>
          <w:szCs w:val="26"/>
        </w:rPr>
        <w:t xml:space="preserve"> настоящего Порядка, а также фактов неправомерного получения субсидии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19D65DC5" w14:textId="63B5B2CB" w:rsidR="00906B62" w:rsidRPr="00F2429D" w:rsidRDefault="00017DF0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7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. Размер субсидии рассчитывается исходя из затрат, понесенных получателями в связи с </w:t>
      </w:r>
      <w:r w:rsidR="00821201">
        <w:rPr>
          <w:rFonts w:ascii="Times New Roman" w:hAnsi="Times New Roman" w:cs="Times New Roman"/>
          <w:sz w:val="26"/>
          <w:szCs w:val="26"/>
        </w:rPr>
        <w:t>приобретением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семян сельскохозяйственных растений первой репродукции,  и ставок для расчета размера субсидий, согласно приложению </w:t>
      </w:r>
      <w:r w:rsidR="00D00FEB">
        <w:rPr>
          <w:rFonts w:ascii="Times New Roman" w:hAnsi="Times New Roman" w:cs="Times New Roman"/>
          <w:sz w:val="26"/>
          <w:szCs w:val="26"/>
        </w:rPr>
        <w:t>3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4FD81752" w14:textId="77777777" w:rsidR="00906B62" w:rsidRPr="00F2429D" w:rsidRDefault="000D38F6" w:rsidP="00906B6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8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.  В целях получения субсидии производитель в срок </w:t>
      </w:r>
      <w:r w:rsidR="001F462E" w:rsidRPr="00F2429D">
        <w:rPr>
          <w:rFonts w:ascii="Times New Roman" w:hAnsi="Times New Roman" w:cs="Times New Roman"/>
          <w:sz w:val="26"/>
          <w:szCs w:val="26"/>
        </w:rPr>
        <w:t xml:space="preserve">до </w:t>
      </w:r>
      <w:r w:rsidR="003E3980" w:rsidRPr="00F2429D">
        <w:rPr>
          <w:rFonts w:ascii="Times New Roman" w:hAnsi="Times New Roman" w:cs="Times New Roman"/>
          <w:sz w:val="26"/>
          <w:szCs w:val="26"/>
        </w:rPr>
        <w:t>1декабря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текущего финансового года</w:t>
      </w:r>
      <w:r w:rsidR="00651869" w:rsidRPr="00F2429D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 w:rsidR="005A4666" w:rsidRPr="00D40B8C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</w:t>
      </w:r>
      <w:r w:rsidR="00906B62" w:rsidRPr="00D40B8C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906B62" w:rsidRPr="00F2429D">
        <w:rPr>
          <w:rFonts w:ascii="Times New Roman" w:hAnsi="Times New Roman" w:cs="Times New Roman"/>
          <w:sz w:val="26"/>
          <w:szCs w:val="26"/>
        </w:rPr>
        <w:t>документы:</w:t>
      </w:r>
    </w:p>
    <w:p w14:paraId="30038CF1" w14:textId="298FCB97" w:rsidR="00906B62" w:rsidRPr="00F2429D" w:rsidRDefault="00D154D8" w:rsidP="00D154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06B62" w:rsidRPr="00F2429D">
        <w:rPr>
          <w:rFonts w:ascii="Times New Roman" w:hAnsi="Times New Roman" w:cs="Times New Roman"/>
          <w:sz w:val="26"/>
          <w:szCs w:val="26"/>
        </w:rPr>
        <w:t>заяв</w:t>
      </w:r>
      <w:r w:rsidR="002F5CD3">
        <w:rPr>
          <w:rFonts w:ascii="Times New Roman" w:hAnsi="Times New Roman" w:cs="Times New Roman"/>
          <w:sz w:val="26"/>
          <w:szCs w:val="26"/>
        </w:rPr>
        <w:t>ление о предоставлении субсидии по форме согласно приложению 2 к настоящему Порядку;</w:t>
      </w:r>
    </w:p>
    <w:p w14:paraId="1342BF76" w14:textId="0C822C10" w:rsidR="00906B62" w:rsidRPr="00F2429D" w:rsidRDefault="00D154D8" w:rsidP="00D154D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t xml:space="preserve">         </w:t>
      </w:r>
      <w:hyperlink r:id="rId9" w:history="1"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справк</w:t>
        </w:r>
        <w:r w:rsidR="003E3980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</w:t>
        </w:r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-расчет</w:t>
        </w:r>
      </w:hyperlink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причитающейся субсиди</w:t>
      </w:r>
      <w:r w:rsidR="002F5CD3">
        <w:rPr>
          <w:rFonts w:ascii="Times New Roman" w:hAnsi="Times New Roman" w:cs="Times New Roman"/>
          <w:color w:val="000000" w:themeColor="text1"/>
          <w:sz w:val="26"/>
          <w:szCs w:val="26"/>
        </w:rPr>
        <w:t>и по форме согласно приложению 3</w:t>
      </w:r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Порядку;</w:t>
      </w:r>
    </w:p>
    <w:p w14:paraId="02B7D768" w14:textId="78E10ADF" w:rsidR="00906B62" w:rsidRPr="00F2429D" w:rsidRDefault="00D154D8" w:rsidP="00906B6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</w:t>
      </w:r>
      <w:r w:rsidR="00906B62" w:rsidRPr="00F2429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копии</w:t>
      </w:r>
      <w:r w:rsidR="0061539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B011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договоров на приобретение  семян  </w:t>
      </w:r>
      <w:r w:rsidR="00906B62" w:rsidRPr="00F2429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сельско</w:t>
      </w:r>
      <w:r w:rsidR="00906B62" w:rsidRPr="00F2429D">
        <w:rPr>
          <w:rFonts w:ascii="Times New Roman" w:hAnsi="Times New Roman" w:cs="Times New Roman"/>
          <w:b w:val="0"/>
          <w:sz w:val="26"/>
          <w:szCs w:val="26"/>
        </w:rPr>
        <w:t xml:space="preserve">хозяйственных растений </w:t>
      </w:r>
      <w:r w:rsidR="00B011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6B62" w:rsidRPr="00F2429D">
        <w:rPr>
          <w:rFonts w:ascii="Times New Roman" w:hAnsi="Times New Roman" w:cs="Times New Roman"/>
          <w:b w:val="0"/>
          <w:sz w:val="26"/>
          <w:szCs w:val="26"/>
        </w:rPr>
        <w:lastRenderedPageBreak/>
        <w:t>первой репродукции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D154D8">
        <w:rPr>
          <w:rFonts w:ascii="Times New Roman" w:hAnsi="Times New Roman" w:cs="Times New Roman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>заверенные производителем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1CF5379" w14:textId="599603AC" w:rsidR="00906B62" w:rsidRPr="00F2429D" w:rsidRDefault="00B01198" w:rsidP="00906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69C2269E" w14:textId="6C6AFB87" w:rsidR="00906B62" w:rsidRDefault="00D154D8" w:rsidP="00D154D8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06B62" w:rsidRPr="00F2429D">
        <w:rPr>
          <w:rFonts w:ascii="Times New Roman" w:hAnsi="Times New Roman" w:cs="Times New Roman"/>
          <w:sz w:val="26"/>
          <w:szCs w:val="26"/>
        </w:rPr>
        <w:t>копии платежных поручений  или расходные кассовые ордера на оплату сортовых семян сельскохозяйственных растений первой репродукции, заверенные кредитной организацией и (или) производителем</w:t>
      </w:r>
      <w:r w:rsidR="00015A5F">
        <w:rPr>
          <w:rFonts w:ascii="Times New Roman" w:hAnsi="Times New Roman" w:cs="Times New Roman"/>
          <w:iCs/>
          <w:sz w:val="26"/>
          <w:szCs w:val="26"/>
        </w:rPr>
        <w:t xml:space="preserve">; </w:t>
      </w:r>
    </w:p>
    <w:p w14:paraId="220D5BC2" w14:textId="5F40673F" w:rsidR="002C6D9D" w:rsidRDefault="002C6D9D" w:rsidP="002C6D9D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копии накладных на приобретение семян </w:t>
      </w:r>
      <w:r w:rsidRPr="00F2429D">
        <w:rPr>
          <w:rFonts w:ascii="Times New Roman" w:hAnsi="Times New Roman" w:cs="Times New Roman"/>
          <w:sz w:val="26"/>
          <w:szCs w:val="26"/>
        </w:rPr>
        <w:t>сельскохозяйственных растений первой репродукции, заверенные  производителем</w:t>
      </w:r>
      <w:r>
        <w:rPr>
          <w:rFonts w:ascii="Times New Roman" w:hAnsi="Times New Roman" w:cs="Times New Roman"/>
          <w:iCs/>
          <w:sz w:val="26"/>
          <w:szCs w:val="26"/>
        </w:rPr>
        <w:t xml:space="preserve">; </w:t>
      </w:r>
    </w:p>
    <w:p w14:paraId="40A5CF16" w14:textId="1916429C" w:rsidR="00B24451" w:rsidRPr="00B24451" w:rsidRDefault="00B24451" w:rsidP="00A32F8B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24451">
        <w:rPr>
          <w:rFonts w:ascii="Times New Roman" w:hAnsi="Times New Roman" w:cs="Times New Roman"/>
          <w:iCs/>
          <w:sz w:val="26"/>
          <w:szCs w:val="26"/>
        </w:rPr>
        <w:t xml:space="preserve">        </w:t>
      </w:r>
      <w:r w:rsidR="00A32F8B">
        <w:rPr>
          <w:rFonts w:ascii="Times New Roman" w:hAnsi="Times New Roman" w:cs="Times New Roman"/>
          <w:iCs/>
          <w:sz w:val="26"/>
          <w:szCs w:val="26"/>
        </w:rPr>
        <w:t>а</w:t>
      </w:r>
      <w:r>
        <w:rPr>
          <w:rFonts w:ascii="Times New Roman" w:hAnsi="Times New Roman" w:cs="Times New Roman"/>
          <w:iCs/>
          <w:sz w:val="26"/>
          <w:szCs w:val="26"/>
        </w:rPr>
        <w:t xml:space="preserve">кт расхода семенного материала согласно приложению № </w:t>
      </w:r>
      <w:r w:rsidR="00A32F8B">
        <w:rPr>
          <w:rFonts w:ascii="Times New Roman" w:hAnsi="Times New Roman" w:cs="Times New Roman"/>
          <w:iCs/>
          <w:sz w:val="26"/>
          <w:szCs w:val="26"/>
        </w:rPr>
        <w:t>4 к настоящему порядку;</w:t>
      </w:r>
    </w:p>
    <w:p w14:paraId="58506E30" w14:textId="272F7915" w:rsidR="00CF0349" w:rsidRPr="00F2429D" w:rsidRDefault="002C6D9D" w:rsidP="001D6CB2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F0349" w:rsidRPr="00F2429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(если производитель является индивидуальным предпринимателем), выданную не позднее</w:t>
      </w:r>
      <w:r w:rsidR="006F7265" w:rsidRPr="00F2429D">
        <w:rPr>
          <w:rFonts w:ascii="Times New Roman" w:hAnsi="Times New Roman" w:cs="Times New Roman"/>
          <w:sz w:val="26"/>
          <w:szCs w:val="26"/>
        </w:rPr>
        <w:t xml:space="preserve"> чем за 30 дней до даты подачи </w:t>
      </w:r>
      <w:r w:rsidR="00CF0349" w:rsidRPr="00F2429D">
        <w:rPr>
          <w:rFonts w:ascii="Times New Roman" w:hAnsi="Times New Roman" w:cs="Times New Roman"/>
          <w:sz w:val="26"/>
          <w:szCs w:val="26"/>
        </w:rPr>
        <w:t xml:space="preserve">производителя в </w:t>
      </w:r>
      <w:r w:rsidR="005A547E" w:rsidRPr="005A547E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</w:t>
      </w:r>
      <w:r w:rsidR="0024102D">
        <w:rPr>
          <w:rFonts w:ascii="Times New Roman" w:hAnsi="Times New Roman" w:cs="Times New Roman"/>
          <w:sz w:val="26"/>
          <w:szCs w:val="26"/>
        </w:rPr>
        <w:t>(Комитет сельского хозяйства и продовольствия)</w:t>
      </w:r>
      <w:r w:rsidR="00CF0349" w:rsidRPr="00F2429D">
        <w:rPr>
          <w:rFonts w:ascii="Times New Roman" w:hAnsi="Times New Roman" w:cs="Times New Roman"/>
          <w:sz w:val="26"/>
          <w:szCs w:val="26"/>
        </w:rPr>
        <w:t xml:space="preserve"> для предоставления субсидии;</w:t>
      </w:r>
    </w:p>
    <w:p w14:paraId="20A00BC5" w14:textId="36837C3C" w:rsidR="00CF0349" w:rsidRPr="00F2429D" w:rsidRDefault="002C6D9D" w:rsidP="001D6CB2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bookmarkStart w:id="1" w:name="P78"/>
      <w:bookmarkEnd w:id="1"/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F0349" w:rsidRPr="00F2429D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 (если производитель является юридическим лицом), выданную не позднее чем за 30 дней до даты </w:t>
      </w:r>
      <w:r w:rsidR="006F7265" w:rsidRPr="00F2429D">
        <w:rPr>
          <w:rFonts w:ascii="Times New Roman" w:hAnsi="Times New Roman" w:cs="Times New Roman"/>
          <w:sz w:val="26"/>
          <w:szCs w:val="26"/>
        </w:rPr>
        <w:t xml:space="preserve">подачи </w:t>
      </w:r>
      <w:r w:rsidR="00CF0349" w:rsidRPr="00F2429D">
        <w:rPr>
          <w:rFonts w:ascii="Times New Roman" w:hAnsi="Times New Roman" w:cs="Times New Roman"/>
          <w:sz w:val="26"/>
          <w:szCs w:val="26"/>
        </w:rPr>
        <w:t xml:space="preserve"> производителя в </w:t>
      </w:r>
      <w:r w:rsidR="005A547E" w:rsidRPr="005A547E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</w:t>
      </w:r>
      <w:r w:rsidR="00CF0349" w:rsidRPr="00F2429D">
        <w:rPr>
          <w:rFonts w:ascii="Times New Roman" w:hAnsi="Times New Roman" w:cs="Times New Roman"/>
          <w:sz w:val="26"/>
          <w:szCs w:val="26"/>
        </w:rPr>
        <w:t>для предоставления субсидии;</w:t>
      </w:r>
    </w:p>
    <w:p w14:paraId="36F0405C" w14:textId="467FD863" w:rsidR="00906B62" w:rsidRPr="00F2429D" w:rsidRDefault="002C6D9D" w:rsidP="002C6D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06B62" w:rsidRPr="00F2429D">
        <w:rPr>
          <w:rFonts w:ascii="Times New Roman" w:hAnsi="Times New Roman" w:cs="Times New Roman"/>
          <w:sz w:val="26"/>
          <w:szCs w:val="26"/>
        </w:rPr>
        <w:t>справк</w:t>
      </w:r>
      <w:r w:rsidR="00CF0349" w:rsidRPr="00F2429D">
        <w:rPr>
          <w:rFonts w:ascii="Times New Roman" w:hAnsi="Times New Roman" w:cs="Times New Roman"/>
          <w:sz w:val="26"/>
          <w:szCs w:val="26"/>
        </w:rPr>
        <w:t>у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об исполнении налогоплательщиком (плательщиком сборов, налоговым агентом) обязанности по уплате налогов, сборов, пеней, штрафов процентов на дату не позднее чем за 30 дней до даты </w:t>
      </w:r>
      <w:r w:rsidR="006F7265" w:rsidRPr="00F2429D">
        <w:rPr>
          <w:rFonts w:ascii="Times New Roman" w:hAnsi="Times New Roman" w:cs="Times New Roman"/>
          <w:sz w:val="26"/>
          <w:szCs w:val="26"/>
        </w:rPr>
        <w:t xml:space="preserve">подачи </w:t>
      </w:r>
      <w:r w:rsidR="00906B62" w:rsidRPr="00F2429D">
        <w:rPr>
          <w:rFonts w:ascii="Times New Roman" w:hAnsi="Times New Roman" w:cs="Times New Roman"/>
          <w:sz w:val="26"/>
          <w:szCs w:val="26"/>
        </w:rPr>
        <w:t>производителем заявления о предоставлении субсидии;</w:t>
      </w:r>
    </w:p>
    <w:p w14:paraId="298D9660" w14:textId="319D1EE3" w:rsidR="00906B62" w:rsidRPr="00F2429D" w:rsidRDefault="002C6D9D" w:rsidP="002C6D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06B62" w:rsidRPr="00F2429D">
        <w:rPr>
          <w:rFonts w:ascii="Times New Roman" w:hAnsi="Times New Roman" w:cs="Times New Roman"/>
          <w:sz w:val="26"/>
          <w:szCs w:val="26"/>
        </w:rPr>
        <w:t>письмо, подтверждающее, что производитель не находится в процессе ликвидации, а также не признан в установленном порядке банкротом и в отношении него не открыта процедура конкурсного производства, подписанное производител</w:t>
      </w:r>
      <w:r w:rsidR="003E3980" w:rsidRPr="00F2429D">
        <w:rPr>
          <w:rFonts w:ascii="Times New Roman" w:hAnsi="Times New Roman" w:cs="Times New Roman"/>
          <w:sz w:val="26"/>
          <w:szCs w:val="26"/>
        </w:rPr>
        <w:t>ем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7CEB253" w14:textId="73B6CAE5" w:rsidR="00906B62" w:rsidRPr="00F2429D" w:rsidRDefault="002C6D9D" w:rsidP="002C6D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06B62" w:rsidRPr="00F2429D">
        <w:rPr>
          <w:rFonts w:ascii="Times New Roman" w:hAnsi="Times New Roman" w:cs="Times New Roman"/>
          <w:sz w:val="26"/>
          <w:szCs w:val="26"/>
        </w:rPr>
        <w:t>справк</w:t>
      </w:r>
      <w:r w:rsidR="00CF0349" w:rsidRPr="00F2429D">
        <w:rPr>
          <w:rFonts w:ascii="Times New Roman" w:hAnsi="Times New Roman" w:cs="Times New Roman"/>
          <w:sz w:val="26"/>
          <w:szCs w:val="26"/>
        </w:rPr>
        <w:t>у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об исполнении производителем обязанности по своевременному внесению арендных платежей в местный бюджет, выданная Комитетом по управлению муниципальным имуществом Администрации муниципального района </w:t>
      </w:r>
      <w:r w:rsidR="003C29CD">
        <w:rPr>
          <w:rFonts w:ascii="Times New Roman" w:hAnsi="Times New Roman" w:cs="Times New Roman"/>
          <w:sz w:val="26"/>
          <w:szCs w:val="26"/>
        </w:rPr>
        <w:t>Камышлин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ский  на дату не позднее чем за 10 рабочих дней до даты </w:t>
      </w:r>
      <w:r w:rsidR="006F7265" w:rsidRPr="00F2429D">
        <w:rPr>
          <w:rFonts w:ascii="Times New Roman" w:hAnsi="Times New Roman" w:cs="Times New Roman"/>
          <w:sz w:val="26"/>
          <w:szCs w:val="26"/>
        </w:rPr>
        <w:t xml:space="preserve">подачи </w:t>
      </w:r>
      <w:r w:rsidR="00906B62" w:rsidRPr="00F2429D">
        <w:rPr>
          <w:rFonts w:ascii="Times New Roman" w:hAnsi="Times New Roman" w:cs="Times New Roman"/>
          <w:sz w:val="26"/>
          <w:szCs w:val="26"/>
        </w:rPr>
        <w:t>производителем заяв</w:t>
      </w:r>
      <w:r w:rsidR="006F7265" w:rsidRPr="00F2429D">
        <w:rPr>
          <w:rFonts w:ascii="Times New Roman" w:hAnsi="Times New Roman" w:cs="Times New Roman"/>
          <w:sz w:val="26"/>
          <w:szCs w:val="26"/>
        </w:rPr>
        <w:t>ления о предоставлении субсидии;</w:t>
      </w:r>
    </w:p>
    <w:p w14:paraId="0F9BDEA4" w14:textId="4692AAA1" w:rsidR="00CF0349" w:rsidRPr="00D40B8C" w:rsidRDefault="00587486" w:rsidP="0058748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F0349" w:rsidRPr="00D40B8C">
        <w:rPr>
          <w:rFonts w:ascii="Times New Roman" w:hAnsi="Times New Roman" w:cs="Times New Roman"/>
          <w:sz w:val="26"/>
          <w:szCs w:val="26"/>
        </w:rPr>
        <w:t>с</w:t>
      </w:r>
      <w:r w:rsidR="00CF0349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правку об отсутствии (наличи</w:t>
      </w:r>
      <w:r w:rsidR="003C29CD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) просроченной задолженности по займу перед НКК «АНО ЦПСМСП муниципального района Камышлинский Самарской области".</w:t>
      </w:r>
    </w:p>
    <w:p w14:paraId="69B8EDCD" w14:textId="77777777" w:rsidR="00906B62" w:rsidRPr="00F2429D" w:rsidRDefault="00CF0349" w:rsidP="00906B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B8C">
        <w:rPr>
          <w:rFonts w:ascii="Times New Roman" w:hAnsi="Times New Roman" w:cs="Times New Roman"/>
          <w:sz w:val="26"/>
          <w:szCs w:val="26"/>
        </w:rPr>
        <w:t>9</w:t>
      </w:r>
      <w:r w:rsidR="00906B62" w:rsidRPr="00D40B8C">
        <w:rPr>
          <w:rFonts w:ascii="Times New Roman" w:hAnsi="Times New Roman" w:cs="Times New Roman"/>
          <w:sz w:val="26"/>
          <w:szCs w:val="26"/>
        </w:rPr>
        <w:t xml:space="preserve">.  </w:t>
      </w:r>
      <w:bookmarkStart w:id="2" w:name="_Hlk34831853"/>
      <w:r w:rsidR="005A4666" w:rsidRPr="00D40B8C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906B62" w:rsidRPr="00F2429D">
        <w:rPr>
          <w:rFonts w:ascii="Times New Roman" w:hAnsi="Times New Roman" w:cs="Times New Roman"/>
          <w:sz w:val="26"/>
          <w:szCs w:val="26"/>
        </w:rPr>
        <w:t>в целях предоставления субсидий осуществляет:</w:t>
      </w:r>
    </w:p>
    <w:p w14:paraId="7687C276" w14:textId="143E164D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587486">
        <w:rPr>
          <w:rFonts w:ascii="Times New Roman" w:hAnsi="Times New Roman" w:cs="Times New Roman"/>
          <w:sz w:val="26"/>
          <w:szCs w:val="26"/>
        </w:rPr>
        <w:t>о</w:t>
      </w:r>
      <w:r w:rsidR="00587486" w:rsidRPr="00D40B8C">
        <w:rPr>
          <w:rFonts w:ascii="Times New Roman" w:hAnsi="Times New Roman" w:cs="Times New Roman"/>
          <w:sz w:val="26"/>
          <w:szCs w:val="26"/>
        </w:rPr>
        <w:t>рган</w:t>
      </w:r>
      <w:r w:rsidR="00587486">
        <w:rPr>
          <w:rFonts w:ascii="Times New Roman" w:hAnsi="Times New Roman" w:cs="Times New Roman"/>
          <w:sz w:val="26"/>
          <w:szCs w:val="26"/>
        </w:rPr>
        <w:t>а</w:t>
      </w:r>
      <w:r w:rsidR="00587486" w:rsidRPr="00D40B8C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F2429D">
        <w:rPr>
          <w:rFonts w:ascii="Times New Roman" w:hAnsi="Times New Roman" w:cs="Times New Roman"/>
          <w:sz w:val="26"/>
          <w:szCs w:val="26"/>
        </w:rPr>
        <w:t>;</w:t>
      </w:r>
    </w:p>
    <w:p w14:paraId="513C25C6" w14:textId="4E8A4D50" w:rsidR="00906B62" w:rsidRPr="00F2429D" w:rsidRDefault="00906B62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документов, предусмотренных </w:t>
      </w:r>
      <w:hyperlink r:id="rId10" w:history="1">
        <w:r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пунктом </w:t>
        </w:r>
      </w:hyperlink>
      <w:r w:rsidR="00CF0349" w:rsidRPr="00F2429D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8</w:t>
      </w:r>
      <w:r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</w:t>
      </w:r>
      <w:r w:rsidRPr="00F2429D">
        <w:rPr>
          <w:rFonts w:ascii="Times New Roman" w:hAnsi="Times New Roman" w:cs="Times New Roman"/>
          <w:sz w:val="26"/>
          <w:szCs w:val="26"/>
        </w:rPr>
        <w:t xml:space="preserve"> Порядка, на предмет комплектности и соответствия требованиям действующего законодательства, а также оснований для отк</w:t>
      </w:r>
      <w:r w:rsidR="00123B7C" w:rsidRPr="00F2429D">
        <w:rPr>
          <w:rFonts w:ascii="Times New Roman" w:hAnsi="Times New Roman" w:cs="Times New Roman"/>
          <w:sz w:val="26"/>
          <w:szCs w:val="26"/>
        </w:rPr>
        <w:t>аза в предоставлении  субсидии;</w:t>
      </w:r>
    </w:p>
    <w:p w14:paraId="0B81EEFB" w14:textId="77777777" w:rsidR="00123B7C" w:rsidRPr="00F2429D" w:rsidRDefault="00123B7C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проверку соответствия производителя требованиям, установленным</w:t>
      </w:r>
      <w:r w:rsidR="002130B3" w:rsidRPr="00F2429D">
        <w:rPr>
          <w:rFonts w:ascii="Times New Roman" w:hAnsi="Times New Roman" w:cs="Times New Roman"/>
          <w:sz w:val="26"/>
          <w:szCs w:val="26"/>
        </w:rPr>
        <w:t xml:space="preserve"> настоящим Порядком;</w:t>
      </w:r>
    </w:p>
    <w:p w14:paraId="12B9C2B1" w14:textId="20DEF9CE" w:rsidR="002130B3" w:rsidRPr="00F2429D" w:rsidRDefault="002130B3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принятие решения о предоставлении получателю  субсидии или отказе в ее предоставлении в течение 1</w:t>
      </w:r>
      <w:r w:rsidR="00587486">
        <w:rPr>
          <w:rFonts w:ascii="Times New Roman" w:hAnsi="Times New Roman" w:cs="Times New Roman"/>
          <w:sz w:val="26"/>
          <w:szCs w:val="26"/>
        </w:rPr>
        <w:t>5</w:t>
      </w:r>
      <w:r w:rsidRPr="00F2429D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в предоставлении субсидии</w:t>
      </w:r>
      <w:r w:rsidR="00EA6AA7" w:rsidRPr="00F2429D">
        <w:rPr>
          <w:rFonts w:ascii="Times New Roman" w:hAnsi="Times New Roman" w:cs="Times New Roman"/>
          <w:sz w:val="26"/>
          <w:szCs w:val="26"/>
        </w:rPr>
        <w:t>;</w:t>
      </w:r>
    </w:p>
    <w:p w14:paraId="7B6EB9EB" w14:textId="77777777" w:rsidR="00CF0349" w:rsidRPr="00F2429D" w:rsidRDefault="004507ED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CF0349" w:rsidRPr="00F2429D">
        <w:rPr>
          <w:rFonts w:ascii="Times New Roman" w:hAnsi="Times New Roman" w:cs="Times New Roman"/>
          <w:sz w:val="26"/>
          <w:szCs w:val="26"/>
        </w:rPr>
        <w:t>аключение соглашения в течение 5 рабочих дней со дня принятия решения о предос</w:t>
      </w:r>
      <w:r w:rsidRPr="00F2429D">
        <w:rPr>
          <w:rFonts w:ascii="Times New Roman" w:hAnsi="Times New Roman" w:cs="Times New Roman"/>
          <w:sz w:val="26"/>
          <w:szCs w:val="26"/>
        </w:rPr>
        <w:t>тавлении получателю субсидии</w:t>
      </w:r>
      <w:r w:rsidR="00EA6AA7" w:rsidRPr="00F2429D">
        <w:rPr>
          <w:rFonts w:ascii="Times New Roman" w:hAnsi="Times New Roman" w:cs="Times New Roman"/>
          <w:sz w:val="26"/>
          <w:szCs w:val="26"/>
        </w:rPr>
        <w:t>.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="00EA6AA7" w:rsidRPr="00F2429D">
        <w:rPr>
          <w:rFonts w:ascii="Times New Roman" w:hAnsi="Times New Roman" w:cs="Times New Roman"/>
          <w:sz w:val="26"/>
          <w:szCs w:val="26"/>
        </w:rPr>
        <w:t xml:space="preserve">Типовая форма соглашения </w:t>
      </w:r>
      <w:r w:rsidR="00EA6AA7" w:rsidRPr="00D40B8C">
        <w:rPr>
          <w:rFonts w:ascii="Times New Roman" w:hAnsi="Times New Roman" w:cs="Times New Roman"/>
          <w:sz w:val="26"/>
          <w:szCs w:val="26"/>
        </w:rPr>
        <w:t>устанавливается</w:t>
      </w:r>
      <w:r w:rsidR="00DA270C" w:rsidRPr="00D40B8C">
        <w:rPr>
          <w:rFonts w:ascii="Times New Roman" w:hAnsi="Times New Roman" w:cs="Times New Roman"/>
          <w:sz w:val="26"/>
          <w:szCs w:val="26"/>
        </w:rPr>
        <w:t xml:space="preserve"> органом местного самоуправления</w:t>
      </w:r>
      <w:r w:rsidRPr="00F2429D">
        <w:rPr>
          <w:rFonts w:ascii="Times New Roman" w:hAnsi="Times New Roman" w:cs="Times New Roman"/>
          <w:sz w:val="26"/>
          <w:szCs w:val="26"/>
        </w:rPr>
        <w:t>;</w:t>
      </w:r>
    </w:p>
    <w:p w14:paraId="61DF605C" w14:textId="25709988" w:rsidR="004507ED" w:rsidRDefault="004507ED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предоставлении субсидии осуществляется на основании реестра получателей  субсидии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</w:t>
      </w:r>
    </w:p>
    <w:p w14:paraId="51808A27" w14:textId="77777777" w:rsidR="00906B62" w:rsidRPr="00F2429D" w:rsidRDefault="002130B3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10.</w:t>
      </w:r>
      <w:r w:rsidR="00906B62" w:rsidRPr="00F2429D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производителю субсидии являются:</w:t>
      </w:r>
    </w:p>
    <w:p w14:paraId="4B40E71D" w14:textId="77777777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несоответствие</w:t>
      </w:r>
      <w:r w:rsidR="007712D8" w:rsidRPr="00F2429D">
        <w:rPr>
          <w:rFonts w:ascii="Times New Roman" w:hAnsi="Times New Roman" w:cs="Times New Roman"/>
          <w:sz w:val="26"/>
          <w:szCs w:val="26"/>
        </w:rPr>
        <w:t xml:space="preserve"> производителя требованиям пунктов 3</w:t>
      </w:r>
      <w:r w:rsidR="007712D8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hyperlink r:id="rId11" w:history="1">
        <w:r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4</w:t>
        </w:r>
      </w:hyperlink>
      <w:r w:rsidRPr="00F2429D">
        <w:rPr>
          <w:rFonts w:ascii="Times New Roman" w:hAnsi="Times New Roman" w:cs="Times New Roman"/>
          <w:sz w:val="26"/>
          <w:szCs w:val="26"/>
        </w:rPr>
        <w:t>, настоящего Порядка;</w:t>
      </w:r>
    </w:p>
    <w:p w14:paraId="13EF216C" w14:textId="77777777" w:rsidR="00906B62" w:rsidRPr="00F2429D" w:rsidRDefault="007712D8" w:rsidP="00906B6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отсутствие, или использование </w:t>
      </w:r>
      <w:r w:rsidR="00DA270C" w:rsidRPr="00D40B8C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="00906B62" w:rsidRPr="00F2429D">
        <w:rPr>
          <w:rFonts w:ascii="Times New Roman" w:hAnsi="Times New Roman" w:cs="Times New Roman"/>
          <w:sz w:val="26"/>
          <w:szCs w:val="26"/>
        </w:rPr>
        <w:t>в полном объеме лимитов бюджетных обязательств по предоставлению субсидий, доведенных в установленном порядке;</w:t>
      </w:r>
    </w:p>
    <w:p w14:paraId="57E1F690" w14:textId="77777777" w:rsidR="00906B62" w:rsidRPr="00D40B8C" w:rsidRDefault="00906B62" w:rsidP="00906B6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  превышение суммы субсидии, указанной производителем в справке - расчете для предоставления субсидии, над остатком объема лимитов бюджетных обязательств по предоставлению субсидий, доведенных </w:t>
      </w:r>
      <w:r w:rsidR="00C42062" w:rsidRPr="00D40B8C">
        <w:rPr>
          <w:rFonts w:ascii="Times New Roman" w:hAnsi="Times New Roman" w:cs="Times New Roman"/>
          <w:sz w:val="26"/>
          <w:szCs w:val="26"/>
        </w:rPr>
        <w:t>органу местного самоуправления</w:t>
      </w:r>
      <w:r w:rsidRPr="00D40B8C">
        <w:rPr>
          <w:rFonts w:ascii="Times New Roman" w:hAnsi="Times New Roman" w:cs="Times New Roman"/>
          <w:sz w:val="26"/>
          <w:szCs w:val="26"/>
        </w:rPr>
        <w:t xml:space="preserve"> в ус</w:t>
      </w:r>
      <w:r w:rsidR="007712D8" w:rsidRPr="00D40B8C">
        <w:rPr>
          <w:rFonts w:ascii="Times New Roman" w:hAnsi="Times New Roman" w:cs="Times New Roman"/>
          <w:sz w:val="26"/>
          <w:szCs w:val="26"/>
        </w:rPr>
        <w:t>тановленном порядке</w:t>
      </w:r>
      <w:r w:rsidRPr="00D40B8C">
        <w:rPr>
          <w:rFonts w:ascii="Times New Roman" w:hAnsi="Times New Roman" w:cs="Times New Roman"/>
          <w:sz w:val="26"/>
          <w:szCs w:val="26"/>
        </w:rPr>
        <w:t>;</w:t>
      </w:r>
    </w:p>
    <w:p w14:paraId="12BCD359" w14:textId="54C097C1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представление документов, указанных в</w:t>
      </w:r>
      <w:r w:rsidR="00CC5DB5">
        <w:rPr>
          <w:rFonts w:ascii="Times New Roman" w:hAnsi="Times New Roman" w:cs="Times New Roman"/>
          <w:sz w:val="26"/>
          <w:szCs w:val="26"/>
        </w:rPr>
        <w:t xml:space="preserve"> пункте</w:t>
      </w:r>
      <w:r w:rsidRPr="00F2429D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/>
      <w:r w:rsidR="00CC5DB5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1F462E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CC5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 xml:space="preserve">настоящего Порядка, с нарушением сроков, установленных </w:t>
      </w:r>
      <w:r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hyperlink r:id="rId13" w:history="1">
        <w:r w:rsidR="001F462E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</w:t>
        </w:r>
      </w:hyperlink>
      <w:r w:rsidRPr="00F2429D">
        <w:rPr>
          <w:rFonts w:ascii="Times New Roman" w:hAnsi="Times New Roman" w:cs="Times New Roman"/>
          <w:sz w:val="26"/>
          <w:szCs w:val="26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14:paraId="7104B96C" w14:textId="77777777" w:rsidR="00906B62" w:rsidRPr="00F2429D" w:rsidRDefault="00906B62" w:rsidP="000577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предоставлении субсидии представленные производителем документы подлежат возврату с мотивированным отказом </w:t>
      </w:r>
      <w:r w:rsidR="007712D8" w:rsidRPr="00F2429D">
        <w:rPr>
          <w:rFonts w:ascii="Times New Roman" w:hAnsi="Times New Roman" w:cs="Times New Roman"/>
          <w:sz w:val="26"/>
          <w:szCs w:val="26"/>
        </w:rPr>
        <w:t xml:space="preserve">(в письменной форме) </w:t>
      </w:r>
      <w:r w:rsidRPr="00F2429D">
        <w:rPr>
          <w:rFonts w:ascii="Times New Roman" w:hAnsi="Times New Roman" w:cs="Times New Roman"/>
          <w:sz w:val="26"/>
          <w:szCs w:val="26"/>
        </w:rPr>
        <w:t>в течение 10 рабочих дней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="00F36CBF" w:rsidRPr="00F2429D">
        <w:rPr>
          <w:rFonts w:ascii="Times New Roman" w:hAnsi="Times New Roman" w:cs="Times New Roman"/>
          <w:sz w:val="26"/>
          <w:szCs w:val="26"/>
        </w:rPr>
        <w:t>со дня подписания реестра получателей</w:t>
      </w:r>
      <w:r w:rsidR="007712D8" w:rsidRPr="00F2429D">
        <w:rPr>
          <w:rFonts w:ascii="Times New Roman" w:hAnsi="Times New Roman" w:cs="Times New Roman"/>
          <w:sz w:val="26"/>
          <w:szCs w:val="26"/>
        </w:rPr>
        <w:t>, которым отказано в предоставлении субсидии.</w:t>
      </w:r>
    </w:p>
    <w:p w14:paraId="5D4A57FF" w14:textId="77777777" w:rsidR="00906B62" w:rsidRPr="00F2429D" w:rsidRDefault="00906B62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</w:t>
      </w:r>
      <w:r w:rsidR="007712D8" w:rsidRPr="00F2429D">
        <w:rPr>
          <w:rFonts w:ascii="Times New Roman" w:hAnsi="Times New Roman" w:cs="Times New Roman"/>
          <w:sz w:val="26"/>
          <w:szCs w:val="26"/>
        </w:rPr>
        <w:t xml:space="preserve"> порядке и сроки, предусмотренные</w:t>
      </w:r>
      <w:r w:rsidRPr="00F2429D">
        <w:rPr>
          <w:rFonts w:ascii="Times New Roman" w:hAnsi="Times New Roman" w:cs="Times New Roman"/>
          <w:sz w:val="26"/>
          <w:szCs w:val="26"/>
        </w:rPr>
        <w:t xml:space="preserve"> абзацем первым пункта </w:t>
      </w:r>
      <w:r w:rsidR="001F462E" w:rsidRPr="00F2429D">
        <w:rPr>
          <w:rFonts w:ascii="Times New Roman" w:hAnsi="Times New Roman" w:cs="Times New Roman"/>
          <w:sz w:val="26"/>
          <w:szCs w:val="26"/>
        </w:rPr>
        <w:t>8</w:t>
      </w:r>
      <w:r w:rsidRPr="00F2429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081EC3E8" w14:textId="77777777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1</w:t>
      </w:r>
      <w:r w:rsidR="007712D8" w:rsidRPr="00F2429D">
        <w:rPr>
          <w:rFonts w:ascii="Times New Roman" w:hAnsi="Times New Roman" w:cs="Times New Roman"/>
          <w:sz w:val="26"/>
          <w:szCs w:val="26"/>
        </w:rPr>
        <w:t>1</w:t>
      </w:r>
      <w:r w:rsidRPr="00F2429D">
        <w:rPr>
          <w:rFonts w:ascii="Times New Roman" w:hAnsi="Times New Roman" w:cs="Times New Roman"/>
          <w:sz w:val="26"/>
          <w:szCs w:val="26"/>
        </w:rPr>
        <w:t xml:space="preserve">. В случае нарушения получателем условий, предусмотренных </w:t>
      </w:r>
      <w:hyperlink r:id="rId14" w:history="1">
        <w:r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пунктом </w:t>
        </w:r>
      </w:hyperlink>
      <w:r w:rsidR="001F462E" w:rsidRPr="00F2429D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6</w:t>
      </w:r>
      <w:r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получатель обязан в течение 10 дней со дня получения</w:t>
      </w:r>
      <w:r w:rsidR="007712D8" w:rsidRPr="00F2429D">
        <w:rPr>
          <w:rFonts w:ascii="Times New Roman" w:hAnsi="Times New Roman" w:cs="Times New Roman"/>
          <w:sz w:val="26"/>
          <w:szCs w:val="26"/>
        </w:rPr>
        <w:t xml:space="preserve"> письменного требования </w:t>
      </w:r>
      <w:r w:rsidR="00C42062" w:rsidRPr="00D40B8C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D40B8C">
        <w:rPr>
          <w:rFonts w:ascii="Times New Roman" w:hAnsi="Times New Roman" w:cs="Times New Roman"/>
          <w:sz w:val="26"/>
          <w:szCs w:val="26"/>
        </w:rPr>
        <w:t xml:space="preserve"> о возврате субсидии или ее части возвратить в доход местного бюджета </w:t>
      </w:r>
      <w:r w:rsidRPr="00F2429D">
        <w:rPr>
          <w:rFonts w:ascii="Times New Roman" w:hAnsi="Times New Roman" w:cs="Times New Roman"/>
          <w:sz w:val="26"/>
          <w:szCs w:val="26"/>
        </w:rPr>
        <w:t>предос</w:t>
      </w:r>
      <w:r w:rsidR="007712D8" w:rsidRPr="00F2429D">
        <w:rPr>
          <w:rFonts w:ascii="Times New Roman" w:hAnsi="Times New Roman" w:cs="Times New Roman"/>
          <w:sz w:val="26"/>
          <w:szCs w:val="26"/>
        </w:rPr>
        <w:t>тавленную субсидию или ее часть.</w:t>
      </w:r>
    </w:p>
    <w:p w14:paraId="1F4E4ED6" w14:textId="77777777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В случае,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14:paraId="1A331A06" w14:textId="77777777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1</w:t>
      </w:r>
      <w:r w:rsidR="007712D8" w:rsidRPr="00F2429D">
        <w:rPr>
          <w:rFonts w:ascii="Times New Roman" w:hAnsi="Times New Roman" w:cs="Times New Roman"/>
          <w:sz w:val="26"/>
          <w:szCs w:val="26"/>
        </w:rPr>
        <w:t>2</w:t>
      </w:r>
      <w:r w:rsidRPr="00F2429D">
        <w:rPr>
          <w:rFonts w:ascii="Times New Roman" w:hAnsi="Times New Roman" w:cs="Times New Roman"/>
          <w:sz w:val="26"/>
          <w:szCs w:val="26"/>
        </w:rPr>
        <w:t xml:space="preserve">. </w:t>
      </w:r>
      <w:r w:rsidR="00363E15" w:rsidRPr="00D40B8C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>осуществляет обязательную проверку соблюдения условий, целей и порядка предоставления субсидий их получателями.</w:t>
      </w:r>
    </w:p>
    <w:p w14:paraId="357A0716" w14:textId="77777777" w:rsidR="00906B62" w:rsidRPr="00D40B8C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B8C">
        <w:rPr>
          <w:rFonts w:ascii="Times New Roman" w:hAnsi="Times New Roman" w:cs="Times New Roman"/>
          <w:sz w:val="26"/>
          <w:szCs w:val="26"/>
        </w:rPr>
        <w:t>Органы муниципального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Pr="00D40B8C">
        <w:rPr>
          <w:rFonts w:ascii="Times New Roman" w:hAnsi="Times New Roman" w:cs="Times New Roman"/>
          <w:sz w:val="26"/>
          <w:szCs w:val="26"/>
        </w:rPr>
        <w:t xml:space="preserve">финансового контроля при проведении </w:t>
      </w:r>
      <w:r w:rsidR="007712D8" w:rsidRPr="00D40B8C">
        <w:rPr>
          <w:rFonts w:ascii="Times New Roman" w:hAnsi="Times New Roman" w:cs="Times New Roman"/>
          <w:sz w:val="26"/>
          <w:szCs w:val="26"/>
        </w:rPr>
        <w:t>проверок</w:t>
      </w:r>
      <w:r w:rsidRPr="00D40B8C">
        <w:rPr>
          <w:rFonts w:ascii="Times New Roman" w:hAnsi="Times New Roman" w:cs="Times New Roman"/>
          <w:sz w:val="26"/>
          <w:szCs w:val="26"/>
        </w:rPr>
        <w:t xml:space="preserve"> осуществляют соблюдения условий, целей и порядка предост</w:t>
      </w:r>
      <w:r w:rsidR="007712D8" w:rsidRPr="00D40B8C">
        <w:rPr>
          <w:rFonts w:ascii="Times New Roman" w:hAnsi="Times New Roman" w:cs="Times New Roman"/>
          <w:sz w:val="26"/>
          <w:szCs w:val="26"/>
        </w:rPr>
        <w:t>а</w:t>
      </w:r>
      <w:r w:rsidR="00363E15" w:rsidRPr="00D40B8C">
        <w:rPr>
          <w:rFonts w:ascii="Times New Roman" w:hAnsi="Times New Roman" w:cs="Times New Roman"/>
          <w:sz w:val="26"/>
          <w:szCs w:val="26"/>
        </w:rPr>
        <w:t>вления субсидий их получателями.</w:t>
      </w:r>
    </w:p>
    <w:p w14:paraId="256EA598" w14:textId="77777777" w:rsidR="00906B62" w:rsidRPr="00C931E8" w:rsidRDefault="00906B62" w:rsidP="00906B62">
      <w:pPr>
        <w:rPr>
          <w:color w:val="FF0000"/>
          <w:sz w:val="26"/>
          <w:szCs w:val="26"/>
        </w:rPr>
      </w:pPr>
    </w:p>
    <w:p w14:paraId="20D38074" w14:textId="77777777" w:rsidR="00906B62" w:rsidRPr="00F2429D" w:rsidRDefault="00906B62" w:rsidP="00906B62">
      <w:pPr>
        <w:rPr>
          <w:sz w:val="26"/>
          <w:szCs w:val="26"/>
        </w:rPr>
      </w:pPr>
    </w:p>
    <w:p w14:paraId="6CF39983" w14:textId="77777777" w:rsidR="00906B62" w:rsidRPr="00F2429D" w:rsidRDefault="00906B62" w:rsidP="00906B62">
      <w:pPr>
        <w:rPr>
          <w:sz w:val="26"/>
          <w:szCs w:val="26"/>
        </w:rPr>
      </w:pPr>
    </w:p>
    <w:p w14:paraId="58551958" w14:textId="77777777" w:rsidR="00906B62" w:rsidRPr="00F2429D" w:rsidRDefault="00906B62" w:rsidP="00906B62">
      <w:pPr>
        <w:rPr>
          <w:sz w:val="26"/>
          <w:szCs w:val="26"/>
        </w:rPr>
      </w:pPr>
    </w:p>
    <w:p w14:paraId="53BA2E64" w14:textId="77777777" w:rsidR="007E470F" w:rsidRPr="00F2429D" w:rsidRDefault="007E470F">
      <w:pPr>
        <w:rPr>
          <w:sz w:val="26"/>
          <w:szCs w:val="26"/>
        </w:rPr>
      </w:pPr>
    </w:p>
    <w:sectPr w:rsidR="007E470F" w:rsidRPr="00F2429D" w:rsidSect="0011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52"/>
    <w:rsid w:val="00015A5F"/>
    <w:rsid w:val="00017DF0"/>
    <w:rsid w:val="000577E4"/>
    <w:rsid w:val="00084C7F"/>
    <w:rsid w:val="0009460A"/>
    <w:rsid w:val="000D38F6"/>
    <w:rsid w:val="000F7FC5"/>
    <w:rsid w:val="001175C1"/>
    <w:rsid w:val="00123B7C"/>
    <w:rsid w:val="0018274B"/>
    <w:rsid w:val="001D09C8"/>
    <w:rsid w:val="001D6CB2"/>
    <w:rsid w:val="001F08AB"/>
    <w:rsid w:val="001F462E"/>
    <w:rsid w:val="00203852"/>
    <w:rsid w:val="002130B3"/>
    <w:rsid w:val="0024102D"/>
    <w:rsid w:val="00256D0D"/>
    <w:rsid w:val="00274157"/>
    <w:rsid w:val="002C6D9D"/>
    <w:rsid w:val="002F5CD3"/>
    <w:rsid w:val="00363E15"/>
    <w:rsid w:val="003C29CD"/>
    <w:rsid w:val="003E3980"/>
    <w:rsid w:val="004507ED"/>
    <w:rsid w:val="00463B01"/>
    <w:rsid w:val="004E0388"/>
    <w:rsid w:val="004F7C95"/>
    <w:rsid w:val="00522A8B"/>
    <w:rsid w:val="0055686D"/>
    <w:rsid w:val="00577466"/>
    <w:rsid w:val="00587137"/>
    <w:rsid w:val="00587486"/>
    <w:rsid w:val="005A4666"/>
    <w:rsid w:val="005A547E"/>
    <w:rsid w:val="00615394"/>
    <w:rsid w:val="00651869"/>
    <w:rsid w:val="00655EEF"/>
    <w:rsid w:val="00671ABC"/>
    <w:rsid w:val="006A5641"/>
    <w:rsid w:val="006C0AB0"/>
    <w:rsid w:val="006E3FD1"/>
    <w:rsid w:val="006F7265"/>
    <w:rsid w:val="007044C4"/>
    <w:rsid w:val="00711ED5"/>
    <w:rsid w:val="0074322F"/>
    <w:rsid w:val="00745830"/>
    <w:rsid w:val="00770799"/>
    <w:rsid w:val="007712D8"/>
    <w:rsid w:val="007D17FB"/>
    <w:rsid w:val="007E470F"/>
    <w:rsid w:val="00807759"/>
    <w:rsid w:val="008156A8"/>
    <w:rsid w:val="00821201"/>
    <w:rsid w:val="008227C3"/>
    <w:rsid w:val="0084413C"/>
    <w:rsid w:val="00871850"/>
    <w:rsid w:val="008B1A30"/>
    <w:rsid w:val="008B2B4D"/>
    <w:rsid w:val="008F6FD2"/>
    <w:rsid w:val="00906B62"/>
    <w:rsid w:val="0092350D"/>
    <w:rsid w:val="00982E67"/>
    <w:rsid w:val="0098750F"/>
    <w:rsid w:val="009D3CF4"/>
    <w:rsid w:val="00A32F8B"/>
    <w:rsid w:val="00AE3FE3"/>
    <w:rsid w:val="00B01198"/>
    <w:rsid w:val="00B24451"/>
    <w:rsid w:val="00B637AF"/>
    <w:rsid w:val="00BA2D52"/>
    <w:rsid w:val="00BE338B"/>
    <w:rsid w:val="00BF167D"/>
    <w:rsid w:val="00C163E2"/>
    <w:rsid w:val="00C32014"/>
    <w:rsid w:val="00C35117"/>
    <w:rsid w:val="00C37149"/>
    <w:rsid w:val="00C42062"/>
    <w:rsid w:val="00C82492"/>
    <w:rsid w:val="00C931E8"/>
    <w:rsid w:val="00CC5DB5"/>
    <w:rsid w:val="00CF0349"/>
    <w:rsid w:val="00D00FEB"/>
    <w:rsid w:val="00D154D8"/>
    <w:rsid w:val="00D3301E"/>
    <w:rsid w:val="00D40B8C"/>
    <w:rsid w:val="00D61DF0"/>
    <w:rsid w:val="00D71BAC"/>
    <w:rsid w:val="00D76E6D"/>
    <w:rsid w:val="00DA270C"/>
    <w:rsid w:val="00E26D91"/>
    <w:rsid w:val="00E46895"/>
    <w:rsid w:val="00E80349"/>
    <w:rsid w:val="00E8166D"/>
    <w:rsid w:val="00EA6AA7"/>
    <w:rsid w:val="00F2429D"/>
    <w:rsid w:val="00F27725"/>
    <w:rsid w:val="00F36CBF"/>
    <w:rsid w:val="00F52630"/>
    <w:rsid w:val="00F52BFF"/>
    <w:rsid w:val="00F96C9E"/>
    <w:rsid w:val="00FA0E2B"/>
    <w:rsid w:val="00FC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6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6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4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6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6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4082A97B382465D83F8B8F4C7ABF3AE772C7FEAB56342E18F691474A7ACC8A426A8DB5BC8E241k4vDK" TargetMode="External"/><Relationship Id="rId13" Type="http://schemas.openxmlformats.org/officeDocument/2006/relationships/hyperlink" Target="consultantplus://offline/ref=1A77E0E3526BE23BFD9108CA49A828B130A84F64C371C1A394CCDF901C265935AD2F82CC6684D14674A838f5h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F4082A97B382465D83F8B8F4C7ABF3AE772C7FEAB56342E18F691474A7ACC8A426A8DB5BC8E241k4v2K" TargetMode="External"/><Relationship Id="rId12" Type="http://schemas.openxmlformats.org/officeDocument/2006/relationships/hyperlink" Target="consultantplus://offline/ref=1A77E0E3526BE23BFD9108CA49A828B130A84F64C371C1A394CCDF901C265935AD2F82CC6684D14674A838f5h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F4082A97B382465D83F8B8F4C7ABF3AE772C7FEAB56342E18F691474A7ACC8A426A8DB5BC8E346k4v6K" TargetMode="External"/><Relationship Id="rId11" Type="http://schemas.openxmlformats.org/officeDocument/2006/relationships/hyperlink" Target="consultantplus://offline/ref=1A77E0E3526BE23BFD9108CA49A828B130A84F64C371C1A394CCDF901C265935AD2F82CC6684D14674A839f5h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77E0E3526BE23BFD9108CA49A828B130A84F64C371C1A394CCDF901C265935AD2F82CC6684D14674A838f5h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3EE1BB4DCF90D8C354EB7063C612CE9902D20B949695A234B09E62435ECE68BA3435DAD418E8E77586DzAc1N" TargetMode="External"/><Relationship Id="rId14" Type="http://schemas.openxmlformats.org/officeDocument/2006/relationships/hyperlink" Target="consultantplus://offline/ref=8E4E1453F2A9489236CE6CE052BD91CA407EDB4730DAC0799C165A2F380481CC5C37F11DBBCC4C0DC0E22DRF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9E915-7793-48EA-848F-6CE85375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</cp:lastModifiedBy>
  <cp:revision>2</cp:revision>
  <cp:lastPrinted>2018-04-23T11:11:00Z</cp:lastPrinted>
  <dcterms:created xsi:type="dcterms:W3CDTF">2020-04-09T06:35:00Z</dcterms:created>
  <dcterms:modified xsi:type="dcterms:W3CDTF">2020-04-09T06:35:00Z</dcterms:modified>
</cp:coreProperties>
</file>