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9" w:rsidRDefault="003228F9" w:rsidP="003228F9">
      <w:pPr>
        <w:tabs>
          <w:tab w:val="left" w:pos="0"/>
          <w:tab w:val="left" w:pos="9000"/>
        </w:tabs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16B2F" w:rsidRPr="00516B2F" w:rsidRDefault="003228F9" w:rsidP="00516B2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к проекту</w:t>
      </w:r>
      <w:r w:rsidRPr="003228F9">
        <w:rPr>
          <w:sz w:val="28"/>
          <w:szCs w:val="28"/>
        </w:rPr>
        <w:t xml:space="preserve"> </w:t>
      </w:r>
      <w:r w:rsidR="00843A2E">
        <w:rPr>
          <w:sz w:val="28"/>
          <w:szCs w:val="28"/>
        </w:rPr>
        <w:t xml:space="preserve">Постановления Администрации </w:t>
      </w:r>
      <w:r w:rsidR="00843A2E" w:rsidRPr="00325EE6">
        <w:rPr>
          <w:sz w:val="28"/>
          <w:szCs w:val="28"/>
        </w:rPr>
        <w:t xml:space="preserve">муниципального района </w:t>
      </w:r>
      <w:r w:rsidR="00AA4218">
        <w:rPr>
          <w:sz w:val="28"/>
          <w:szCs w:val="28"/>
        </w:rPr>
        <w:t>Камышлинский</w:t>
      </w:r>
      <w:r w:rsidR="00843A2E" w:rsidRPr="00325EE6">
        <w:rPr>
          <w:sz w:val="28"/>
          <w:szCs w:val="28"/>
        </w:rPr>
        <w:t xml:space="preserve"> Самарской области</w:t>
      </w:r>
      <w:r w:rsidR="00843A2E" w:rsidRPr="003228F9">
        <w:rPr>
          <w:sz w:val="28"/>
          <w:szCs w:val="28"/>
        </w:rPr>
        <w:t xml:space="preserve"> </w:t>
      </w:r>
      <w:r w:rsidR="00AA4218" w:rsidRPr="00AA4218">
        <w:rPr>
          <w:sz w:val="28"/>
          <w:szCs w:val="28"/>
        </w:rPr>
        <w:t xml:space="preserve">«О внесении изменений в административный регламент  предоставления муниципальной услуги </w:t>
      </w:r>
      <w:r w:rsidR="00843A2E">
        <w:rPr>
          <w:sz w:val="28"/>
          <w:szCs w:val="28"/>
        </w:rPr>
        <w:t>«</w:t>
      </w:r>
      <w:bookmarkStart w:id="0" w:name="_GoBack"/>
      <w:r w:rsidR="000D36C9" w:rsidRPr="000D36C9">
        <w:rPr>
          <w:color w:val="000000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bookmarkEnd w:id="0"/>
      <w:r w:rsidR="00BF24E8">
        <w:rPr>
          <w:color w:val="000000"/>
          <w:sz w:val="28"/>
          <w:szCs w:val="28"/>
        </w:rPr>
        <w:t>»</w:t>
      </w:r>
    </w:p>
    <w:p w:rsidR="00E81AE6" w:rsidRDefault="003228F9" w:rsidP="00843A2E">
      <w:pPr>
        <w:jc w:val="center"/>
        <w:rPr>
          <w:sz w:val="28"/>
          <w:szCs w:val="28"/>
        </w:rPr>
      </w:pPr>
      <w:r w:rsidRPr="003228F9">
        <w:rPr>
          <w:sz w:val="28"/>
          <w:szCs w:val="28"/>
        </w:rPr>
        <w:t>».</w:t>
      </w:r>
    </w:p>
    <w:p w:rsidR="003228F9" w:rsidRDefault="003228F9">
      <w:pPr>
        <w:rPr>
          <w:sz w:val="28"/>
          <w:szCs w:val="28"/>
        </w:rPr>
      </w:pPr>
    </w:p>
    <w:p w:rsidR="003228F9" w:rsidRDefault="003228F9" w:rsidP="007B5CBD">
      <w:pPr>
        <w:spacing w:line="360" w:lineRule="auto"/>
        <w:rPr>
          <w:sz w:val="28"/>
          <w:szCs w:val="28"/>
        </w:rPr>
      </w:pPr>
    </w:p>
    <w:p w:rsidR="003228F9" w:rsidRDefault="00843A2E" w:rsidP="00AD12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32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Pr="00325EE6">
        <w:rPr>
          <w:sz w:val="28"/>
          <w:szCs w:val="28"/>
        </w:rPr>
        <w:t xml:space="preserve">муниципального района </w:t>
      </w:r>
      <w:r w:rsidR="00AA4218">
        <w:rPr>
          <w:sz w:val="28"/>
          <w:szCs w:val="28"/>
        </w:rPr>
        <w:t>Камышлинский</w:t>
      </w:r>
      <w:r w:rsidRPr="00325EE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="00AA4218" w:rsidRPr="00F82329">
        <w:rPr>
          <w:w w:val="90"/>
          <w:sz w:val="28"/>
          <w:szCs w:val="28"/>
        </w:rPr>
        <w:t>«О внесении изменений в административный регламент  предоставления муниципальной услуги</w:t>
      </w:r>
      <w:r w:rsidR="00AA4218" w:rsidRPr="00873278">
        <w:rPr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D36C9" w:rsidRPr="000D36C9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sz w:val="28"/>
          <w:szCs w:val="28"/>
        </w:rPr>
        <w:t>»</w:t>
      </w:r>
      <w:r w:rsidRPr="003228F9">
        <w:rPr>
          <w:sz w:val="28"/>
          <w:szCs w:val="28"/>
        </w:rPr>
        <w:t xml:space="preserve"> на территории муниципального района </w:t>
      </w:r>
      <w:r w:rsidR="00AA4218">
        <w:rPr>
          <w:sz w:val="28"/>
          <w:szCs w:val="28"/>
        </w:rPr>
        <w:t>Камышлинский</w:t>
      </w:r>
      <w:r w:rsidRPr="003228F9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(далее – проект </w:t>
      </w:r>
      <w:r w:rsidR="0082560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) </w:t>
      </w:r>
      <w:r w:rsidR="003228F9" w:rsidRPr="00325EE6">
        <w:rPr>
          <w:sz w:val="28"/>
          <w:szCs w:val="28"/>
        </w:rPr>
        <w:t>разработан  в целях повышения качества предоставления муниципальной услуги по выдаче</w:t>
      </w:r>
      <w:r w:rsidR="000D36C9" w:rsidRPr="000D36C9">
        <w:rPr>
          <w:sz w:val="28"/>
          <w:szCs w:val="28"/>
        </w:rPr>
        <w:t xml:space="preserve"> решений о переводе или об отказе в переводе жилого помещения в нежилое или нежилого помещения в жилое помещение</w:t>
      </w:r>
      <w:r w:rsidR="00BF24E8" w:rsidRPr="00BF24E8">
        <w:rPr>
          <w:sz w:val="28"/>
          <w:szCs w:val="28"/>
        </w:rPr>
        <w:t xml:space="preserve"> </w:t>
      </w:r>
      <w:r w:rsidR="003228F9" w:rsidRPr="00325EE6">
        <w:rPr>
          <w:sz w:val="28"/>
          <w:szCs w:val="28"/>
        </w:rPr>
        <w:t>на территории муниципального образования</w:t>
      </w:r>
      <w:r w:rsidR="00516B2F">
        <w:rPr>
          <w:sz w:val="28"/>
          <w:szCs w:val="28"/>
        </w:rPr>
        <w:t xml:space="preserve"> (далее – муниципальная услуг</w:t>
      </w:r>
      <w:r w:rsidR="009C2D65">
        <w:rPr>
          <w:sz w:val="28"/>
          <w:szCs w:val="28"/>
        </w:rPr>
        <w:t xml:space="preserve">  </w:t>
      </w:r>
      <w:r w:rsidR="003228F9" w:rsidRPr="00325EE6">
        <w:rPr>
          <w:sz w:val="28"/>
          <w:szCs w:val="28"/>
        </w:rPr>
        <w:t>и определяет сроки и последовательность действий (административных процедур) при предоставлении муниципальной услуги.</w:t>
      </w:r>
    </w:p>
    <w:p w:rsidR="00447E75" w:rsidRDefault="00AD1229" w:rsidP="00AD12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В соответствии с </w:t>
      </w:r>
      <w:r w:rsidRPr="00AD1229">
        <w:rPr>
          <w:rFonts w:eastAsiaTheme="minorHAnsi"/>
          <w:sz w:val="28"/>
          <w:szCs w:val="28"/>
          <w:lang w:eastAsia="en-US"/>
        </w:rPr>
        <w:t>Законом Самарской области от 3 октября 2014 года N 86-ГД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1229">
        <w:rPr>
          <w:rFonts w:eastAsiaTheme="minorHAnsi"/>
          <w:sz w:val="28"/>
          <w:szCs w:val="28"/>
          <w:lang w:eastAsia="en-US"/>
        </w:rPr>
        <w:t>о закреплении вопросов местного значения за сельскими поселениями</w:t>
      </w:r>
      <w:r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825603">
        <w:rPr>
          <w:rFonts w:eastAsiaTheme="minorHAnsi"/>
          <w:sz w:val="28"/>
          <w:szCs w:val="28"/>
          <w:lang w:eastAsia="en-US"/>
        </w:rPr>
        <w:t xml:space="preserve"> и</w:t>
      </w:r>
      <w:r w:rsidR="00AA4218">
        <w:rPr>
          <w:rFonts w:eastAsiaTheme="minorHAnsi"/>
          <w:sz w:val="28"/>
          <w:szCs w:val="28"/>
          <w:lang w:eastAsia="en-US"/>
        </w:rPr>
        <w:t xml:space="preserve"> Соглашениями от </w:t>
      </w:r>
      <w:r w:rsidRPr="00AD1229">
        <w:rPr>
          <w:rFonts w:eastAsiaTheme="minorHAnsi"/>
          <w:sz w:val="28"/>
          <w:szCs w:val="28"/>
          <w:lang w:eastAsia="en-US"/>
        </w:rPr>
        <w:t>201</w:t>
      </w:r>
      <w:r w:rsidR="00AA4218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1229">
        <w:rPr>
          <w:rFonts w:eastAsiaTheme="minorHAnsi"/>
          <w:sz w:val="28"/>
          <w:szCs w:val="28"/>
          <w:lang w:eastAsia="en-US"/>
        </w:rPr>
        <w:t>года</w:t>
      </w:r>
      <w:r w:rsidR="0003366C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AD1229">
        <w:rPr>
          <w:rFonts w:eastAsiaTheme="minorHAnsi"/>
          <w:sz w:val="28"/>
          <w:szCs w:val="28"/>
          <w:lang w:eastAsia="en-US"/>
        </w:rPr>
        <w:t xml:space="preserve"> о передаче осуществления полномочий Администраци</w:t>
      </w:r>
      <w:r>
        <w:rPr>
          <w:rFonts w:eastAsiaTheme="minorHAnsi"/>
          <w:sz w:val="28"/>
          <w:szCs w:val="28"/>
          <w:lang w:eastAsia="en-US"/>
        </w:rPr>
        <w:t>й</w:t>
      </w:r>
      <w:r w:rsidRPr="00AD1229">
        <w:rPr>
          <w:rFonts w:eastAsiaTheme="minorHAnsi"/>
          <w:sz w:val="28"/>
          <w:szCs w:val="28"/>
          <w:lang w:eastAsia="en-US"/>
        </w:rPr>
        <w:t xml:space="preserve"> сельских поселений муниципального района </w:t>
      </w:r>
      <w:r w:rsidR="00AA4218">
        <w:rPr>
          <w:rFonts w:eastAsiaTheme="minorHAnsi"/>
          <w:sz w:val="28"/>
          <w:szCs w:val="28"/>
          <w:lang w:eastAsia="en-US"/>
        </w:rPr>
        <w:t>Камышлинский</w:t>
      </w:r>
      <w:r w:rsidRPr="00AD1229">
        <w:rPr>
          <w:rFonts w:eastAsiaTheme="minorHAnsi"/>
          <w:sz w:val="28"/>
          <w:szCs w:val="28"/>
          <w:lang w:eastAsia="en-US"/>
        </w:rPr>
        <w:t xml:space="preserve"> Самарской области Администрации муниципального района </w:t>
      </w:r>
      <w:r w:rsidR="00AA4218">
        <w:rPr>
          <w:rFonts w:eastAsiaTheme="minorHAnsi"/>
          <w:sz w:val="28"/>
          <w:szCs w:val="28"/>
          <w:lang w:eastAsia="en-US"/>
        </w:rPr>
        <w:t>Камышлинский</w:t>
      </w:r>
      <w:r w:rsidRPr="00AD1229">
        <w:rPr>
          <w:rFonts w:eastAsiaTheme="minorHAnsi"/>
          <w:sz w:val="28"/>
          <w:szCs w:val="28"/>
          <w:lang w:eastAsia="en-US"/>
        </w:rPr>
        <w:t xml:space="preserve"> Самарской </w:t>
      </w:r>
      <w:r w:rsidRPr="00825603">
        <w:rPr>
          <w:rFonts w:eastAsiaTheme="minorHAnsi"/>
          <w:sz w:val="28"/>
          <w:szCs w:val="28"/>
          <w:lang w:eastAsia="en-US"/>
        </w:rPr>
        <w:t xml:space="preserve">области  </w:t>
      </w:r>
      <w:r w:rsidR="00516B2F">
        <w:rPr>
          <w:rFonts w:eastAsiaTheme="minorHAnsi"/>
          <w:sz w:val="28"/>
          <w:szCs w:val="28"/>
          <w:lang w:eastAsia="en-US"/>
        </w:rPr>
        <w:t>по</w:t>
      </w:r>
      <w:r w:rsidR="0003366C" w:rsidRPr="00825603">
        <w:rPr>
          <w:rFonts w:eastAsiaTheme="minorHAnsi"/>
          <w:sz w:val="28"/>
          <w:szCs w:val="28"/>
          <w:lang w:eastAsia="en-US"/>
        </w:rPr>
        <w:t xml:space="preserve"> </w:t>
      </w:r>
      <w:r w:rsidR="00516B2F">
        <w:rPr>
          <w:rFonts w:eastAsiaTheme="minorHAnsi"/>
          <w:sz w:val="28"/>
          <w:szCs w:val="28"/>
          <w:lang w:eastAsia="en-US"/>
        </w:rPr>
        <w:t>в</w:t>
      </w:r>
      <w:r w:rsidR="00516B2F" w:rsidRPr="00516B2F">
        <w:rPr>
          <w:rFonts w:eastAsiaTheme="minorHAnsi"/>
          <w:sz w:val="28"/>
          <w:szCs w:val="28"/>
          <w:lang w:eastAsia="en-US"/>
        </w:rPr>
        <w:t>ыдач</w:t>
      </w:r>
      <w:r w:rsidR="00516B2F">
        <w:rPr>
          <w:rFonts w:eastAsiaTheme="minorHAnsi"/>
          <w:sz w:val="28"/>
          <w:szCs w:val="28"/>
          <w:lang w:eastAsia="en-US"/>
        </w:rPr>
        <w:t>е</w:t>
      </w:r>
      <w:r w:rsidR="00516B2F" w:rsidRPr="00516B2F">
        <w:rPr>
          <w:rFonts w:eastAsiaTheme="minorHAnsi"/>
          <w:sz w:val="28"/>
          <w:szCs w:val="28"/>
          <w:lang w:eastAsia="en-US"/>
        </w:rPr>
        <w:t xml:space="preserve"> </w:t>
      </w:r>
      <w:r w:rsidR="000D36C9" w:rsidRPr="000D36C9">
        <w:rPr>
          <w:rFonts w:eastAsiaTheme="minorHAnsi"/>
          <w:sz w:val="28"/>
          <w:szCs w:val="28"/>
          <w:lang w:eastAsia="en-US"/>
        </w:rPr>
        <w:t>решений о переводе или об отказе в переводе жилого помещения в нежилое или нежилого помещения в жилое помещение</w:t>
      </w:r>
      <w:r w:rsidR="00825603">
        <w:rPr>
          <w:sz w:val="28"/>
          <w:szCs w:val="28"/>
        </w:rPr>
        <w:t>.</w:t>
      </w:r>
    </w:p>
    <w:p w:rsidR="003D2258" w:rsidRDefault="003D2258" w:rsidP="007B5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не предусматривает введения избыточных обязанностей, запретов и ограничений для субъектов предпринимательской</w:t>
      </w:r>
      <w:r w:rsidR="008256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60A4">
        <w:rPr>
          <w:sz w:val="28"/>
          <w:szCs w:val="28"/>
        </w:rPr>
        <w:t xml:space="preserve">и инвестиционной </w:t>
      </w:r>
      <w:r>
        <w:rPr>
          <w:sz w:val="28"/>
          <w:szCs w:val="28"/>
        </w:rPr>
        <w:t>деятельности</w:t>
      </w:r>
      <w:r w:rsidR="008256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5603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Федеральному закону от 27.07.2010 № 210-ФЗ</w:t>
      </w:r>
      <w:r w:rsidR="009C2D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о</w:t>
      </w:r>
      <w:r w:rsidRPr="0005543E">
        <w:rPr>
          <w:rFonts w:ascii="Times New Roman" w:hAnsi="Times New Roman" w:cs="Times New Roman"/>
          <w:sz w:val="28"/>
          <w:szCs w:val="28"/>
        </w:rPr>
        <w:t xml:space="preserve">рганы, предоставляющие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05543E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 в соответствии с адми</w:t>
      </w:r>
      <w:r>
        <w:rPr>
          <w:rFonts w:ascii="Times New Roman" w:hAnsi="Times New Roman" w:cs="Times New Roman"/>
          <w:sz w:val="28"/>
          <w:szCs w:val="28"/>
        </w:rPr>
        <w:t>нистративными регламентами.</w:t>
      </w:r>
    </w:p>
    <w:p w:rsidR="00825603" w:rsidRPr="004B705B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учетом изложенного, подготовлен настоящий проект Постановления.</w:t>
      </w:r>
    </w:p>
    <w:p w:rsidR="00825603" w:rsidRPr="00325EE6" w:rsidRDefault="00825603" w:rsidP="007B5CBD">
      <w:pPr>
        <w:spacing w:line="360" w:lineRule="auto"/>
        <w:ind w:firstLine="709"/>
        <w:jc w:val="both"/>
        <w:rPr>
          <w:sz w:val="28"/>
          <w:szCs w:val="28"/>
        </w:rPr>
      </w:pPr>
    </w:p>
    <w:p w:rsidR="003228F9" w:rsidRPr="003228F9" w:rsidRDefault="003228F9"/>
    <w:sectPr w:rsidR="003228F9" w:rsidRPr="0032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09"/>
    <w:rsid w:val="0003366C"/>
    <w:rsid w:val="00040A09"/>
    <w:rsid w:val="00080E8B"/>
    <w:rsid w:val="00094760"/>
    <w:rsid w:val="000A054C"/>
    <w:rsid w:val="000B0AA1"/>
    <w:rsid w:val="000D36C9"/>
    <w:rsid w:val="000D3CED"/>
    <w:rsid w:val="000E2A7B"/>
    <w:rsid w:val="00112C95"/>
    <w:rsid w:val="00124064"/>
    <w:rsid w:val="001344F4"/>
    <w:rsid w:val="001878BD"/>
    <w:rsid w:val="001A55CA"/>
    <w:rsid w:val="001E2B63"/>
    <w:rsid w:val="001E36FF"/>
    <w:rsid w:val="001F406B"/>
    <w:rsid w:val="001F41F2"/>
    <w:rsid w:val="0022164C"/>
    <w:rsid w:val="00235623"/>
    <w:rsid w:val="0025032C"/>
    <w:rsid w:val="0025156C"/>
    <w:rsid w:val="002560F3"/>
    <w:rsid w:val="002850B2"/>
    <w:rsid w:val="002A133C"/>
    <w:rsid w:val="002A6E41"/>
    <w:rsid w:val="002B5D57"/>
    <w:rsid w:val="002D63EF"/>
    <w:rsid w:val="002E38FB"/>
    <w:rsid w:val="00302303"/>
    <w:rsid w:val="00310CEA"/>
    <w:rsid w:val="003228F9"/>
    <w:rsid w:val="00354EC7"/>
    <w:rsid w:val="00371BAD"/>
    <w:rsid w:val="00377091"/>
    <w:rsid w:val="00396729"/>
    <w:rsid w:val="003B432E"/>
    <w:rsid w:val="003B68DF"/>
    <w:rsid w:val="003D2258"/>
    <w:rsid w:val="003D58BD"/>
    <w:rsid w:val="003E4323"/>
    <w:rsid w:val="003F0A10"/>
    <w:rsid w:val="004066E9"/>
    <w:rsid w:val="00427FDD"/>
    <w:rsid w:val="00446439"/>
    <w:rsid w:val="00447E75"/>
    <w:rsid w:val="004672DF"/>
    <w:rsid w:val="004A0E01"/>
    <w:rsid w:val="004A680A"/>
    <w:rsid w:val="004B06AF"/>
    <w:rsid w:val="004B5454"/>
    <w:rsid w:val="004C1E9B"/>
    <w:rsid w:val="004C53A8"/>
    <w:rsid w:val="004F0A73"/>
    <w:rsid w:val="004F2EE8"/>
    <w:rsid w:val="00516B2F"/>
    <w:rsid w:val="0052541C"/>
    <w:rsid w:val="00536556"/>
    <w:rsid w:val="00536B00"/>
    <w:rsid w:val="00541BB9"/>
    <w:rsid w:val="00543F47"/>
    <w:rsid w:val="005668A6"/>
    <w:rsid w:val="00593565"/>
    <w:rsid w:val="0059381D"/>
    <w:rsid w:val="005B3787"/>
    <w:rsid w:val="005B439D"/>
    <w:rsid w:val="005C6DA4"/>
    <w:rsid w:val="005F29B8"/>
    <w:rsid w:val="00606A58"/>
    <w:rsid w:val="00607326"/>
    <w:rsid w:val="00661C10"/>
    <w:rsid w:val="00684BE2"/>
    <w:rsid w:val="00685243"/>
    <w:rsid w:val="006D611A"/>
    <w:rsid w:val="006E3537"/>
    <w:rsid w:val="006E48E6"/>
    <w:rsid w:val="006F16EF"/>
    <w:rsid w:val="00751C59"/>
    <w:rsid w:val="0076624C"/>
    <w:rsid w:val="007706B5"/>
    <w:rsid w:val="00784931"/>
    <w:rsid w:val="007B5CBD"/>
    <w:rsid w:val="007C3C1E"/>
    <w:rsid w:val="007D359F"/>
    <w:rsid w:val="00825603"/>
    <w:rsid w:val="00843A2E"/>
    <w:rsid w:val="00846E87"/>
    <w:rsid w:val="00847442"/>
    <w:rsid w:val="00866AD7"/>
    <w:rsid w:val="008839DE"/>
    <w:rsid w:val="008941BB"/>
    <w:rsid w:val="008B00DC"/>
    <w:rsid w:val="008C2E7A"/>
    <w:rsid w:val="008D5344"/>
    <w:rsid w:val="008F3106"/>
    <w:rsid w:val="00906B6F"/>
    <w:rsid w:val="009160A4"/>
    <w:rsid w:val="00961714"/>
    <w:rsid w:val="009705FD"/>
    <w:rsid w:val="009755A3"/>
    <w:rsid w:val="00996A3E"/>
    <w:rsid w:val="009A637F"/>
    <w:rsid w:val="009A7BB8"/>
    <w:rsid w:val="009C2D65"/>
    <w:rsid w:val="009C4C7B"/>
    <w:rsid w:val="009D279C"/>
    <w:rsid w:val="009E1EFB"/>
    <w:rsid w:val="009E6108"/>
    <w:rsid w:val="009F69A3"/>
    <w:rsid w:val="009F6DDC"/>
    <w:rsid w:val="00A06ABA"/>
    <w:rsid w:val="00A57288"/>
    <w:rsid w:val="00A77FBF"/>
    <w:rsid w:val="00A8314A"/>
    <w:rsid w:val="00A8512B"/>
    <w:rsid w:val="00A949BE"/>
    <w:rsid w:val="00AA17F4"/>
    <w:rsid w:val="00AA4218"/>
    <w:rsid w:val="00AA7192"/>
    <w:rsid w:val="00AD1229"/>
    <w:rsid w:val="00AE618D"/>
    <w:rsid w:val="00AF6474"/>
    <w:rsid w:val="00B07CC0"/>
    <w:rsid w:val="00B279C5"/>
    <w:rsid w:val="00B40C01"/>
    <w:rsid w:val="00B41531"/>
    <w:rsid w:val="00B442E5"/>
    <w:rsid w:val="00B5570A"/>
    <w:rsid w:val="00B821F1"/>
    <w:rsid w:val="00B85D7A"/>
    <w:rsid w:val="00B90441"/>
    <w:rsid w:val="00BB1914"/>
    <w:rsid w:val="00BF24E8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D004C7"/>
    <w:rsid w:val="00D07817"/>
    <w:rsid w:val="00D20810"/>
    <w:rsid w:val="00DC38F7"/>
    <w:rsid w:val="00E27931"/>
    <w:rsid w:val="00E633FC"/>
    <w:rsid w:val="00E71C23"/>
    <w:rsid w:val="00E81AE6"/>
    <w:rsid w:val="00EA4B07"/>
    <w:rsid w:val="00EA51D9"/>
    <w:rsid w:val="00EC1637"/>
    <w:rsid w:val="00EC75A8"/>
    <w:rsid w:val="00ED3DE9"/>
    <w:rsid w:val="00EE09B7"/>
    <w:rsid w:val="00EF2367"/>
    <w:rsid w:val="00EF7A96"/>
    <w:rsid w:val="00F14D67"/>
    <w:rsid w:val="00F82F7F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Nasibullin</cp:lastModifiedBy>
  <cp:revision>11</cp:revision>
  <cp:lastPrinted>2017-06-19T06:49:00Z</cp:lastPrinted>
  <dcterms:created xsi:type="dcterms:W3CDTF">2017-06-16T12:34:00Z</dcterms:created>
  <dcterms:modified xsi:type="dcterms:W3CDTF">2018-05-10T13:07:00Z</dcterms:modified>
</cp:coreProperties>
</file>