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C74" w:rsidRDefault="00BF7C74" w:rsidP="00BF7C74">
      <w:pPr>
        <w:pStyle w:val="ConsTitle"/>
        <w:widowControl/>
        <w:ind w:right="0"/>
        <w:rPr>
          <w:sz w:val="27"/>
          <w:szCs w:val="27"/>
        </w:rPr>
      </w:pPr>
      <w:r>
        <w:rPr>
          <w:rFonts w:ascii="Times New Roman" w:hAnsi="Times New Roman"/>
          <w:b w:val="0"/>
          <w:sz w:val="27"/>
          <w:szCs w:val="27"/>
        </w:rPr>
        <w:t xml:space="preserve">                      </w:t>
      </w:r>
      <w:r>
        <w:rPr>
          <w:rFonts w:ascii="Times New Roman" w:hAnsi="Times New Roman" w:cs="Times New Roman"/>
          <w:b w:val="0"/>
          <w:sz w:val="27"/>
          <w:szCs w:val="27"/>
        </w:rPr>
        <w:t xml:space="preserve">   </w:t>
      </w:r>
      <w:r>
        <w:rPr>
          <w:sz w:val="27"/>
          <w:szCs w:val="27"/>
        </w:rPr>
        <w:object w:dxaOrig="825"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5.75pt" o:ole="" filled="t">
            <v:fill color2="black"/>
            <v:imagedata r:id="rId6" o:title=""/>
          </v:shape>
          <o:OLEObject Type="Embed" ProgID="Word.Picture.8" ShapeID="_x0000_i1025" DrawAspect="Content" ObjectID="_1769863268" r:id="rId7"/>
        </w:object>
      </w:r>
    </w:p>
    <w:p w:rsidR="00BF7C74" w:rsidRDefault="00BF7C74" w:rsidP="00BF7C74">
      <w:pPr>
        <w:jc w:val="right"/>
        <w:rPr>
          <w:sz w:val="22"/>
          <w:szCs w:val="22"/>
        </w:rPr>
      </w:pPr>
      <w:r>
        <w:rPr>
          <w:sz w:val="27"/>
          <w:szCs w:val="27"/>
        </w:rPr>
        <w:t xml:space="preserve">                        </w:t>
      </w:r>
    </w:p>
    <w:p w:rsidR="00BF7C74" w:rsidRDefault="00BF7C74" w:rsidP="00BF7C74">
      <w:pPr>
        <w:rPr>
          <w:b/>
          <w:sz w:val="28"/>
          <w:szCs w:val="28"/>
        </w:rPr>
      </w:pPr>
      <w:r>
        <w:rPr>
          <w:b/>
          <w:sz w:val="27"/>
          <w:szCs w:val="27"/>
        </w:rPr>
        <w:t xml:space="preserve">          </w:t>
      </w:r>
      <w:r>
        <w:rPr>
          <w:b/>
          <w:sz w:val="28"/>
          <w:szCs w:val="28"/>
        </w:rPr>
        <w:t>АДМИНИСТРАЦИЯ</w:t>
      </w:r>
    </w:p>
    <w:p w:rsidR="00BF7C74" w:rsidRDefault="00BF7C74" w:rsidP="00BF7C74">
      <w:pPr>
        <w:rPr>
          <w:rFonts w:eastAsia="Times New Roman"/>
          <w:b/>
          <w:sz w:val="28"/>
          <w:szCs w:val="28"/>
          <w:lang w:eastAsia="ar-SA"/>
        </w:rPr>
      </w:pPr>
      <w:r>
        <w:rPr>
          <w:rFonts w:eastAsia="Times New Roman"/>
          <w:b/>
          <w:sz w:val="28"/>
          <w:szCs w:val="28"/>
          <w:lang w:eastAsia="ar-SA"/>
        </w:rPr>
        <w:t>МУНИЦИПАЛЬНОГО РАЙОНА</w:t>
      </w:r>
    </w:p>
    <w:p w:rsidR="00BF7C74" w:rsidRDefault="00BF7C74" w:rsidP="00BF7C74">
      <w:pPr>
        <w:rPr>
          <w:b/>
          <w:sz w:val="28"/>
          <w:szCs w:val="28"/>
        </w:rPr>
      </w:pPr>
      <w:r>
        <w:rPr>
          <w:b/>
          <w:sz w:val="28"/>
          <w:szCs w:val="28"/>
        </w:rPr>
        <w:t xml:space="preserve">         КАМЫШЛИНСКИЙ</w:t>
      </w:r>
    </w:p>
    <w:p w:rsidR="00BF7C74" w:rsidRDefault="00BF7C74" w:rsidP="00BF7C74">
      <w:pPr>
        <w:rPr>
          <w:b/>
          <w:sz w:val="28"/>
          <w:szCs w:val="28"/>
        </w:rPr>
      </w:pPr>
      <w:r>
        <w:rPr>
          <w:b/>
          <w:sz w:val="28"/>
          <w:szCs w:val="28"/>
        </w:rPr>
        <w:t xml:space="preserve">    САМАРСКОЙ ОБЛАСТИ</w:t>
      </w:r>
    </w:p>
    <w:p w:rsidR="00BF7C74" w:rsidRDefault="00BF7C74" w:rsidP="00BF7C74">
      <w:pPr>
        <w:rPr>
          <w:rFonts w:eastAsia="Times New Roman"/>
          <w:b/>
          <w:sz w:val="28"/>
          <w:szCs w:val="28"/>
          <w:lang w:eastAsia="ar-SA"/>
        </w:rPr>
      </w:pPr>
    </w:p>
    <w:p w:rsidR="00BF7C74" w:rsidRDefault="00BF7C74" w:rsidP="00BF7C74">
      <w:pPr>
        <w:rPr>
          <w:b/>
          <w:sz w:val="28"/>
          <w:szCs w:val="28"/>
        </w:rPr>
      </w:pPr>
      <w:r>
        <w:rPr>
          <w:b/>
          <w:sz w:val="28"/>
          <w:szCs w:val="28"/>
        </w:rPr>
        <w:t xml:space="preserve">          ПОСТАНОВЛЕНИЕ</w:t>
      </w:r>
    </w:p>
    <w:p w:rsidR="00BF7C74" w:rsidRDefault="00BF7C74" w:rsidP="00BF7C74">
      <w:pPr>
        <w:rPr>
          <w:sz w:val="28"/>
          <w:szCs w:val="28"/>
        </w:rPr>
      </w:pPr>
    </w:p>
    <w:p w:rsidR="00BF7C74" w:rsidRDefault="00BF7C74" w:rsidP="00BF7C74">
      <w:pPr>
        <w:rPr>
          <w:sz w:val="28"/>
          <w:szCs w:val="28"/>
        </w:rPr>
      </w:pPr>
      <w:r>
        <w:rPr>
          <w:sz w:val="28"/>
          <w:szCs w:val="28"/>
        </w:rPr>
        <w:t xml:space="preserve">              14.02.2024г. №41</w:t>
      </w:r>
    </w:p>
    <w:p w:rsidR="00BF7C74" w:rsidRDefault="00BF7C74" w:rsidP="00BF7C74">
      <w:pPr>
        <w:rPr>
          <w:sz w:val="28"/>
          <w:szCs w:val="28"/>
        </w:rPr>
      </w:pPr>
    </w:p>
    <w:p w:rsidR="00BF7C74" w:rsidRDefault="00BF7C74" w:rsidP="00BF7C74">
      <w:pPr>
        <w:pStyle w:val="ConsPlusTitle"/>
        <w:rPr>
          <w:rFonts w:ascii="Times New Roman" w:hAnsi="Times New Roman" w:cs="Times New Roman"/>
          <w:b w:val="0"/>
          <w:sz w:val="28"/>
          <w:szCs w:val="28"/>
        </w:rPr>
      </w:pPr>
      <w:r>
        <w:rPr>
          <w:rFonts w:ascii="Times New Roman" w:hAnsi="Times New Roman" w:cs="Times New Roman"/>
          <w:b w:val="0"/>
          <w:sz w:val="28"/>
          <w:szCs w:val="28"/>
        </w:rPr>
        <w:t>Об утверждении Административного регламента</w:t>
      </w:r>
    </w:p>
    <w:p w:rsidR="00BF7C74" w:rsidRDefault="00BF7C74" w:rsidP="00BF7C74">
      <w:pPr>
        <w:pStyle w:val="ConsPlusTitle"/>
        <w:rPr>
          <w:rFonts w:ascii="Times New Roman" w:hAnsi="Times New Roman" w:cs="Times New Roman"/>
          <w:b w:val="0"/>
          <w:sz w:val="28"/>
          <w:szCs w:val="28"/>
        </w:rPr>
      </w:pPr>
      <w:r>
        <w:rPr>
          <w:rFonts w:ascii="Times New Roman" w:hAnsi="Times New Roman" w:cs="Times New Roman"/>
          <w:b w:val="0"/>
          <w:sz w:val="28"/>
          <w:szCs w:val="28"/>
        </w:rPr>
        <w:t>предоставления муниципальной услуги «Заключение</w:t>
      </w:r>
    </w:p>
    <w:p w:rsidR="00BF7C74" w:rsidRDefault="00BF7C74" w:rsidP="00BF7C74">
      <w:pPr>
        <w:pStyle w:val="ConsPlusTitle"/>
        <w:rPr>
          <w:rFonts w:ascii="Times New Roman" w:hAnsi="Times New Roman" w:cs="Times New Roman"/>
          <w:b w:val="0"/>
          <w:sz w:val="28"/>
          <w:szCs w:val="28"/>
        </w:rPr>
      </w:pPr>
      <w:r>
        <w:rPr>
          <w:rFonts w:ascii="Times New Roman" w:hAnsi="Times New Roman" w:cs="Times New Roman"/>
          <w:b w:val="0"/>
          <w:sz w:val="28"/>
          <w:szCs w:val="28"/>
        </w:rPr>
        <w:t>договора на размещение нестационарного торгового</w:t>
      </w:r>
    </w:p>
    <w:p w:rsidR="00BF7C74" w:rsidRDefault="00BF7C74" w:rsidP="00BF7C74">
      <w:pPr>
        <w:pStyle w:val="ConsPlusTitle"/>
        <w:rPr>
          <w:rFonts w:ascii="Times New Roman" w:hAnsi="Times New Roman" w:cs="Times New Roman"/>
          <w:b w:val="0"/>
          <w:sz w:val="28"/>
          <w:szCs w:val="28"/>
        </w:rPr>
      </w:pPr>
      <w:r>
        <w:rPr>
          <w:rFonts w:ascii="Times New Roman" w:hAnsi="Times New Roman" w:cs="Times New Roman"/>
          <w:b w:val="0"/>
          <w:sz w:val="28"/>
          <w:szCs w:val="28"/>
        </w:rPr>
        <w:t>объекта в целях использования земель или земельных</w:t>
      </w:r>
    </w:p>
    <w:p w:rsidR="00BF7C74" w:rsidRDefault="00BF7C74" w:rsidP="00BF7C74">
      <w:pPr>
        <w:pStyle w:val="ConsPlusTitle"/>
        <w:rPr>
          <w:rFonts w:ascii="Times New Roman" w:hAnsi="Times New Roman" w:cs="Times New Roman"/>
          <w:b w:val="0"/>
          <w:sz w:val="28"/>
          <w:szCs w:val="28"/>
        </w:rPr>
      </w:pPr>
      <w:r>
        <w:rPr>
          <w:rFonts w:ascii="Times New Roman" w:hAnsi="Times New Roman" w:cs="Times New Roman"/>
          <w:b w:val="0"/>
          <w:sz w:val="28"/>
          <w:szCs w:val="28"/>
        </w:rPr>
        <w:t>участков, государственная собственность на которые</w:t>
      </w:r>
    </w:p>
    <w:p w:rsidR="00BF7C74" w:rsidRDefault="00BF7C74" w:rsidP="00BF7C74">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не </w:t>
      </w:r>
      <w:proofErr w:type="gramStart"/>
      <w:r>
        <w:rPr>
          <w:rFonts w:ascii="Times New Roman" w:hAnsi="Times New Roman" w:cs="Times New Roman"/>
          <w:b w:val="0"/>
          <w:sz w:val="28"/>
          <w:szCs w:val="28"/>
        </w:rPr>
        <w:t>разграничена</w:t>
      </w:r>
      <w:proofErr w:type="gramEnd"/>
      <w:r>
        <w:rPr>
          <w:rFonts w:ascii="Times New Roman" w:hAnsi="Times New Roman" w:cs="Times New Roman"/>
          <w:b w:val="0"/>
          <w:sz w:val="28"/>
          <w:szCs w:val="28"/>
        </w:rPr>
        <w:t>, для размещения нестационарных</w:t>
      </w:r>
    </w:p>
    <w:p w:rsidR="00BF7C74" w:rsidRDefault="00BF7C74" w:rsidP="00BF7C74">
      <w:pPr>
        <w:pStyle w:val="ConsPlusTitle"/>
        <w:rPr>
          <w:rFonts w:ascii="Times New Roman" w:hAnsi="Times New Roman" w:cs="Times New Roman"/>
          <w:b w:val="0"/>
          <w:sz w:val="28"/>
          <w:szCs w:val="28"/>
        </w:rPr>
      </w:pPr>
      <w:r>
        <w:rPr>
          <w:rFonts w:ascii="Times New Roman" w:hAnsi="Times New Roman" w:cs="Times New Roman"/>
          <w:b w:val="0"/>
          <w:sz w:val="28"/>
          <w:szCs w:val="28"/>
        </w:rPr>
        <w:t>торговых объектов без предоставления данных</w:t>
      </w:r>
    </w:p>
    <w:p w:rsidR="00BF7C74" w:rsidRDefault="00BF7C74" w:rsidP="00BF7C74">
      <w:pPr>
        <w:pStyle w:val="ConsPlusTitle"/>
        <w:rPr>
          <w:rFonts w:ascii="Times New Roman" w:hAnsi="Times New Roman" w:cs="Times New Roman"/>
          <w:b w:val="0"/>
          <w:sz w:val="28"/>
          <w:szCs w:val="28"/>
        </w:rPr>
      </w:pPr>
      <w:r>
        <w:rPr>
          <w:rFonts w:ascii="Times New Roman" w:hAnsi="Times New Roman" w:cs="Times New Roman"/>
          <w:b w:val="0"/>
          <w:sz w:val="28"/>
          <w:szCs w:val="28"/>
        </w:rPr>
        <w:t>земельных участков и установления в отношении</w:t>
      </w:r>
    </w:p>
    <w:p w:rsidR="00BF7C74" w:rsidRDefault="00BF7C74" w:rsidP="00BF7C74">
      <w:pPr>
        <w:rPr>
          <w:sz w:val="28"/>
          <w:szCs w:val="28"/>
        </w:rPr>
      </w:pPr>
      <w:r>
        <w:rPr>
          <w:sz w:val="28"/>
          <w:szCs w:val="28"/>
        </w:rPr>
        <w:t>них сервитута»</w:t>
      </w:r>
    </w:p>
    <w:p w:rsidR="00BF7C74" w:rsidRDefault="00BF7C74" w:rsidP="00BF7C74">
      <w:pPr>
        <w:pStyle w:val="af"/>
        <w:ind w:left="0"/>
        <w:jc w:val="both"/>
        <w:rPr>
          <w:sz w:val="28"/>
          <w:szCs w:val="28"/>
        </w:rPr>
      </w:pPr>
    </w:p>
    <w:p w:rsidR="00BF7C74" w:rsidRDefault="00BF7C74" w:rsidP="00BF7C74">
      <w:pPr>
        <w:pStyle w:val="af"/>
        <w:spacing w:after="0"/>
        <w:ind w:left="0" w:firstLine="851"/>
        <w:jc w:val="both"/>
        <w:rPr>
          <w:sz w:val="28"/>
          <w:szCs w:val="28"/>
        </w:rPr>
      </w:pPr>
      <w:proofErr w:type="gramStart"/>
      <w:r>
        <w:rPr>
          <w:sz w:val="28"/>
          <w:szCs w:val="28"/>
        </w:rPr>
        <w:t xml:space="preserve">В соответствии с Земельным </w:t>
      </w:r>
      <w:hyperlink r:id="rId8" w:history="1">
        <w:r>
          <w:rPr>
            <w:rStyle w:val="a3"/>
            <w:sz w:val="28"/>
            <w:szCs w:val="28"/>
          </w:rPr>
          <w:t>кодексом</w:t>
        </w:r>
      </w:hyperlink>
      <w:r>
        <w:rPr>
          <w:sz w:val="28"/>
          <w:szCs w:val="28"/>
        </w:rPr>
        <w:t xml:space="preserve"> Российской Федерации, Федеральным </w:t>
      </w:r>
      <w:hyperlink r:id="rId9" w:history="1">
        <w:r>
          <w:rPr>
            <w:rStyle w:val="a3"/>
            <w:sz w:val="28"/>
            <w:szCs w:val="28"/>
          </w:rPr>
          <w:t>законом</w:t>
        </w:r>
      </w:hyperlink>
      <w:r>
        <w:rPr>
          <w:sz w:val="28"/>
          <w:szCs w:val="28"/>
        </w:rPr>
        <w:t xml:space="preserve"> от 25.10.2001 № 137-ФЗ «О введении в действие Земельного кодекса Российской Федерации», Федеральным </w:t>
      </w:r>
      <w:hyperlink r:id="rId10" w:history="1">
        <w:r>
          <w:rPr>
            <w:rStyle w:val="a3"/>
            <w:sz w:val="28"/>
            <w:szCs w:val="28"/>
          </w:rPr>
          <w:t>законом</w:t>
        </w:r>
      </w:hyperlink>
      <w:r>
        <w:rPr>
          <w:sz w:val="28"/>
          <w:szCs w:val="28"/>
        </w:rPr>
        <w:t xml:space="preserve"> от 28.12.2009 № 381-ФЗ «Об основах государственного регулирования торговой деятельности в Российской Федерации», Федеральным </w:t>
      </w:r>
      <w:hyperlink r:id="rId11" w:history="1">
        <w:r>
          <w:rPr>
            <w:rStyle w:val="a3"/>
            <w:sz w:val="28"/>
            <w:szCs w:val="28"/>
          </w:rPr>
          <w:t>законом</w:t>
        </w:r>
      </w:hyperlink>
      <w:r>
        <w:rPr>
          <w:sz w:val="28"/>
          <w:szCs w:val="28"/>
        </w:rPr>
        <w:t xml:space="preserve">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proofErr w:type="gramEnd"/>
      <w:r>
        <w:rPr>
          <w:sz w:val="28"/>
          <w:szCs w:val="28"/>
        </w:rPr>
        <w:t xml:space="preserve">», </w:t>
      </w:r>
      <w:hyperlink r:id="rId12" w:history="1">
        <w:proofErr w:type="gramStart"/>
        <w:r>
          <w:rPr>
            <w:rStyle w:val="a3"/>
            <w:sz w:val="28"/>
            <w:szCs w:val="28"/>
          </w:rPr>
          <w:t>Законом</w:t>
        </w:r>
      </w:hyperlink>
      <w:r>
        <w:rPr>
          <w:sz w:val="28"/>
          <w:szCs w:val="28"/>
        </w:rPr>
        <w:t xml:space="preserve"> Самарской области от 05.07.2010 № 76-ГД «О государственном регулировании торговой деятельности на территории Самарской области», Законом Самарской области от 11.03.2005 № 94-ГД «О земле», </w:t>
      </w:r>
      <w:hyperlink r:id="rId13" w:history="1">
        <w:r>
          <w:rPr>
            <w:rStyle w:val="a3"/>
            <w:sz w:val="28"/>
            <w:szCs w:val="28"/>
          </w:rPr>
          <w:t>постановлением</w:t>
        </w:r>
      </w:hyperlink>
      <w:r>
        <w:rPr>
          <w:sz w:val="28"/>
          <w:szCs w:val="28"/>
        </w:rPr>
        <w:t xml:space="preserve"> Правительства Самарской области от 02.08.2016 № 426 «О реализации отдельных полномочий в области государственного регулирования торговой деятельности», руководствуясь Уставом муниципального района </w:t>
      </w:r>
      <w:proofErr w:type="spellStart"/>
      <w:r>
        <w:rPr>
          <w:sz w:val="28"/>
          <w:szCs w:val="28"/>
        </w:rPr>
        <w:t>Камышлинский</w:t>
      </w:r>
      <w:proofErr w:type="spellEnd"/>
      <w:r>
        <w:rPr>
          <w:sz w:val="28"/>
          <w:szCs w:val="28"/>
        </w:rPr>
        <w:t xml:space="preserve"> Самарской области, Администрация муниципального района </w:t>
      </w:r>
      <w:proofErr w:type="spellStart"/>
      <w:r>
        <w:rPr>
          <w:sz w:val="28"/>
          <w:szCs w:val="28"/>
        </w:rPr>
        <w:t>Камышлинский</w:t>
      </w:r>
      <w:proofErr w:type="spellEnd"/>
      <w:r>
        <w:rPr>
          <w:sz w:val="28"/>
          <w:szCs w:val="28"/>
        </w:rPr>
        <w:t xml:space="preserve"> Самарской области</w:t>
      </w:r>
      <w:proofErr w:type="gramEnd"/>
    </w:p>
    <w:p w:rsidR="00BF7C74" w:rsidRDefault="00BF7C74" w:rsidP="00BF7C74">
      <w:pPr>
        <w:rPr>
          <w:sz w:val="28"/>
          <w:szCs w:val="28"/>
        </w:rPr>
      </w:pPr>
    </w:p>
    <w:p w:rsidR="00BF7C74" w:rsidRDefault="00BF7C74" w:rsidP="00BF7C74">
      <w:pPr>
        <w:jc w:val="center"/>
        <w:rPr>
          <w:sz w:val="28"/>
          <w:szCs w:val="28"/>
        </w:rPr>
      </w:pPr>
      <w:r>
        <w:rPr>
          <w:sz w:val="28"/>
          <w:szCs w:val="28"/>
        </w:rPr>
        <w:t>ПОСТАНОВЛЯЕТ:</w:t>
      </w:r>
    </w:p>
    <w:p w:rsidR="00BF7C74" w:rsidRDefault="00BF7C74" w:rsidP="00BF7C74">
      <w:pPr>
        <w:jc w:val="both"/>
        <w:rPr>
          <w:b/>
          <w:sz w:val="28"/>
          <w:szCs w:val="28"/>
        </w:rPr>
      </w:pPr>
    </w:p>
    <w:p w:rsidR="00BF7C74" w:rsidRDefault="00BF7C74" w:rsidP="00BF7C74">
      <w:pPr>
        <w:pStyle w:val="ConsPlusNormal"/>
        <w:ind w:firstLine="567"/>
        <w:jc w:val="both"/>
        <w:rPr>
          <w:rFonts w:ascii="Times New Roman" w:hAnsi="Times New Roman"/>
          <w:sz w:val="28"/>
          <w:szCs w:val="28"/>
        </w:rPr>
      </w:pPr>
      <w:r>
        <w:rPr>
          <w:rFonts w:ascii="Times New Roman" w:hAnsi="Times New Roman"/>
          <w:sz w:val="28"/>
          <w:szCs w:val="28"/>
        </w:rPr>
        <w:t xml:space="preserve">1. Утвердить прилагаемый Административный </w:t>
      </w:r>
      <w:hyperlink r:id="rId14" w:anchor="P32" w:history="1">
        <w:r>
          <w:rPr>
            <w:rStyle w:val="a3"/>
            <w:rFonts w:ascii="Times New Roman" w:hAnsi="Times New Roman"/>
            <w:sz w:val="28"/>
            <w:szCs w:val="28"/>
          </w:rPr>
          <w:t>регламент</w:t>
        </w:r>
      </w:hyperlink>
      <w:r>
        <w:rPr>
          <w:rFonts w:ascii="Times New Roman" w:hAnsi="Times New Roman"/>
          <w:sz w:val="28"/>
          <w:szCs w:val="28"/>
        </w:rPr>
        <w:t xml:space="preserve"> предоставления муниципальной услуги «Заключение договора на размещение нестационарного торгового объекта в целях использования </w:t>
      </w:r>
      <w:r>
        <w:rPr>
          <w:rFonts w:ascii="Times New Roman" w:hAnsi="Times New Roman"/>
          <w:sz w:val="28"/>
          <w:szCs w:val="28"/>
        </w:rPr>
        <w:lastRenderedPageBreak/>
        <w:t>земель или земельных участков, государственная собственность на которые не разграничена, для размещения нестационарных торговых объектов без предоставления данных земельных участков и установления в отношении них сервитута».</w:t>
      </w:r>
    </w:p>
    <w:p w:rsidR="00BF7C74" w:rsidRDefault="00BF7C74" w:rsidP="00BF7C74">
      <w:pPr>
        <w:pStyle w:val="ConsPlusNormal"/>
        <w:ind w:firstLine="567"/>
        <w:jc w:val="both"/>
        <w:rPr>
          <w:rFonts w:ascii="Times New Roman" w:hAnsi="Times New Roman"/>
          <w:sz w:val="28"/>
          <w:szCs w:val="28"/>
        </w:rPr>
      </w:pPr>
      <w:r>
        <w:rPr>
          <w:rFonts w:ascii="Times New Roman" w:hAnsi="Times New Roman"/>
          <w:sz w:val="28"/>
          <w:szCs w:val="28"/>
        </w:rPr>
        <w:t>2. Опубликовать настоящее постановление в газете «</w:t>
      </w:r>
      <w:proofErr w:type="spellStart"/>
      <w:r>
        <w:rPr>
          <w:rFonts w:ascii="Times New Roman" w:hAnsi="Times New Roman"/>
          <w:sz w:val="28"/>
          <w:szCs w:val="28"/>
        </w:rPr>
        <w:t>Камышлинские</w:t>
      </w:r>
      <w:proofErr w:type="spellEnd"/>
      <w:r>
        <w:rPr>
          <w:rFonts w:ascii="Times New Roman" w:hAnsi="Times New Roman"/>
          <w:sz w:val="28"/>
          <w:szCs w:val="28"/>
        </w:rPr>
        <w:t xml:space="preserve"> известия».</w:t>
      </w:r>
    </w:p>
    <w:p w:rsidR="00BF7C74" w:rsidRDefault="00BF7C74" w:rsidP="00BF7C74">
      <w:pPr>
        <w:pStyle w:val="ConsPlusNormal"/>
        <w:ind w:firstLine="567"/>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официальном сайте Администрации муниципального района </w:t>
      </w:r>
      <w:proofErr w:type="spellStart"/>
      <w:r>
        <w:rPr>
          <w:rFonts w:ascii="Times New Roman" w:hAnsi="Times New Roman"/>
          <w:sz w:val="28"/>
          <w:szCs w:val="28"/>
        </w:rPr>
        <w:t>Камышлинский</w:t>
      </w:r>
      <w:proofErr w:type="spellEnd"/>
      <w:r>
        <w:rPr>
          <w:rFonts w:ascii="Times New Roman" w:hAnsi="Times New Roman"/>
          <w:sz w:val="28"/>
          <w:szCs w:val="28"/>
        </w:rPr>
        <w:t xml:space="preserve"> Самарской области в информационно-телекоммуникационной сети «Интернет» /</w:t>
      </w:r>
      <w:r>
        <w:rPr>
          <w:rFonts w:ascii="Times New Roman" w:hAnsi="Times New Roman"/>
          <w:sz w:val="28"/>
          <w:szCs w:val="28"/>
          <w:lang w:val="en-US"/>
        </w:rPr>
        <w:t>www</w:t>
      </w:r>
      <w:r>
        <w:rPr>
          <w:rFonts w:ascii="Times New Roman" w:hAnsi="Times New Roman"/>
          <w:sz w:val="28"/>
          <w:szCs w:val="28"/>
        </w:rPr>
        <w:t>.</w:t>
      </w:r>
      <w:proofErr w:type="spellStart"/>
      <w:r>
        <w:rPr>
          <w:rFonts w:ascii="Times New Roman" w:hAnsi="Times New Roman"/>
          <w:sz w:val="28"/>
          <w:szCs w:val="28"/>
          <w:lang w:val="en-US"/>
        </w:rPr>
        <w:t>kamadm</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BF7C74" w:rsidRDefault="00BF7C74" w:rsidP="00BF7C74">
      <w:pPr>
        <w:pStyle w:val="ConsPlusNormal"/>
        <w:ind w:firstLine="567"/>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Главы муниципального района </w:t>
      </w:r>
      <w:proofErr w:type="spellStart"/>
      <w:r>
        <w:rPr>
          <w:rFonts w:ascii="Times New Roman" w:hAnsi="Times New Roman"/>
          <w:sz w:val="28"/>
          <w:szCs w:val="28"/>
        </w:rPr>
        <w:t>Камышлинский</w:t>
      </w:r>
      <w:proofErr w:type="spellEnd"/>
      <w:r>
        <w:rPr>
          <w:rFonts w:ascii="Times New Roman" w:hAnsi="Times New Roman"/>
          <w:sz w:val="28"/>
          <w:szCs w:val="28"/>
        </w:rPr>
        <w:t xml:space="preserve"> Самарской области по экономике и финансам – руководителя Финансово-экономического управления администрации муниципального района </w:t>
      </w:r>
      <w:proofErr w:type="spellStart"/>
      <w:r>
        <w:rPr>
          <w:rFonts w:ascii="Times New Roman" w:hAnsi="Times New Roman"/>
          <w:sz w:val="28"/>
          <w:szCs w:val="28"/>
        </w:rPr>
        <w:t>Камышлинский</w:t>
      </w:r>
      <w:proofErr w:type="spellEnd"/>
      <w:r>
        <w:rPr>
          <w:rFonts w:ascii="Times New Roman" w:hAnsi="Times New Roman"/>
          <w:sz w:val="28"/>
          <w:szCs w:val="28"/>
        </w:rPr>
        <w:t xml:space="preserve"> Самарской области Р.А. Салахова.</w:t>
      </w:r>
    </w:p>
    <w:p w:rsidR="00BF7C74" w:rsidRDefault="00BF7C74" w:rsidP="00BF7C74">
      <w:pPr>
        <w:ind w:firstLine="567"/>
        <w:jc w:val="both"/>
        <w:rPr>
          <w:sz w:val="28"/>
          <w:szCs w:val="28"/>
        </w:rPr>
      </w:pPr>
      <w:r>
        <w:rPr>
          <w:sz w:val="28"/>
          <w:szCs w:val="28"/>
        </w:rPr>
        <w:t>5. Настоящее постановление вступает в силу после его подписания.</w:t>
      </w:r>
    </w:p>
    <w:p w:rsidR="00BF7C74" w:rsidRDefault="00BF7C74" w:rsidP="00BF7C74">
      <w:pPr>
        <w:jc w:val="both"/>
        <w:rPr>
          <w:sz w:val="28"/>
          <w:szCs w:val="28"/>
        </w:rPr>
      </w:pPr>
    </w:p>
    <w:p w:rsidR="00BF7C74" w:rsidRDefault="00BF7C74" w:rsidP="00BF7C74">
      <w:pPr>
        <w:jc w:val="both"/>
        <w:rPr>
          <w:sz w:val="28"/>
          <w:szCs w:val="28"/>
        </w:rPr>
      </w:pPr>
    </w:p>
    <w:p w:rsidR="00BF7C74" w:rsidRDefault="00BF7C74" w:rsidP="00BF7C74">
      <w:pPr>
        <w:jc w:val="both"/>
        <w:rPr>
          <w:rFonts w:eastAsia="Times New Roman"/>
          <w:sz w:val="28"/>
          <w:szCs w:val="28"/>
          <w:lang w:eastAsia="ar-SA"/>
        </w:rPr>
      </w:pPr>
      <w:r>
        <w:rPr>
          <w:rFonts w:eastAsia="Times New Roman"/>
          <w:sz w:val="28"/>
          <w:szCs w:val="28"/>
          <w:lang w:eastAsia="ar-SA"/>
        </w:rPr>
        <w:t xml:space="preserve">Глава муниципального района                                                     Р.К. </w:t>
      </w:r>
      <w:proofErr w:type="spellStart"/>
      <w:r>
        <w:rPr>
          <w:rFonts w:eastAsia="Times New Roman"/>
          <w:sz w:val="28"/>
          <w:szCs w:val="28"/>
          <w:lang w:eastAsia="ar-SA"/>
        </w:rPr>
        <w:t>Багаутдинов</w:t>
      </w:r>
      <w:proofErr w:type="spellEnd"/>
    </w:p>
    <w:p w:rsidR="00BF7C74" w:rsidRDefault="00BF7C74" w:rsidP="00BF7C74">
      <w:pPr>
        <w:widowControl/>
        <w:jc w:val="both"/>
        <w:rPr>
          <w:rFonts w:eastAsia="Times New Roman"/>
          <w:sz w:val="28"/>
          <w:szCs w:val="28"/>
          <w:lang w:eastAsia="ar-SA"/>
        </w:rPr>
      </w:pPr>
    </w:p>
    <w:p w:rsidR="00BF7C74" w:rsidRDefault="00BF7C74" w:rsidP="00BF7C74">
      <w:pPr>
        <w:widowControl/>
        <w:jc w:val="both"/>
        <w:rPr>
          <w:rFonts w:eastAsia="Times New Roman"/>
          <w:sz w:val="28"/>
          <w:szCs w:val="28"/>
          <w:lang w:eastAsia="ar-SA"/>
        </w:rPr>
      </w:pPr>
    </w:p>
    <w:p w:rsidR="00BF7C74" w:rsidRDefault="00BF7C74" w:rsidP="00BF7C74">
      <w:pPr>
        <w:widowControl/>
        <w:jc w:val="both"/>
        <w:rPr>
          <w:rFonts w:eastAsia="Times New Roman"/>
          <w:sz w:val="28"/>
          <w:szCs w:val="28"/>
          <w:lang w:eastAsia="ar-SA"/>
        </w:rPr>
      </w:pPr>
    </w:p>
    <w:p w:rsidR="00BF7C74" w:rsidRDefault="00BF7C74" w:rsidP="00BF7C74">
      <w:pPr>
        <w:widowControl/>
        <w:jc w:val="both"/>
        <w:rPr>
          <w:rFonts w:eastAsia="Times New Roman"/>
          <w:sz w:val="28"/>
          <w:szCs w:val="28"/>
          <w:lang w:eastAsia="ar-SA"/>
        </w:rPr>
      </w:pPr>
    </w:p>
    <w:p w:rsidR="00BF7C74" w:rsidRDefault="00BF7C74" w:rsidP="00BF7C74">
      <w:pPr>
        <w:widowControl/>
        <w:jc w:val="both"/>
        <w:rPr>
          <w:rFonts w:eastAsia="Times New Roman"/>
          <w:sz w:val="28"/>
          <w:szCs w:val="28"/>
          <w:lang w:eastAsia="ar-SA"/>
        </w:rPr>
      </w:pPr>
    </w:p>
    <w:p w:rsidR="00BF7C74" w:rsidRDefault="00BF7C74" w:rsidP="00BF7C74">
      <w:pPr>
        <w:widowControl/>
        <w:jc w:val="both"/>
        <w:rPr>
          <w:rFonts w:eastAsia="Times New Roman"/>
          <w:sz w:val="28"/>
          <w:szCs w:val="28"/>
          <w:lang w:eastAsia="ar-SA"/>
        </w:rPr>
      </w:pPr>
    </w:p>
    <w:p w:rsidR="00BF7C74" w:rsidRDefault="00BF7C74" w:rsidP="00BF7C74">
      <w:pPr>
        <w:widowControl/>
        <w:jc w:val="both"/>
        <w:rPr>
          <w:rFonts w:eastAsia="Times New Roman"/>
          <w:sz w:val="28"/>
          <w:szCs w:val="28"/>
          <w:lang w:eastAsia="ar-SA"/>
        </w:rPr>
      </w:pPr>
    </w:p>
    <w:p w:rsidR="00BF7C74" w:rsidRDefault="00BF7C74" w:rsidP="00BF7C74">
      <w:pPr>
        <w:widowControl/>
        <w:jc w:val="both"/>
        <w:rPr>
          <w:rFonts w:eastAsia="Times New Roman"/>
          <w:sz w:val="28"/>
          <w:szCs w:val="28"/>
          <w:lang w:eastAsia="ar-SA"/>
        </w:rPr>
      </w:pPr>
    </w:p>
    <w:p w:rsidR="00BF7C74" w:rsidRDefault="00BF7C74" w:rsidP="00BF7C74">
      <w:pPr>
        <w:widowControl/>
        <w:jc w:val="both"/>
        <w:rPr>
          <w:rFonts w:eastAsia="Times New Roman"/>
          <w:sz w:val="28"/>
          <w:szCs w:val="28"/>
          <w:lang w:eastAsia="ar-SA"/>
        </w:rPr>
      </w:pPr>
    </w:p>
    <w:p w:rsidR="00BF7C74" w:rsidRDefault="00BF7C74" w:rsidP="00BF7C74">
      <w:pPr>
        <w:widowControl/>
        <w:jc w:val="both"/>
        <w:rPr>
          <w:rFonts w:eastAsia="Times New Roman"/>
          <w:sz w:val="28"/>
          <w:szCs w:val="28"/>
          <w:lang w:eastAsia="ar-SA"/>
        </w:rPr>
      </w:pPr>
    </w:p>
    <w:p w:rsidR="00BF7C74" w:rsidRDefault="00BF7C74" w:rsidP="00BF7C74">
      <w:pPr>
        <w:widowControl/>
        <w:jc w:val="both"/>
        <w:rPr>
          <w:rFonts w:eastAsia="Times New Roman"/>
          <w:sz w:val="18"/>
          <w:szCs w:val="18"/>
          <w:lang w:eastAsia="ar-SA"/>
        </w:rPr>
      </w:pPr>
    </w:p>
    <w:p w:rsidR="00BF7C74" w:rsidRDefault="00BF7C74" w:rsidP="00BF7C74">
      <w:pPr>
        <w:widowControl/>
        <w:jc w:val="both"/>
        <w:rPr>
          <w:rFonts w:eastAsia="Times New Roman"/>
          <w:sz w:val="18"/>
          <w:szCs w:val="18"/>
          <w:lang w:eastAsia="ar-SA"/>
        </w:rPr>
      </w:pPr>
    </w:p>
    <w:p w:rsidR="00BF7C74" w:rsidRDefault="00BF7C74" w:rsidP="00BF7C74">
      <w:pPr>
        <w:widowControl/>
        <w:jc w:val="both"/>
        <w:rPr>
          <w:rFonts w:eastAsia="Times New Roman"/>
          <w:sz w:val="18"/>
          <w:szCs w:val="18"/>
          <w:lang w:eastAsia="ar-SA"/>
        </w:rPr>
      </w:pPr>
    </w:p>
    <w:p w:rsidR="00BF7C74" w:rsidRDefault="00BF7C74" w:rsidP="00BF7C74">
      <w:pPr>
        <w:widowControl/>
        <w:jc w:val="both"/>
        <w:rPr>
          <w:rFonts w:eastAsia="Times New Roman"/>
          <w:sz w:val="18"/>
          <w:szCs w:val="18"/>
          <w:lang w:eastAsia="ar-SA"/>
        </w:rPr>
      </w:pPr>
    </w:p>
    <w:p w:rsidR="00BF7C74" w:rsidRDefault="00BF7C74" w:rsidP="00BF7C74">
      <w:pPr>
        <w:widowControl/>
        <w:jc w:val="both"/>
        <w:rPr>
          <w:rFonts w:eastAsia="Times New Roman"/>
          <w:sz w:val="18"/>
          <w:szCs w:val="18"/>
          <w:lang w:eastAsia="ar-SA"/>
        </w:rPr>
      </w:pPr>
    </w:p>
    <w:p w:rsidR="00BF7C74" w:rsidRDefault="00BF7C74" w:rsidP="00BF7C74">
      <w:pPr>
        <w:widowControl/>
        <w:jc w:val="both"/>
        <w:rPr>
          <w:rFonts w:eastAsia="Times New Roman"/>
          <w:sz w:val="18"/>
          <w:szCs w:val="18"/>
          <w:lang w:eastAsia="ar-SA"/>
        </w:rPr>
      </w:pPr>
    </w:p>
    <w:p w:rsidR="00BF7C74" w:rsidRDefault="00BF7C74" w:rsidP="00BF7C74">
      <w:pPr>
        <w:widowControl/>
        <w:jc w:val="both"/>
        <w:rPr>
          <w:rFonts w:eastAsia="Times New Roman"/>
          <w:sz w:val="18"/>
          <w:szCs w:val="18"/>
          <w:lang w:eastAsia="ar-SA"/>
        </w:rPr>
      </w:pPr>
    </w:p>
    <w:p w:rsidR="00BF7C74" w:rsidRDefault="00BF7C74" w:rsidP="00BF7C74">
      <w:pPr>
        <w:widowControl/>
        <w:jc w:val="both"/>
        <w:rPr>
          <w:rFonts w:eastAsia="Times New Roman"/>
          <w:sz w:val="18"/>
          <w:szCs w:val="18"/>
          <w:lang w:eastAsia="ar-SA"/>
        </w:rPr>
      </w:pPr>
    </w:p>
    <w:p w:rsidR="00BF7C74" w:rsidRDefault="00BF7C74" w:rsidP="00BF7C74">
      <w:pPr>
        <w:widowControl/>
        <w:jc w:val="both"/>
        <w:rPr>
          <w:rFonts w:eastAsia="Times New Roman"/>
          <w:sz w:val="18"/>
          <w:szCs w:val="18"/>
          <w:lang w:eastAsia="ar-SA"/>
        </w:rPr>
      </w:pPr>
    </w:p>
    <w:p w:rsidR="00BF7C74" w:rsidRDefault="00BF7C74" w:rsidP="00BF7C74">
      <w:pPr>
        <w:widowControl/>
        <w:jc w:val="both"/>
        <w:rPr>
          <w:rFonts w:eastAsia="Times New Roman"/>
          <w:sz w:val="18"/>
          <w:szCs w:val="18"/>
          <w:lang w:eastAsia="ar-SA"/>
        </w:rPr>
      </w:pPr>
    </w:p>
    <w:p w:rsidR="00BF7C74" w:rsidRDefault="00BF7C74" w:rsidP="00BF7C74">
      <w:pPr>
        <w:widowControl/>
        <w:jc w:val="both"/>
        <w:rPr>
          <w:rFonts w:eastAsia="Times New Roman"/>
          <w:sz w:val="18"/>
          <w:szCs w:val="18"/>
          <w:lang w:eastAsia="ar-SA"/>
        </w:rPr>
      </w:pPr>
    </w:p>
    <w:p w:rsidR="00BF7C74" w:rsidRDefault="00BF7C74" w:rsidP="00BF7C74">
      <w:pPr>
        <w:widowControl/>
        <w:jc w:val="both"/>
        <w:rPr>
          <w:rFonts w:eastAsia="Times New Roman"/>
          <w:sz w:val="18"/>
          <w:szCs w:val="18"/>
          <w:lang w:eastAsia="ar-SA"/>
        </w:rPr>
      </w:pPr>
    </w:p>
    <w:p w:rsidR="00BF7C74" w:rsidRDefault="00BF7C74" w:rsidP="00BF7C74">
      <w:pPr>
        <w:widowControl/>
        <w:jc w:val="both"/>
        <w:rPr>
          <w:rFonts w:eastAsia="Times New Roman"/>
          <w:sz w:val="18"/>
          <w:szCs w:val="18"/>
          <w:lang w:eastAsia="ar-SA"/>
        </w:rPr>
      </w:pPr>
    </w:p>
    <w:p w:rsidR="00BF7C74" w:rsidRDefault="00BF7C74" w:rsidP="00BF7C74">
      <w:pPr>
        <w:widowControl/>
        <w:jc w:val="both"/>
        <w:rPr>
          <w:rFonts w:eastAsia="Times New Roman"/>
          <w:sz w:val="18"/>
          <w:szCs w:val="18"/>
          <w:lang w:eastAsia="ar-SA"/>
        </w:rPr>
      </w:pPr>
    </w:p>
    <w:p w:rsidR="00BF7C74" w:rsidRDefault="00BF7C74" w:rsidP="00BF7C74">
      <w:pPr>
        <w:widowControl/>
        <w:jc w:val="both"/>
        <w:rPr>
          <w:rFonts w:eastAsia="Times New Roman"/>
          <w:sz w:val="18"/>
          <w:szCs w:val="18"/>
          <w:lang w:eastAsia="ar-SA"/>
        </w:rPr>
      </w:pPr>
    </w:p>
    <w:p w:rsidR="00BF7C74" w:rsidRDefault="00BF7C74" w:rsidP="00BF7C74">
      <w:pPr>
        <w:widowControl/>
        <w:jc w:val="both"/>
        <w:rPr>
          <w:rFonts w:eastAsia="Times New Roman"/>
          <w:sz w:val="18"/>
          <w:szCs w:val="18"/>
          <w:lang w:eastAsia="ar-SA"/>
        </w:rPr>
      </w:pPr>
    </w:p>
    <w:p w:rsidR="00BF7C74" w:rsidRDefault="00BF7C74" w:rsidP="00BF7C74">
      <w:pPr>
        <w:widowControl/>
        <w:jc w:val="both"/>
        <w:rPr>
          <w:rFonts w:eastAsia="Times New Roman"/>
          <w:sz w:val="18"/>
          <w:szCs w:val="18"/>
          <w:lang w:eastAsia="ar-SA"/>
        </w:rPr>
      </w:pPr>
    </w:p>
    <w:p w:rsidR="00BF7C74" w:rsidRDefault="00BF7C74" w:rsidP="00BF7C74">
      <w:pPr>
        <w:widowControl/>
        <w:jc w:val="both"/>
        <w:rPr>
          <w:rFonts w:eastAsia="Times New Roman"/>
          <w:sz w:val="18"/>
          <w:szCs w:val="18"/>
          <w:lang w:eastAsia="ar-SA"/>
        </w:rPr>
      </w:pPr>
    </w:p>
    <w:p w:rsidR="00BF7C74" w:rsidRDefault="00BF7C74" w:rsidP="00BF7C74">
      <w:pPr>
        <w:widowControl/>
        <w:jc w:val="both"/>
        <w:rPr>
          <w:rFonts w:eastAsia="Times New Roman"/>
          <w:sz w:val="18"/>
          <w:szCs w:val="18"/>
          <w:lang w:eastAsia="ar-SA"/>
        </w:rPr>
      </w:pPr>
    </w:p>
    <w:p w:rsidR="00BF7C74" w:rsidRDefault="00BF7C74" w:rsidP="00BF7C74">
      <w:pPr>
        <w:widowControl/>
        <w:jc w:val="both"/>
        <w:rPr>
          <w:rFonts w:eastAsia="Times New Roman"/>
          <w:sz w:val="18"/>
          <w:szCs w:val="18"/>
          <w:lang w:eastAsia="ar-SA"/>
        </w:rPr>
      </w:pPr>
    </w:p>
    <w:p w:rsidR="00BF7C74" w:rsidRDefault="00BF7C74" w:rsidP="00BF7C74">
      <w:pPr>
        <w:widowControl/>
        <w:jc w:val="both"/>
        <w:rPr>
          <w:rFonts w:eastAsia="Times New Roman"/>
          <w:sz w:val="18"/>
          <w:szCs w:val="18"/>
          <w:lang w:eastAsia="ar-SA"/>
        </w:rPr>
      </w:pPr>
    </w:p>
    <w:p w:rsidR="00BF7C74" w:rsidRDefault="00BF7C74" w:rsidP="00BF7C74">
      <w:pPr>
        <w:widowControl/>
        <w:jc w:val="both"/>
        <w:rPr>
          <w:rFonts w:eastAsia="Times New Roman"/>
          <w:sz w:val="18"/>
          <w:szCs w:val="18"/>
          <w:lang w:eastAsia="ar-SA"/>
        </w:rPr>
      </w:pPr>
    </w:p>
    <w:p w:rsidR="00BF7C74" w:rsidRDefault="00BF7C74" w:rsidP="00BF7C74">
      <w:pPr>
        <w:widowControl/>
        <w:jc w:val="both"/>
        <w:rPr>
          <w:rFonts w:eastAsia="Times New Roman"/>
          <w:sz w:val="18"/>
          <w:szCs w:val="18"/>
          <w:lang w:eastAsia="ar-SA"/>
        </w:rPr>
      </w:pPr>
    </w:p>
    <w:p w:rsidR="00BF7C74" w:rsidRDefault="00BF7C74" w:rsidP="00BF7C74">
      <w:pPr>
        <w:widowControl/>
        <w:jc w:val="both"/>
        <w:rPr>
          <w:rFonts w:eastAsia="Times New Roman"/>
          <w:sz w:val="18"/>
          <w:szCs w:val="18"/>
          <w:lang w:eastAsia="ar-SA"/>
        </w:rPr>
      </w:pPr>
      <w:proofErr w:type="spellStart"/>
      <w:r>
        <w:rPr>
          <w:rFonts w:eastAsia="Times New Roman"/>
          <w:sz w:val="18"/>
          <w:szCs w:val="18"/>
          <w:lang w:eastAsia="ar-SA"/>
        </w:rPr>
        <w:t>Зарипов</w:t>
      </w:r>
      <w:proofErr w:type="spellEnd"/>
      <w:r>
        <w:rPr>
          <w:rFonts w:eastAsia="Times New Roman"/>
          <w:sz w:val="18"/>
          <w:szCs w:val="18"/>
          <w:lang w:eastAsia="ar-SA"/>
        </w:rPr>
        <w:t xml:space="preserve"> Р.Н., 3-32-47</w:t>
      </w:r>
    </w:p>
    <w:p w:rsidR="00BF7C74" w:rsidRDefault="00BF7C74" w:rsidP="00BF7C74">
      <w:pPr>
        <w:widowControl/>
        <w:jc w:val="both"/>
        <w:rPr>
          <w:rFonts w:eastAsia="Times New Roman"/>
          <w:sz w:val="18"/>
          <w:szCs w:val="18"/>
          <w:lang w:eastAsia="ar-SA"/>
        </w:rPr>
      </w:pPr>
    </w:p>
    <w:p w:rsidR="00BF7C74" w:rsidRDefault="00BF7C74" w:rsidP="00BF7C74">
      <w:pPr>
        <w:pStyle w:val="ConsPlusNormal"/>
        <w:ind w:firstLine="0"/>
        <w:jc w:val="right"/>
        <w:outlineLvl w:val="0"/>
        <w:rPr>
          <w:rFonts w:ascii="Times New Roman" w:hAnsi="Times New Roman"/>
          <w:sz w:val="22"/>
          <w:szCs w:val="22"/>
        </w:rPr>
      </w:pPr>
      <w:r>
        <w:rPr>
          <w:rFonts w:ascii="Times New Roman" w:hAnsi="Times New Roman"/>
          <w:sz w:val="22"/>
          <w:szCs w:val="22"/>
        </w:rPr>
        <w:lastRenderedPageBreak/>
        <w:t>Утверждён</w:t>
      </w:r>
    </w:p>
    <w:p w:rsidR="00BF7C74" w:rsidRDefault="00BF7C74" w:rsidP="00BF7C74">
      <w:pPr>
        <w:pStyle w:val="ConsPlusNormal"/>
        <w:ind w:firstLine="0"/>
        <w:jc w:val="right"/>
        <w:rPr>
          <w:rFonts w:ascii="Times New Roman" w:hAnsi="Times New Roman"/>
          <w:sz w:val="22"/>
          <w:szCs w:val="22"/>
        </w:rPr>
      </w:pPr>
      <w:r>
        <w:rPr>
          <w:rFonts w:ascii="Times New Roman" w:hAnsi="Times New Roman"/>
          <w:sz w:val="22"/>
          <w:szCs w:val="22"/>
        </w:rPr>
        <w:t>постановлением Администрации</w:t>
      </w:r>
    </w:p>
    <w:p w:rsidR="00BF7C74" w:rsidRDefault="00BF7C74" w:rsidP="00BF7C74">
      <w:pPr>
        <w:pStyle w:val="ConsPlusNormal"/>
        <w:ind w:firstLine="0"/>
        <w:jc w:val="right"/>
        <w:rPr>
          <w:rFonts w:ascii="Times New Roman" w:hAnsi="Times New Roman"/>
          <w:sz w:val="22"/>
          <w:szCs w:val="22"/>
        </w:rPr>
      </w:pPr>
      <w:r>
        <w:rPr>
          <w:rFonts w:ascii="Times New Roman" w:hAnsi="Times New Roman"/>
          <w:sz w:val="22"/>
          <w:szCs w:val="22"/>
        </w:rPr>
        <w:t>муниципального района</w:t>
      </w:r>
    </w:p>
    <w:p w:rsidR="00BF7C74" w:rsidRDefault="00BF7C74" w:rsidP="00BF7C74">
      <w:pPr>
        <w:pStyle w:val="ConsPlusNormal"/>
        <w:ind w:firstLine="0"/>
        <w:jc w:val="right"/>
        <w:rPr>
          <w:rFonts w:ascii="Times New Roman" w:hAnsi="Times New Roman"/>
          <w:sz w:val="22"/>
          <w:szCs w:val="22"/>
        </w:rPr>
      </w:pPr>
      <w:proofErr w:type="spellStart"/>
      <w:r>
        <w:rPr>
          <w:rFonts w:ascii="Times New Roman" w:hAnsi="Times New Roman"/>
          <w:sz w:val="22"/>
          <w:szCs w:val="22"/>
        </w:rPr>
        <w:t>Камышлинский</w:t>
      </w:r>
      <w:proofErr w:type="spellEnd"/>
      <w:r>
        <w:rPr>
          <w:rFonts w:ascii="Times New Roman" w:hAnsi="Times New Roman"/>
          <w:sz w:val="22"/>
          <w:szCs w:val="22"/>
        </w:rPr>
        <w:t xml:space="preserve"> Самарской области</w:t>
      </w:r>
    </w:p>
    <w:p w:rsidR="00BF7C74" w:rsidRDefault="00BF7C74" w:rsidP="00BF7C74">
      <w:pPr>
        <w:pStyle w:val="ConsPlusNormal"/>
        <w:ind w:firstLine="0"/>
        <w:jc w:val="right"/>
        <w:rPr>
          <w:rFonts w:ascii="Times New Roman" w:hAnsi="Times New Roman"/>
          <w:sz w:val="22"/>
          <w:szCs w:val="22"/>
        </w:rPr>
      </w:pPr>
      <w:r>
        <w:rPr>
          <w:rFonts w:ascii="Times New Roman" w:hAnsi="Times New Roman"/>
          <w:sz w:val="22"/>
          <w:szCs w:val="22"/>
        </w:rPr>
        <w:t>от 14.02.2024г. №41</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Title"/>
        <w:jc w:val="center"/>
        <w:rPr>
          <w:rFonts w:ascii="Times New Roman" w:hAnsi="Times New Roman" w:cs="Times New Roman"/>
          <w:sz w:val="26"/>
          <w:szCs w:val="26"/>
        </w:rPr>
      </w:pPr>
      <w:bookmarkStart w:id="0" w:name="P32"/>
      <w:bookmarkEnd w:id="0"/>
      <w:r>
        <w:rPr>
          <w:rFonts w:ascii="Times New Roman" w:hAnsi="Times New Roman" w:cs="Times New Roman"/>
          <w:sz w:val="26"/>
          <w:szCs w:val="26"/>
        </w:rPr>
        <w:t>АДМИНИСТРАТИВНЫЙ РЕГЛАМЕНТ</w:t>
      </w:r>
    </w:p>
    <w:p w:rsidR="00BF7C74" w:rsidRDefault="00BF7C74" w:rsidP="00BF7C74">
      <w:pPr>
        <w:pStyle w:val="ConsPlusTitle"/>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 «Заключение договора на размещение нестационарного торгового объекта в целях использования земель или земельных участков, государственная собственность на которые не разграничена, для размещения нестационарных торговых объектов без предоставления данных земельных участков и установления в отношении них сервитута»</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Title"/>
        <w:jc w:val="center"/>
        <w:outlineLvl w:val="1"/>
        <w:rPr>
          <w:rFonts w:ascii="Times New Roman" w:hAnsi="Times New Roman" w:cs="Times New Roman"/>
          <w:sz w:val="26"/>
          <w:szCs w:val="26"/>
        </w:rPr>
      </w:pPr>
      <w:r>
        <w:rPr>
          <w:rFonts w:ascii="Times New Roman" w:hAnsi="Times New Roman" w:cs="Times New Roman"/>
          <w:sz w:val="26"/>
          <w:szCs w:val="26"/>
          <w:lang w:val="en-US"/>
        </w:rPr>
        <w:t>I</w:t>
      </w:r>
      <w:r>
        <w:rPr>
          <w:rFonts w:ascii="Times New Roman" w:hAnsi="Times New Roman" w:cs="Times New Roman"/>
          <w:sz w:val="26"/>
          <w:szCs w:val="26"/>
        </w:rPr>
        <w:t>. Общие положения</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1.1. Общие сведения о муниципальной услуге</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1.1.1. </w:t>
      </w:r>
      <w:proofErr w:type="gramStart"/>
      <w:r>
        <w:rPr>
          <w:rFonts w:ascii="Times New Roman" w:hAnsi="Times New Roman"/>
          <w:sz w:val="26"/>
          <w:szCs w:val="26"/>
        </w:rPr>
        <w:t>Административный регламент предоставления муниципальной услуги «Заключение договора на размещение нестационарного торгового объекта в целях использования земель или земельных участков, государственная собственность на которые не разграничена, для размещения нестационарных торговых объектов без предоставления данных земельных участков и установления в отношении них сервитута» (далее – Административный регламент) разработан в целях повышения качества и доступности предоставления муниципальной услуги по заключению договора на размещение нестационарного</w:t>
      </w:r>
      <w:proofErr w:type="gramEnd"/>
      <w:r>
        <w:rPr>
          <w:rFonts w:ascii="Times New Roman" w:hAnsi="Times New Roman"/>
          <w:sz w:val="26"/>
          <w:szCs w:val="26"/>
        </w:rPr>
        <w:t xml:space="preserve"> торгового объекта в целях использования земель или земельных участков, государственная собственность на которые не разграничена, для размещения нестационарных торговых объектов без предоставления данных земельных участков и установления в отношении них сервитута (далее – муниципальная услуга). Настоящий Административный регламент определяет порядок предоставления муниципальной услуги и стандарт предоставления муниципальной услуги.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1.1.2. Положения настоящего Административного регламента не применяются в случаях размещения нестационарных торговых объектов на земельных участках, входящих в полосу отвода автомобильной дороги, и на землях лесного фонда.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1.1.3. </w:t>
      </w:r>
      <w:proofErr w:type="gramStart"/>
      <w:r>
        <w:rPr>
          <w:rFonts w:ascii="Times New Roman" w:hAnsi="Times New Roman"/>
          <w:sz w:val="26"/>
          <w:szCs w:val="26"/>
        </w:rPr>
        <w:t xml:space="preserve">Получателями муниципальной услуги являются юридические лица независимо от их организационно-правовых форм, индивидуальные предприниматели, а в случае размещения нестационарного торгового объекта в соответствии с </w:t>
      </w:r>
      <w:hyperlink r:id="rId15" w:history="1">
        <w:r>
          <w:rPr>
            <w:rStyle w:val="a3"/>
            <w:rFonts w:ascii="Times New Roman" w:hAnsi="Times New Roman"/>
            <w:sz w:val="26"/>
            <w:szCs w:val="26"/>
          </w:rPr>
          <w:t>частями 8.1</w:t>
        </w:r>
      </w:hyperlink>
      <w:r>
        <w:rPr>
          <w:rFonts w:ascii="Times New Roman" w:hAnsi="Times New Roman"/>
          <w:sz w:val="26"/>
          <w:szCs w:val="26"/>
        </w:rPr>
        <w:t xml:space="preserve"> и </w:t>
      </w:r>
      <w:hyperlink r:id="rId16" w:history="1">
        <w:r>
          <w:rPr>
            <w:rStyle w:val="a3"/>
            <w:rFonts w:ascii="Times New Roman" w:hAnsi="Times New Roman"/>
            <w:sz w:val="26"/>
            <w:szCs w:val="26"/>
          </w:rPr>
          <w:t>8.2 статьи 5</w:t>
        </w:r>
      </w:hyperlink>
      <w:r>
        <w:rPr>
          <w:rFonts w:ascii="Times New Roman" w:hAnsi="Times New Roman"/>
          <w:sz w:val="26"/>
          <w:szCs w:val="26"/>
        </w:rPr>
        <w:t xml:space="preserve"> Закона Самарской области от 05.07.2010 № 76-ГД «О государственном регулировании торговой деятельности на территории Самарской области» (далее – Закон № 76-ГД) – также иные лица, соответствующие требованиям </w:t>
      </w:r>
      <w:hyperlink r:id="rId17" w:history="1">
        <w:r>
          <w:rPr>
            <w:rStyle w:val="a3"/>
            <w:rFonts w:ascii="Times New Roman" w:hAnsi="Times New Roman"/>
            <w:sz w:val="26"/>
            <w:szCs w:val="26"/>
          </w:rPr>
          <w:t>части 8.1 статьи 5</w:t>
        </w:r>
      </w:hyperlink>
      <w:r>
        <w:rPr>
          <w:rFonts w:ascii="Times New Roman" w:hAnsi="Times New Roman"/>
          <w:sz w:val="26"/>
          <w:szCs w:val="26"/>
        </w:rPr>
        <w:t xml:space="preserve"> Закона № 76-ГД (далее – заявитель</w:t>
      </w:r>
      <w:proofErr w:type="gramEnd"/>
      <w:r>
        <w:rPr>
          <w:rFonts w:ascii="Times New Roman" w:hAnsi="Times New Roman"/>
          <w:sz w:val="26"/>
          <w:szCs w:val="26"/>
        </w:rPr>
        <w:t>).</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Заявители при подаче заявления о размещении нестационарного торгового объекта на землях или земельных участках, государственная собственность на которые не разграничена, без проведения аукциона должны также относиться к одной из следующих категорий:</w:t>
      </w:r>
    </w:p>
    <w:p w:rsidR="00BF7C74" w:rsidRDefault="00BF7C74" w:rsidP="00BF7C74">
      <w:pPr>
        <w:pStyle w:val="ConsPlusNormal"/>
        <w:ind w:firstLine="567"/>
        <w:jc w:val="both"/>
        <w:rPr>
          <w:rFonts w:ascii="Times New Roman" w:hAnsi="Times New Roman"/>
          <w:sz w:val="26"/>
          <w:szCs w:val="26"/>
        </w:rPr>
      </w:pPr>
      <w:bookmarkStart w:id="1" w:name="P48"/>
      <w:bookmarkEnd w:id="1"/>
      <w:r>
        <w:rPr>
          <w:rFonts w:ascii="Times New Roman" w:hAnsi="Times New Roman"/>
          <w:sz w:val="26"/>
          <w:szCs w:val="26"/>
        </w:rPr>
        <w:t xml:space="preserve">1) арендатор, надлежащим образом исполнявший свои обязанности по </w:t>
      </w:r>
      <w:r>
        <w:rPr>
          <w:rFonts w:ascii="Times New Roman" w:hAnsi="Times New Roman"/>
          <w:sz w:val="26"/>
          <w:szCs w:val="26"/>
        </w:rPr>
        <w:lastRenderedPageBreak/>
        <w:t>заключенному до 01.03.2015 года договору аренды земельного участка, государственная собственность на который не разграничена, используемого в целях размещения нестационарного торгового объекта. При этом размещение нестационарного торгового объекта на основании Договора осуществляется в границах арендованного ранее земельного участка;</w:t>
      </w:r>
    </w:p>
    <w:p w:rsidR="00BF7C74" w:rsidRDefault="00BF7C74" w:rsidP="00BF7C74">
      <w:pPr>
        <w:pStyle w:val="ConsPlusNormal"/>
        <w:ind w:firstLine="567"/>
        <w:jc w:val="both"/>
        <w:rPr>
          <w:rFonts w:ascii="Times New Roman" w:hAnsi="Times New Roman"/>
          <w:sz w:val="26"/>
          <w:szCs w:val="26"/>
        </w:rPr>
      </w:pPr>
      <w:bookmarkStart w:id="2" w:name="P49"/>
      <w:bookmarkEnd w:id="2"/>
      <w:r>
        <w:rPr>
          <w:rFonts w:ascii="Times New Roman" w:hAnsi="Times New Roman"/>
          <w:sz w:val="26"/>
          <w:szCs w:val="26"/>
        </w:rPr>
        <w:t xml:space="preserve">2) лицо, использующее земельный участок на основании Договора, при условии его обращения с </w:t>
      </w:r>
      <w:hyperlink r:id="rId18" w:anchor="P572" w:history="1">
        <w:r>
          <w:rPr>
            <w:rStyle w:val="a3"/>
            <w:rFonts w:ascii="Times New Roman" w:hAnsi="Times New Roman"/>
            <w:sz w:val="26"/>
            <w:szCs w:val="26"/>
          </w:rPr>
          <w:t>заявлением</w:t>
        </w:r>
      </w:hyperlink>
      <w:r>
        <w:rPr>
          <w:rFonts w:ascii="Times New Roman" w:hAnsi="Times New Roman"/>
          <w:sz w:val="26"/>
          <w:szCs w:val="26"/>
        </w:rPr>
        <w:t xml:space="preserve"> по установленной приложением № 1 к настоящему Административному регламенту форме в уполномоченный орган не </w:t>
      </w:r>
      <w:proofErr w:type="gramStart"/>
      <w:r>
        <w:rPr>
          <w:rFonts w:ascii="Times New Roman" w:hAnsi="Times New Roman"/>
          <w:sz w:val="26"/>
          <w:szCs w:val="26"/>
        </w:rPr>
        <w:t>позднее</w:t>
      </w:r>
      <w:proofErr w:type="gramEnd"/>
      <w:r>
        <w:rPr>
          <w:rFonts w:ascii="Times New Roman" w:hAnsi="Times New Roman"/>
          <w:sz w:val="26"/>
          <w:szCs w:val="26"/>
        </w:rPr>
        <w:t xml:space="preserve"> чем за 30 (тридцать) календарных дней до окончания срока действия указанного Договора, а также при условии, что место размещения соответствующего торгового объекта не исключено из Схемы размещения нестационарных торговых объектов на территории сельского поселения муниципального района </w:t>
      </w:r>
      <w:proofErr w:type="spellStart"/>
      <w:r>
        <w:rPr>
          <w:rFonts w:ascii="Times New Roman" w:hAnsi="Times New Roman"/>
          <w:sz w:val="26"/>
          <w:szCs w:val="26"/>
        </w:rPr>
        <w:t>Камышлинский</w:t>
      </w:r>
      <w:proofErr w:type="spellEnd"/>
      <w:r>
        <w:rPr>
          <w:rFonts w:ascii="Times New Roman" w:hAnsi="Times New Roman"/>
          <w:sz w:val="26"/>
          <w:szCs w:val="26"/>
        </w:rPr>
        <w:t xml:space="preserve"> Самарской области (далее – Схема размещения НТО). В случае исключения соответствующего нестационарного торгового объекта из Схемы размещения НТО указанный в настоящем подпункте владелец несезонного нестационарного торгового объекта обладает правом заключения Договора без проведения аукциона в соответствии с </w:t>
      </w:r>
      <w:hyperlink r:id="rId19" w:anchor="P50" w:history="1">
        <w:r>
          <w:rPr>
            <w:rStyle w:val="a3"/>
            <w:rFonts w:ascii="Times New Roman" w:hAnsi="Times New Roman"/>
            <w:sz w:val="26"/>
            <w:szCs w:val="26"/>
          </w:rPr>
          <w:t>подпунктом 3</w:t>
        </w:r>
      </w:hyperlink>
      <w:r>
        <w:rPr>
          <w:rFonts w:ascii="Times New Roman" w:hAnsi="Times New Roman"/>
          <w:sz w:val="26"/>
          <w:szCs w:val="26"/>
        </w:rPr>
        <w:t xml:space="preserve"> настоящего пункта;</w:t>
      </w:r>
    </w:p>
    <w:p w:rsidR="00BF7C74" w:rsidRDefault="00BF7C74" w:rsidP="00BF7C74">
      <w:pPr>
        <w:pStyle w:val="ConsPlusNormal"/>
        <w:ind w:firstLine="567"/>
        <w:jc w:val="both"/>
        <w:rPr>
          <w:rFonts w:ascii="Times New Roman" w:hAnsi="Times New Roman"/>
          <w:sz w:val="26"/>
          <w:szCs w:val="26"/>
        </w:rPr>
      </w:pPr>
      <w:bookmarkStart w:id="3" w:name="P50"/>
      <w:bookmarkEnd w:id="3"/>
      <w:proofErr w:type="gramStart"/>
      <w:r>
        <w:rPr>
          <w:rFonts w:ascii="Times New Roman" w:hAnsi="Times New Roman"/>
          <w:sz w:val="26"/>
          <w:szCs w:val="26"/>
        </w:rPr>
        <w:t>3) владелец нестационарного торгового объекта, исключенного из Схемы размещения НТО, по отношению к которому действуют заключенный с таким владельцем Договор или договор аренды земельного участка для размещения соответствующего нестационарного торгового объекта, при условии, что иной нестационарный торговый объект, указанный в заявлении на размещение нестационарного торгового объекта, включен в Схему размещения НТО и является равным по площади или имеет отклонение (в</w:t>
      </w:r>
      <w:proofErr w:type="gramEnd"/>
      <w:r>
        <w:rPr>
          <w:rFonts w:ascii="Times New Roman" w:hAnsi="Times New Roman"/>
          <w:sz w:val="26"/>
          <w:szCs w:val="26"/>
        </w:rPr>
        <w:t xml:space="preserve"> сторону уменьшения или увеличения) не более 10 процентов от площади нестационарного торгового объекта, исключенного из Схемы размещения НТО;</w:t>
      </w:r>
    </w:p>
    <w:p w:rsidR="00BF7C74" w:rsidRDefault="00BF7C74" w:rsidP="00BF7C74">
      <w:pPr>
        <w:pStyle w:val="ConsPlusNormal"/>
        <w:ind w:firstLine="567"/>
        <w:jc w:val="both"/>
        <w:rPr>
          <w:rFonts w:ascii="Times New Roman" w:hAnsi="Times New Roman"/>
          <w:sz w:val="26"/>
          <w:szCs w:val="26"/>
        </w:rPr>
      </w:pPr>
      <w:bookmarkStart w:id="4" w:name="P51"/>
      <w:bookmarkEnd w:id="4"/>
      <w:r>
        <w:rPr>
          <w:rFonts w:ascii="Times New Roman" w:hAnsi="Times New Roman"/>
          <w:sz w:val="26"/>
          <w:szCs w:val="26"/>
        </w:rPr>
        <w:t>4) юридическое лицо или индивидуальный предприниматель, обладающее имущественными правами на здание (строение, сооружение, нежилое помещение), в котором размещено стационарное предприятие общественного питания, в случае размещения сезонного (летнего) кафе при стационарном предприятии общественного питания в пределах продолжительности сезона.</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1.2. Порядок информирования о правилах предоставления</w:t>
      </w:r>
    </w:p>
    <w:p w:rsidR="00BF7C74" w:rsidRDefault="00BF7C74" w:rsidP="00BF7C74">
      <w:pPr>
        <w:pStyle w:val="ConsPlusTitle"/>
        <w:jc w:val="center"/>
        <w:rPr>
          <w:rFonts w:ascii="Times New Roman" w:hAnsi="Times New Roman" w:cs="Times New Roman"/>
          <w:sz w:val="26"/>
          <w:szCs w:val="26"/>
        </w:rPr>
      </w:pPr>
      <w:r>
        <w:rPr>
          <w:rFonts w:ascii="Times New Roman" w:hAnsi="Times New Roman" w:cs="Times New Roman"/>
          <w:sz w:val="26"/>
          <w:szCs w:val="26"/>
        </w:rPr>
        <w:t>муниципальной услуги</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1.2.1. </w:t>
      </w:r>
      <w:hyperlink r:id="rId20" w:anchor="P684" w:history="1">
        <w:proofErr w:type="gramStart"/>
        <w:r>
          <w:rPr>
            <w:rStyle w:val="a3"/>
            <w:rFonts w:ascii="Times New Roman" w:hAnsi="Times New Roman"/>
            <w:sz w:val="26"/>
            <w:szCs w:val="26"/>
          </w:rPr>
          <w:t>Информация</w:t>
        </w:r>
      </w:hyperlink>
      <w:r>
        <w:rPr>
          <w:rFonts w:ascii="Times New Roman" w:hAnsi="Times New Roman"/>
          <w:sz w:val="26"/>
          <w:szCs w:val="26"/>
        </w:rPr>
        <w:t xml:space="preserve"> о порядке предоставления муниципальной услуги предоставляется Администрацией муниципального района </w:t>
      </w:r>
      <w:proofErr w:type="spellStart"/>
      <w:r>
        <w:rPr>
          <w:rFonts w:ascii="Times New Roman" w:hAnsi="Times New Roman"/>
          <w:sz w:val="26"/>
          <w:szCs w:val="26"/>
        </w:rPr>
        <w:t>Камышлинский</w:t>
      </w:r>
      <w:proofErr w:type="spellEnd"/>
      <w:r>
        <w:rPr>
          <w:rFonts w:ascii="Times New Roman" w:hAnsi="Times New Roman"/>
          <w:sz w:val="26"/>
          <w:szCs w:val="26"/>
        </w:rPr>
        <w:t xml:space="preserve"> Самарской области (далее – Администрация муниципального района), Комитетом по управлению муниципальным имуществом администрации муниципального района </w:t>
      </w:r>
      <w:proofErr w:type="spellStart"/>
      <w:r>
        <w:rPr>
          <w:rFonts w:ascii="Times New Roman" w:hAnsi="Times New Roman"/>
          <w:sz w:val="26"/>
          <w:szCs w:val="26"/>
        </w:rPr>
        <w:t>Камышлинский</w:t>
      </w:r>
      <w:proofErr w:type="spellEnd"/>
      <w:r>
        <w:rPr>
          <w:rFonts w:ascii="Times New Roman" w:hAnsi="Times New Roman"/>
          <w:sz w:val="26"/>
          <w:szCs w:val="26"/>
        </w:rPr>
        <w:t xml:space="preserve"> Самарской области (далее –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и Муниципальным автономным учреждением «Многофункциональный центр предоставления государственных и муниципальных услуг муниципального района </w:t>
      </w:r>
      <w:proofErr w:type="spellStart"/>
      <w:r>
        <w:rPr>
          <w:rFonts w:ascii="Times New Roman" w:hAnsi="Times New Roman"/>
          <w:sz w:val="26"/>
          <w:szCs w:val="26"/>
        </w:rPr>
        <w:t>Камышлинский</w:t>
      </w:r>
      <w:proofErr w:type="spellEnd"/>
      <w:r>
        <w:rPr>
          <w:rFonts w:ascii="Times New Roman" w:hAnsi="Times New Roman"/>
          <w:sz w:val="26"/>
          <w:szCs w:val="26"/>
        </w:rPr>
        <w:t xml:space="preserve"> Самарской области» (далее – МАУ «МФЦ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МФЦ) по адресам и телефонам, указанным в</w:t>
      </w:r>
      <w:proofErr w:type="gramEnd"/>
      <w:r>
        <w:rPr>
          <w:rFonts w:ascii="Times New Roman" w:hAnsi="Times New Roman"/>
          <w:sz w:val="26"/>
          <w:szCs w:val="26"/>
        </w:rPr>
        <w:t xml:space="preserve"> </w:t>
      </w:r>
      <w:proofErr w:type="gramStart"/>
      <w:r>
        <w:rPr>
          <w:rFonts w:ascii="Times New Roman" w:hAnsi="Times New Roman"/>
          <w:sz w:val="26"/>
          <w:szCs w:val="26"/>
        </w:rPr>
        <w:t>приложении</w:t>
      </w:r>
      <w:proofErr w:type="gramEnd"/>
      <w:r>
        <w:rPr>
          <w:rFonts w:ascii="Times New Roman" w:hAnsi="Times New Roman"/>
          <w:sz w:val="26"/>
          <w:szCs w:val="26"/>
        </w:rPr>
        <w:t xml:space="preserve"> № 2 к настоящему Административному регламенту.</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График работы Администрации муниципального района,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МАУ «МФЦ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а также адреса их </w:t>
      </w:r>
      <w:r>
        <w:rPr>
          <w:rFonts w:ascii="Times New Roman" w:hAnsi="Times New Roman"/>
          <w:sz w:val="26"/>
          <w:szCs w:val="26"/>
        </w:rPr>
        <w:lastRenderedPageBreak/>
        <w:t xml:space="preserve">электронной почты и сайтов в информационно-телекоммуникационной сети «Интернет» указаны в </w:t>
      </w:r>
      <w:hyperlink r:id="rId21" w:anchor="P684" w:history="1">
        <w:r>
          <w:rPr>
            <w:rStyle w:val="a3"/>
            <w:rFonts w:ascii="Times New Roman" w:hAnsi="Times New Roman"/>
            <w:sz w:val="26"/>
            <w:szCs w:val="26"/>
          </w:rPr>
          <w:t>приложении № 2</w:t>
        </w:r>
      </w:hyperlink>
      <w:r>
        <w:rPr>
          <w:rFonts w:ascii="Times New Roman" w:hAnsi="Times New Roman"/>
          <w:sz w:val="26"/>
          <w:szCs w:val="26"/>
        </w:rPr>
        <w:t xml:space="preserve"> к настоящему Административному регламенту.</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1.2.2. Информирование по вопросам предоставления муниципальной услуги организуется следующим образом:</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индивидуальное информирование;</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публичное информирование.</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1.2.3. Информирование проводится в форме:</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устного информирования;</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письменного информирования;</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размещения информации на официальном сайте и стенде Администрации муниципального района;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размещения информации на информационных стендах в помещении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размещения информации на информационных стендах МАУ «МФЦ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информирования с привлечением средств массовой информации (далее – СМИ).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1.2.4. Индивидуальное устное информирование граждан осуществляется специалистами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при обращении граждан за информацией:</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при личном обращении;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по телефону.</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Индивидуальное письменное информирование осуществляется путём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Публичное устное информирование осуществляется с привлечением СМИ.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Публичное письменное информирование осуществляется путём публикации информационных материалов в СМИ, а также их размещения на официальном сайте Администрации муниципального района, на информационных стендах в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и МАУ «МФЦ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1.2.5. На официальном сайте Администрации муниципального района и на информационных стендах в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размещается текст настоящего Административного регламента с приложениями.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Аналогичная информация о муниципальной услуге размещается в сети Интернет на Едином портале государственных и муниципальных услуг www.gosuslugi.ru и портале государственных и муниципальных услуг Самарской области gosuslugi.samregion.ru.</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1.2.6. При информировании по телефону, по электронной почте, по почте (путём обращения заявителя с письменным запросом о предоставлении информации) и при личном обращении заявителя:</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1) сообщается контактная информация:</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контактные данные Администрации муниципального района,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(почтовый адрес, адрес официального сайта, номер телефона для справок, адрес электронной почты);</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график приёма заявителей;</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сведения о должностных лицах, участвующих в предоставлении </w:t>
      </w:r>
      <w:r>
        <w:rPr>
          <w:rFonts w:ascii="Times New Roman" w:hAnsi="Times New Roman"/>
          <w:sz w:val="26"/>
          <w:szCs w:val="26"/>
        </w:rPr>
        <w:lastRenderedPageBreak/>
        <w:t>муниципальной услуги, должностных лицах, уполномоченных рассматривать жалобы заявителей на решения и действия (бездействие);</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2) осуществляется информирование по порядку предоставления муниципальной услуги.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Ответ на телефонный звонок должен начинаться с информации о наименовании структурного подразделения Администрации муниципального района,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участвующих в предоставлении муниципальной услуги, должности, фамилии, имени и отчестве принявшего телефонный звонок сотрудника.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(переведён) на другого сотрудника либо позвонившему гражданину должен быть сообщён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1.2.7. В помещениях Администрации муниципального района,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МАУ «МФЦ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(на информационных стендах) размещается следующая информация:</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текст настоящего Административного регламента;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график приёма заявителей;</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образцы заполнения заявителями бланков документов;</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порядок получения консультаций (справок) о предоставлении муниципальной услуги;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сведения о должностных лицах, предоставляющих муниципальную услугу, должностных лицах, уполномоченных рассматривать жалобы заявителей на решения и действия (бездействие).</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1.2.8. Основными требованиями к информированию заявителей являются:</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достоверность и полнота информирования о муниципальной услуге;</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чёткость в изложении информации о муниципальной услуге;</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удобство и доступность получения информации о муниципальной услуге;</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оперативность предоставления информации о муниципальной услуге.</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1.2.9. Со дня приёма заявления и прилагаемых к нему документов заявитель имеет право на получение сведений о том, на каком этапе (в процессе выполнения какой административной процедуры) находится представленное им заявление, по телефону или лично.</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Title"/>
        <w:jc w:val="center"/>
        <w:outlineLvl w:val="1"/>
        <w:rPr>
          <w:rFonts w:ascii="Times New Roman" w:hAnsi="Times New Roman" w:cs="Times New Roman"/>
          <w:sz w:val="26"/>
          <w:szCs w:val="26"/>
        </w:rPr>
      </w:pPr>
      <w:r>
        <w:rPr>
          <w:rFonts w:ascii="Times New Roman" w:hAnsi="Times New Roman" w:cs="Times New Roman"/>
          <w:sz w:val="26"/>
          <w:szCs w:val="26"/>
          <w:lang w:val="en-US"/>
        </w:rPr>
        <w:t>II</w:t>
      </w:r>
      <w:r>
        <w:rPr>
          <w:rFonts w:ascii="Times New Roman" w:hAnsi="Times New Roman" w:cs="Times New Roman"/>
          <w:sz w:val="26"/>
          <w:szCs w:val="26"/>
        </w:rPr>
        <w:t>. Стандарт предоставления муниципальной услуги</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2.1. Наименование муниципальной услуги: «Заключение договора на размещение нестационарного торгового объекта в целях использования земель или земельных участков, государственная собственность на которые не разграничена, для размещения нестационарных торговых объектов без предоставления данных земельных участков и установления в отношении них сервитута».</w:t>
      </w:r>
    </w:p>
    <w:p w:rsidR="00BF7C74" w:rsidRDefault="00BF7C74" w:rsidP="00BF7C74">
      <w:pPr>
        <w:pStyle w:val="ConsPlusNormal"/>
        <w:ind w:firstLine="567"/>
        <w:jc w:val="both"/>
        <w:rPr>
          <w:rFonts w:ascii="Times New Roman" w:hAnsi="Times New Roman"/>
          <w:sz w:val="26"/>
          <w:szCs w:val="26"/>
        </w:rPr>
      </w:pPr>
      <w:proofErr w:type="gramStart"/>
      <w:r>
        <w:rPr>
          <w:rFonts w:ascii="Times New Roman" w:hAnsi="Times New Roman"/>
          <w:sz w:val="26"/>
          <w:szCs w:val="26"/>
        </w:rPr>
        <w:t xml:space="preserve">В состав указанной муниципальной услуги входят следующие </w:t>
      </w:r>
      <w:proofErr w:type="spellStart"/>
      <w:r>
        <w:rPr>
          <w:rFonts w:ascii="Times New Roman" w:hAnsi="Times New Roman"/>
          <w:sz w:val="26"/>
          <w:szCs w:val="26"/>
        </w:rPr>
        <w:t>подуслуги</w:t>
      </w:r>
      <w:proofErr w:type="spellEnd"/>
      <w:r>
        <w:rPr>
          <w:rFonts w:ascii="Times New Roman" w:hAnsi="Times New Roman"/>
          <w:sz w:val="26"/>
          <w:szCs w:val="26"/>
        </w:rPr>
        <w:t>:</w:t>
      </w:r>
      <w:proofErr w:type="gramEnd"/>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заключение Договора в целях использования земель или земельных участков, государственная собственность на которые не разграничена, для размещения нестационарных торговых объектов без предоставления данных земельных участков и установления в отношении них сервитута без проведения аукциона;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заключение Договора в целях использования земель или земельных участков, </w:t>
      </w:r>
      <w:r>
        <w:rPr>
          <w:rFonts w:ascii="Times New Roman" w:hAnsi="Times New Roman"/>
          <w:sz w:val="26"/>
          <w:szCs w:val="26"/>
        </w:rPr>
        <w:lastRenderedPageBreak/>
        <w:t>государственная собственность на которые не разграничена, для размещения нестационарных торговых объектов без предоставления данных земельных участков и установления в отношении них сервитута по итогам аукциона.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Предоставление муниципальной услуги по заключению Договора по итогам аукциона осуществляется в соответствии с настоящим Административным регламентом в случаях, когда аукционы проводятся:</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1) в связи с поступлением в уполномоченный орган заявления о размещении нестационарного торгового объекта по итогам аукциона или без проведения аукциона (в случае, установленном </w:t>
      </w:r>
      <w:hyperlink r:id="rId22" w:anchor="P266" w:history="1">
        <w:r>
          <w:rPr>
            <w:rStyle w:val="a3"/>
            <w:rFonts w:ascii="Times New Roman" w:hAnsi="Times New Roman"/>
            <w:sz w:val="26"/>
            <w:szCs w:val="26"/>
          </w:rPr>
          <w:t>абзацем седьмым пункта 2.13</w:t>
        </w:r>
      </w:hyperlink>
      <w:r>
        <w:rPr>
          <w:rFonts w:ascii="Times New Roman" w:hAnsi="Times New Roman"/>
          <w:sz w:val="26"/>
          <w:szCs w:val="26"/>
        </w:rPr>
        <w:t xml:space="preserve"> настоящего Административного регламента);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2) по инициативе уполномоченного органа.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2.2. Муниципальная услуга предоставляется органом местного самоуправления – Администрацией муниципального района </w:t>
      </w:r>
      <w:proofErr w:type="spellStart"/>
      <w:r>
        <w:rPr>
          <w:rFonts w:ascii="Times New Roman" w:hAnsi="Times New Roman"/>
          <w:sz w:val="26"/>
          <w:szCs w:val="26"/>
        </w:rPr>
        <w:t>Камышлинский</w:t>
      </w:r>
      <w:proofErr w:type="spellEnd"/>
      <w:r>
        <w:rPr>
          <w:rFonts w:ascii="Times New Roman" w:hAnsi="Times New Roman"/>
          <w:sz w:val="26"/>
          <w:szCs w:val="26"/>
        </w:rPr>
        <w:t xml:space="preserve"> Самарской области или уполномоченным органом – Комитетом по управлению муниципальным имуществом администрации муниципального района </w:t>
      </w:r>
      <w:proofErr w:type="spellStart"/>
      <w:r>
        <w:rPr>
          <w:rFonts w:ascii="Times New Roman" w:hAnsi="Times New Roman"/>
          <w:sz w:val="26"/>
          <w:szCs w:val="26"/>
        </w:rPr>
        <w:t>Камышлинский</w:t>
      </w:r>
      <w:proofErr w:type="spellEnd"/>
      <w:r>
        <w:rPr>
          <w:rFonts w:ascii="Times New Roman" w:hAnsi="Times New Roman"/>
          <w:sz w:val="26"/>
          <w:szCs w:val="26"/>
        </w:rPr>
        <w:t xml:space="preserve"> Самарской области.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В обеспечении предоставления муниципальной услуги участвуют Администрация муниципального района,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МАУ «МФЦ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w:t>
      </w:r>
    </w:p>
    <w:p w:rsidR="00BF7C74" w:rsidRDefault="00BF7C74" w:rsidP="00BF7C74">
      <w:pPr>
        <w:pStyle w:val="ConsPlusNormal"/>
        <w:ind w:firstLine="567"/>
        <w:jc w:val="both"/>
        <w:rPr>
          <w:rFonts w:ascii="Times New Roman" w:hAnsi="Times New Roman"/>
          <w:sz w:val="26"/>
          <w:szCs w:val="26"/>
        </w:rPr>
      </w:pPr>
      <w:proofErr w:type="gramStart"/>
      <w:r>
        <w:rPr>
          <w:rFonts w:ascii="Times New Roman" w:hAnsi="Times New Roman"/>
          <w:sz w:val="26"/>
          <w:szCs w:val="26"/>
        </w:rPr>
        <w:t xml:space="preserve">Приём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а также МАУ «МФЦ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осуществляющим участие в обеспечении предоставления муниципальной услуги в соответствии с Соглашением о взаимодействии.</w:t>
      </w:r>
      <w:proofErr w:type="gramEnd"/>
      <w:r>
        <w:rPr>
          <w:rFonts w:ascii="Times New Roman" w:hAnsi="Times New Roman"/>
          <w:sz w:val="26"/>
          <w:szCs w:val="26"/>
        </w:rPr>
        <w:t xml:space="preserve"> В случае если Соглашением о взаимодействии с МАУ «МФЦ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2.3. Правовыми основаниями для предоставления муниципальной услуги являются:</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Земельный </w:t>
      </w:r>
      <w:hyperlink r:id="rId23" w:history="1">
        <w:r>
          <w:rPr>
            <w:rStyle w:val="a3"/>
            <w:rFonts w:ascii="Times New Roman" w:hAnsi="Times New Roman"/>
            <w:sz w:val="26"/>
            <w:szCs w:val="26"/>
          </w:rPr>
          <w:t>кодекс</w:t>
        </w:r>
      </w:hyperlink>
      <w:r>
        <w:rPr>
          <w:rFonts w:ascii="Times New Roman" w:hAnsi="Times New Roman"/>
          <w:sz w:val="26"/>
          <w:szCs w:val="26"/>
        </w:rPr>
        <w:t xml:space="preserve"> Российской Федерации;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Федеральный </w:t>
      </w:r>
      <w:hyperlink r:id="rId24" w:history="1">
        <w:r>
          <w:rPr>
            <w:rStyle w:val="a3"/>
            <w:rFonts w:ascii="Times New Roman" w:hAnsi="Times New Roman"/>
            <w:sz w:val="26"/>
            <w:szCs w:val="26"/>
          </w:rPr>
          <w:t>закон</w:t>
        </w:r>
      </w:hyperlink>
      <w:r>
        <w:rPr>
          <w:rFonts w:ascii="Times New Roman" w:hAnsi="Times New Roman"/>
          <w:sz w:val="26"/>
          <w:szCs w:val="26"/>
        </w:rPr>
        <w:t xml:space="preserve"> от 25.10.2001 № 137-ФЗ «О введении в действие Земельного кодекса Российской Федерации»;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Федеральный </w:t>
      </w:r>
      <w:hyperlink r:id="rId25" w:history="1">
        <w:r>
          <w:rPr>
            <w:rStyle w:val="a3"/>
            <w:rFonts w:ascii="Times New Roman" w:hAnsi="Times New Roman"/>
            <w:sz w:val="26"/>
            <w:szCs w:val="26"/>
          </w:rPr>
          <w:t>закон</w:t>
        </w:r>
      </w:hyperlink>
      <w:r>
        <w:rPr>
          <w:rFonts w:ascii="Times New Roman" w:hAnsi="Times New Roman"/>
          <w:sz w:val="26"/>
          <w:szCs w:val="26"/>
        </w:rPr>
        <w:t xml:space="preserve"> от 06.10.2003 № 131-ФЗ «Об общих принципах организации местного самоуправления в Российской Федерации»;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Федеральный </w:t>
      </w:r>
      <w:hyperlink r:id="rId26" w:history="1">
        <w:r>
          <w:rPr>
            <w:rStyle w:val="a3"/>
            <w:rFonts w:ascii="Times New Roman" w:hAnsi="Times New Roman"/>
            <w:sz w:val="26"/>
            <w:szCs w:val="26"/>
          </w:rPr>
          <w:t>закон</w:t>
        </w:r>
      </w:hyperlink>
      <w:r>
        <w:rPr>
          <w:rFonts w:ascii="Times New Roman" w:hAnsi="Times New Roman"/>
          <w:sz w:val="26"/>
          <w:szCs w:val="26"/>
        </w:rPr>
        <w:t xml:space="preserve"> от 27.07.2010 № 210-ФЗ «Об организации предоставления государственных и муниципальных услуг» (далее – Закон № 210-ФЗ);</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Федеральный </w:t>
      </w:r>
      <w:hyperlink r:id="rId27" w:history="1">
        <w:r>
          <w:rPr>
            <w:rStyle w:val="a3"/>
            <w:rFonts w:ascii="Times New Roman" w:hAnsi="Times New Roman"/>
            <w:sz w:val="26"/>
            <w:szCs w:val="26"/>
          </w:rPr>
          <w:t>закон</w:t>
        </w:r>
      </w:hyperlink>
      <w:r>
        <w:rPr>
          <w:rFonts w:ascii="Times New Roman" w:hAnsi="Times New Roman"/>
          <w:sz w:val="26"/>
          <w:szCs w:val="26"/>
        </w:rPr>
        <w:t xml:space="preserve"> от 28.12.2009 № 381-ФЗ «Об основах государственного регулирования торговой деятельности в Российской Федерации»;</w:t>
      </w:r>
    </w:p>
    <w:p w:rsidR="00BF7C74" w:rsidRDefault="00BF7C74" w:rsidP="00BF7C74">
      <w:pPr>
        <w:pStyle w:val="ConsPlusNormal"/>
        <w:ind w:firstLine="567"/>
        <w:jc w:val="both"/>
        <w:rPr>
          <w:rFonts w:ascii="Times New Roman" w:hAnsi="Times New Roman"/>
          <w:sz w:val="26"/>
          <w:szCs w:val="26"/>
        </w:rPr>
      </w:pPr>
      <w:hyperlink r:id="rId28" w:history="1">
        <w:r>
          <w:rPr>
            <w:rStyle w:val="a3"/>
            <w:rFonts w:ascii="Times New Roman" w:hAnsi="Times New Roman"/>
            <w:sz w:val="26"/>
            <w:szCs w:val="26"/>
          </w:rPr>
          <w:t>Закон</w:t>
        </w:r>
      </w:hyperlink>
      <w:r>
        <w:rPr>
          <w:rFonts w:ascii="Times New Roman" w:hAnsi="Times New Roman"/>
          <w:sz w:val="26"/>
          <w:szCs w:val="26"/>
        </w:rPr>
        <w:t xml:space="preserve"> Самарской области от 05.07.2010 № 76-ГД «О государственном регулировании торговой деятельности на территории Самарской области»;</w:t>
      </w:r>
    </w:p>
    <w:p w:rsidR="00BF7C74" w:rsidRDefault="00BF7C74" w:rsidP="00BF7C74">
      <w:pPr>
        <w:pStyle w:val="ConsPlusNormal"/>
        <w:ind w:firstLine="567"/>
        <w:jc w:val="both"/>
        <w:rPr>
          <w:rFonts w:ascii="Times New Roman" w:hAnsi="Times New Roman"/>
          <w:sz w:val="26"/>
          <w:szCs w:val="26"/>
        </w:rPr>
      </w:pPr>
      <w:hyperlink r:id="rId29" w:history="1">
        <w:r>
          <w:rPr>
            <w:rStyle w:val="a3"/>
            <w:rFonts w:ascii="Times New Roman" w:hAnsi="Times New Roman"/>
            <w:sz w:val="26"/>
            <w:szCs w:val="26"/>
          </w:rPr>
          <w:t>Закон</w:t>
        </w:r>
      </w:hyperlink>
      <w:r>
        <w:rPr>
          <w:rFonts w:ascii="Times New Roman" w:hAnsi="Times New Roman"/>
          <w:sz w:val="26"/>
          <w:szCs w:val="26"/>
        </w:rPr>
        <w:t xml:space="preserve"> Самарской области от 11.03.2005 № 94-ГД «О земле»;</w:t>
      </w:r>
    </w:p>
    <w:p w:rsidR="00BF7C74" w:rsidRDefault="00BF7C74" w:rsidP="00BF7C74">
      <w:pPr>
        <w:pStyle w:val="ConsPlusNormal"/>
        <w:ind w:firstLine="567"/>
        <w:jc w:val="both"/>
        <w:rPr>
          <w:rFonts w:ascii="Times New Roman" w:hAnsi="Times New Roman"/>
          <w:sz w:val="26"/>
          <w:szCs w:val="26"/>
        </w:rPr>
      </w:pPr>
      <w:hyperlink r:id="rId30" w:history="1">
        <w:r>
          <w:rPr>
            <w:rStyle w:val="a3"/>
            <w:rFonts w:ascii="Times New Roman" w:hAnsi="Times New Roman"/>
            <w:sz w:val="26"/>
            <w:szCs w:val="26"/>
          </w:rPr>
          <w:t>постановление</w:t>
        </w:r>
      </w:hyperlink>
      <w:r>
        <w:rPr>
          <w:rFonts w:ascii="Times New Roman" w:hAnsi="Times New Roman"/>
          <w:sz w:val="26"/>
          <w:szCs w:val="26"/>
        </w:rPr>
        <w:t xml:space="preserve"> Правительства Самарской области от 02.08.2016 № 426 «О реализации отдельных полномочий в области государственного регулирования торговой деятельности» (далее – Постановление № 426);</w:t>
      </w:r>
    </w:p>
    <w:p w:rsidR="00BF7C74" w:rsidRDefault="00BF7C74" w:rsidP="00BF7C74">
      <w:pPr>
        <w:pStyle w:val="ConsPlusNormal"/>
        <w:ind w:firstLine="567"/>
        <w:jc w:val="both"/>
        <w:rPr>
          <w:rFonts w:ascii="Times New Roman" w:hAnsi="Times New Roman"/>
          <w:sz w:val="26"/>
          <w:szCs w:val="26"/>
        </w:rPr>
      </w:pPr>
      <w:hyperlink r:id="rId31" w:history="1">
        <w:r>
          <w:rPr>
            <w:rStyle w:val="a3"/>
            <w:rFonts w:ascii="Times New Roman" w:hAnsi="Times New Roman"/>
            <w:sz w:val="26"/>
            <w:szCs w:val="26"/>
          </w:rPr>
          <w:t>Устав</w:t>
        </w:r>
      </w:hyperlink>
      <w:r>
        <w:rPr>
          <w:rFonts w:ascii="Times New Roman" w:hAnsi="Times New Roman"/>
          <w:sz w:val="26"/>
          <w:szCs w:val="26"/>
        </w:rPr>
        <w:t xml:space="preserve"> муниципального района </w:t>
      </w:r>
      <w:proofErr w:type="spellStart"/>
      <w:r>
        <w:rPr>
          <w:rFonts w:ascii="Times New Roman" w:hAnsi="Times New Roman"/>
          <w:sz w:val="26"/>
          <w:szCs w:val="26"/>
        </w:rPr>
        <w:t>Камышлинский</w:t>
      </w:r>
      <w:proofErr w:type="spellEnd"/>
      <w:r>
        <w:rPr>
          <w:rFonts w:ascii="Times New Roman" w:hAnsi="Times New Roman"/>
          <w:sz w:val="26"/>
          <w:szCs w:val="26"/>
        </w:rPr>
        <w:t xml:space="preserve"> Самарской области;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настоящий Административный регламент.</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2.4. Результатом предоставления муниципальной услуги является:</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lastRenderedPageBreak/>
        <w:t xml:space="preserve">2.4.1. в части </w:t>
      </w:r>
      <w:proofErr w:type="spellStart"/>
      <w:r>
        <w:rPr>
          <w:rFonts w:ascii="Times New Roman" w:hAnsi="Times New Roman"/>
          <w:sz w:val="26"/>
          <w:szCs w:val="26"/>
        </w:rPr>
        <w:t>подуслуги</w:t>
      </w:r>
      <w:proofErr w:type="spellEnd"/>
      <w:r>
        <w:rPr>
          <w:rFonts w:ascii="Times New Roman" w:hAnsi="Times New Roman"/>
          <w:sz w:val="26"/>
          <w:szCs w:val="26"/>
        </w:rPr>
        <w:t xml:space="preserve"> «Заключение договора на размещение нестационарного торгового объекта в целях использования земель или земельных участков, государственная собственность на которые не разграничена, для размещения нестационарных торговых объектов без предоставления данных земельных участков и установления в отношении них сервитута без проведения аукциона»: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1) решение о возврате заявления и приложенных к нему документов;</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2) заключение с получателем муниципальной услуги Договора;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3) решение об отказе в заключени</w:t>
      </w:r>
      <w:proofErr w:type="gramStart"/>
      <w:r>
        <w:rPr>
          <w:rFonts w:ascii="Times New Roman" w:hAnsi="Times New Roman"/>
          <w:sz w:val="26"/>
          <w:szCs w:val="26"/>
        </w:rPr>
        <w:t>и</w:t>
      </w:r>
      <w:proofErr w:type="gramEnd"/>
      <w:r>
        <w:rPr>
          <w:rFonts w:ascii="Times New Roman" w:hAnsi="Times New Roman"/>
          <w:sz w:val="26"/>
          <w:szCs w:val="26"/>
        </w:rPr>
        <w:t xml:space="preserve"> Договора;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4) решение об отказе в заключени</w:t>
      </w:r>
      <w:proofErr w:type="gramStart"/>
      <w:r>
        <w:rPr>
          <w:rFonts w:ascii="Times New Roman" w:hAnsi="Times New Roman"/>
          <w:sz w:val="26"/>
          <w:szCs w:val="26"/>
        </w:rPr>
        <w:t>и</w:t>
      </w:r>
      <w:proofErr w:type="gramEnd"/>
      <w:r>
        <w:rPr>
          <w:rFonts w:ascii="Times New Roman" w:hAnsi="Times New Roman"/>
          <w:sz w:val="26"/>
          <w:szCs w:val="26"/>
        </w:rPr>
        <w:t xml:space="preserve"> Договора без проведения аукциона и о проведении аукциона на право заключения Договора;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2.4.2. в части </w:t>
      </w:r>
      <w:proofErr w:type="spellStart"/>
      <w:r>
        <w:rPr>
          <w:rFonts w:ascii="Times New Roman" w:hAnsi="Times New Roman"/>
          <w:sz w:val="26"/>
          <w:szCs w:val="26"/>
        </w:rPr>
        <w:t>подуслуги</w:t>
      </w:r>
      <w:proofErr w:type="spellEnd"/>
      <w:r>
        <w:rPr>
          <w:rFonts w:ascii="Times New Roman" w:hAnsi="Times New Roman"/>
          <w:sz w:val="26"/>
          <w:szCs w:val="26"/>
        </w:rPr>
        <w:t xml:space="preserve"> «Заключение договора на размещение нестационарного торгового объекта в целях использования земель или земельных участков, государственная собственность на которые не разграничена, для размещения нестационарных торговых объектов без предоставления данных земельных участков и установления в отношении них сервитута по итогам аукциона»: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1) решение об отказе в назначен</w:t>
      </w:r>
      <w:proofErr w:type="gramStart"/>
      <w:r>
        <w:rPr>
          <w:rFonts w:ascii="Times New Roman" w:hAnsi="Times New Roman"/>
          <w:sz w:val="26"/>
          <w:szCs w:val="26"/>
        </w:rPr>
        <w:t>ии ау</w:t>
      </w:r>
      <w:proofErr w:type="gramEnd"/>
      <w:r>
        <w:rPr>
          <w:rFonts w:ascii="Times New Roman" w:hAnsi="Times New Roman"/>
          <w:sz w:val="26"/>
          <w:szCs w:val="26"/>
        </w:rPr>
        <w:t>кциона на право заключения Договора;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2) решение о проведен</w:t>
      </w:r>
      <w:proofErr w:type="gramStart"/>
      <w:r>
        <w:rPr>
          <w:rFonts w:ascii="Times New Roman" w:hAnsi="Times New Roman"/>
          <w:sz w:val="26"/>
          <w:szCs w:val="26"/>
        </w:rPr>
        <w:t>ии ау</w:t>
      </w:r>
      <w:proofErr w:type="gramEnd"/>
      <w:r>
        <w:rPr>
          <w:rFonts w:ascii="Times New Roman" w:hAnsi="Times New Roman"/>
          <w:sz w:val="26"/>
          <w:szCs w:val="26"/>
        </w:rPr>
        <w:t>кциона на право заключения Договора;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3) заключение с получателем муниципальной услуги Договора.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2.5. Муниципальная услуга предоставляется:</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1) в части </w:t>
      </w:r>
      <w:proofErr w:type="spellStart"/>
      <w:r>
        <w:rPr>
          <w:rFonts w:ascii="Times New Roman" w:hAnsi="Times New Roman"/>
          <w:sz w:val="26"/>
          <w:szCs w:val="26"/>
        </w:rPr>
        <w:t>подуслуги</w:t>
      </w:r>
      <w:proofErr w:type="spellEnd"/>
      <w:r>
        <w:rPr>
          <w:rFonts w:ascii="Times New Roman" w:hAnsi="Times New Roman"/>
          <w:sz w:val="26"/>
          <w:szCs w:val="26"/>
        </w:rPr>
        <w:t xml:space="preserve"> «Заключение договора на размещение нестационарного торгового объекта в целях использования земель или земельных участков, государственная собственность на которые не разграничена, для размещения нестационарных торговых объектов без предоставления данных земельных участков и установления в отношении них сервитута без проведения аукциона»: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в течение 10 (десяти) рабочих дней со дня получения заявления в случае принятия уполномоченным органом решения о возврате заявления и приложенных к нему документов;</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в течение 30 (тридцати) рабочих дней со дня получения заявления в случае принятия уполномоченным органом решения об отказе в заключени</w:t>
      </w:r>
      <w:proofErr w:type="gramStart"/>
      <w:r>
        <w:rPr>
          <w:rFonts w:ascii="Times New Roman" w:hAnsi="Times New Roman"/>
          <w:sz w:val="26"/>
          <w:szCs w:val="26"/>
        </w:rPr>
        <w:t>и</w:t>
      </w:r>
      <w:proofErr w:type="gramEnd"/>
      <w:r>
        <w:rPr>
          <w:rFonts w:ascii="Times New Roman" w:hAnsi="Times New Roman"/>
          <w:sz w:val="26"/>
          <w:szCs w:val="26"/>
        </w:rPr>
        <w:t xml:space="preserve"> Договора или решений об отказе в заключении Договора без проведения аукциона и о проведении аукциона на право заключения Договора;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в течение 30 (тридцати) рабочих дней со дня получения заявления в случае заключения с получателем муниципальной услуги Договора без проведения аукциона;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2) в части </w:t>
      </w:r>
      <w:proofErr w:type="spellStart"/>
      <w:r>
        <w:rPr>
          <w:rFonts w:ascii="Times New Roman" w:hAnsi="Times New Roman"/>
          <w:sz w:val="26"/>
          <w:szCs w:val="26"/>
        </w:rPr>
        <w:t>подуслуги</w:t>
      </w:r>
      <w:proofErr w:type="spellEnd"/>
      <w:r>
        <w:rPr>
          <w:rFonts w:ascii="Times New Roman" w:hAnsi="Times New Roman"/>
          <w:sz w:val="26"/>
          <w:szCs w:val="26"/>
        </w:rPr>
        <w:t xml:space="preserve"> «Заключение договора на размещение нестационарного торгового объекта в целях использования земель или земельных участков, государственная собственность на которые не разграничена, для размещения нестационарных торговых объектов без предоставления данных земельных участков и установления в отношении них сервитута по итогам аукциона»: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в течение 30 (тридцати) рабочих дней со дня получения заявления в случае принятия уполномоченным органом решения об отказе в назначен</w:t>
      </w:r>
      <w:proofErr w:type="gramStart"/>
      <w:r>
        <w:rPr>
          <w:rFonts w:ascii="Times New Roman" w:hAnsi="Times New Roman"/>
          <w:sz w:val="26"/>
          <w:szCs w:val="26"/>
        </w:rPr>
        <w:t>ии ау</w:t>
      </w:r>
      <w:proofErr w:type="gramEnd"/>
      <w:r>
        <w:rPr>
          <w:rFonts w:ascii="Times New Roman" w:hAnsi="Times New Roman"/>
          <w:sz w:val="26"/>
          <w:szCs w:val="26"/>
        </w:rPr>
        <w:t>кциона или решения о проведении аукциона на право заключения Договора;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не ранее чем через 10 (десять) календарных дней, но не позднее чем через 70 (семьдесят) календарных дней со дня размещения информации о результатах аукциона на официальном сайте организатора аукциона в информационно-телекоммуникационной сети «Интернет» (далее – официальный сайт) в случае </w:t>
      </w:r>
      <w:r>
        <w:rPr>
          <w:rFonts w:ascii="Times New Roman" w:hAnsi="Times New Roman"/>
          <w:sz w:val="26"/>
          <w:szCs w:val="26"/>
        </w:rPr>
        <w:lastRenderedPageBreak/>
        <w:t>заключения с получателем муниципальной услуги Договора по итогам аукциона.</w:t>
      </w:r>
    </w:p>
    <w:p w:rsidR="00BF7C74" w:rsidRDefault="00BF7C74" w:rsidP="00BF7C74">
      <w:pPr>
        <w:pStyle w:val="ConsPlusNormal"/>
        <w:ind w:firstLine="567"/>
        <w:jc w:val="both"/>
        <w:rPr>
          <w:rFonts w:ascii="Times New Roman" w:hAnsi="Times New Roman"/>
          <w:sz w:val="26"/>
          <w:szCs w:val="26"/>
        </w:rPr>
      </w:pPr>
      <w:bookmarkStart w:id="5" w:name="P137"/>
      <w:bookmarkEnd w:id="5"/>
      <w:r>
        <w:rPr>
          <w:rFonts w:ascii="Times New Roman" w:hAnsi="Times New Roman"/>
          <w:sz w:val="26"/>
          <w:szCs w:val="26"/>
        </w:rPr>
        <w:t xml:space="preserve">2.6. </w:t>
      </w:r>
      <w:proofErr w:type="gramStart"/>
      <w:r>
        <w:rPr>
          <w:rFonts w:ascii="Times New Roman" w:hAnsi="Times New Roman"/>
          <w:sz w:val="26"/>
          <w:szCs w:val="26"/>
        </w:rPr>
        <w:t xml:space="preserve">В случае намерения заявителя заключить Договор без проведения аукциона либо по итогам аукциона (за исключением подачи заявления на участие в аукционе в случае, указанном в </w:t>
      </w:r>
      <w:hyperlink r:id="rId32" w:anchor="P146" w:history="1">
        <w:r>
          <w:rPr>
            <w:rStyle w:val="a3"/>
            <w:rFonts w:ascii="Times New Roman" w:hAnsi="Times New Roman"/>
            <w:sz w:val="26"/>
            <w:szCs w:val="26"/>
          </w:rPr>
          <w:t>пункте 2.7</w:t>
        </w:r>
      </w:hyperlink>
      <w:r>
        <w:rPr>
          <w:rFonts w:ascii="Times New Roman" w:hAnsi="Times New Roman"/>
          <w:sz w:val="26"/>
          <w:szCs w:val="26"/>
        </w:rPr>
        <w:t xml:space="preserve"> Административного регламента, когда организатором аукциона размещено на официальном сайте извещение о проведении аукциона в отношении испрашиваемого места размещения нестационарного торгового объекта) для получения муниципальной услуги заявитель самостоятельно предоставляет в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следующие</w:t>
      </w:r>
      <w:proofErr w:type="gramEnd"/>
      <w:r>
        <w:rPr>
          <w:rFonts w:ascii="Times New Roman" w:hAnsi="Times New Roman"/>
          <w:sz w:val="26"/>
          <w:szCs w:val="26"/>
        </w:rPr>
        <w:t xml:space="preserve"> документы:</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1) </w:t>
      </w:r>
      <w:hyperlink r:id="rId33" w:anchor="P572" w:history="1">
        <w:r>
          <w:rPr>
            <w:rStyle w:val="a3"/>
            <w:rFonts w:ascii="Times New Roman" w:hAnsi="Times New Roman"/>
            <w:sz w:val="26"/>
            <w:szCs w:val="26"/>
          </w:rPr>
          <w:t>заявление</w:t>
        </w:r>
      </w:hyperlink>
      <w:r>
        <w:rPr>
          <w:rFonts w:ascii="Times New Roman" w:hAnsi="Times New Roman"/>
          <w:sz w:val="26"/>
          <w:szCs w:val="26"/>
        </w:rPr>
        <w:t xml:space="preserve"> о размещении нестационарного торгового объекта на землях или земельных участках, государственная собственность на которые не разграничена, по форме согласно приложению № 1 к настоящему Административному регламенту;</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2) копию документа, удостоверяющего личность заявителя (для индивидуальных предпринимателей);</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4) доверенность на заключение Договора, оформленная в установленном порядке (в случае подачи представителем получателя муниципальной услуги заявления о размещении нестационарного торгового объекта на земельном участке без проведения аукциона);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5) копии документов, подтверждающих наличие имущественных прав на здание (строение, сооружение, нежилое помещение), в котором размещено стационарное предприятие общественного питания (для соискателей, планирующих использовать право на заключение договора на размещение нестационарного торгового объекта в соответствии с </w:t>
      </w:r>
      <w:hyperlink r:id="rId34" w:anchor="P51" w:history="1">
        <w:r>
          <w:rPr>
            <w:rStyle w:val="a3"/>
            <w:rFonts w:ascii="Times New Roman" w:hAnsi="Times New Roman"/>
            <w:sz w:val="26"/>
            <w:szCs w:val="26"/>
          </w:rPr>
          <w:t>подпунктом 4 пункта 1.1.3</w:t>
        </w:r>
      </w:hyperlink>
      <w:r>
        <w:rPr>
          <w:rFonts w:ascii="Times New Roman" w:hAnsi="Times New Roman"/>
          <w:sz w:val="26"/>
          <w:szCs w:val="26"/>
        </w:rPr>
        <w:t xml:space="preserve"> настоящего Административного регламента).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Обращаясь </w:t>
      </w:r>
      <w:proofErr w:type="gramStart"/>
      <w:r>
        <w:rPr>
          <w:rFonts w:ascii="Times New Roman" w:hAnsi="Times New Roman"/>
          <w:sz w:val="26"/>
          <w:szCs w:val="26"/>
        </w:rPr>
        <w:t>в уполномоченный орган с заявлением о проведении аукциона в целях размещения нестационарного торгового объекта в соответствии</w:t>
      </w:r>
      <w:proofErr w:type="gramEnd"/>
      <w:r>
        <w:rPr>
          <w:rFonts w:ascii="Times New Roman" w:hAnsi="Times New Roman"/>
          <w:sz w:val="26"/>
          <w:szCs w:val="26"/>
        </w:rPr>
        <w:t xml:space="preserve"> с </w:t>
      </w:r>
      <w:hyperlink r:id="rId35" w:history="1">
        <w:r>
          <w:rPr>
            <w:rStyle w:val="a3"/>
            <w:rFonts w:ascii="Times New Roman" w:hAnsi="Times New Roman"/>
            <w:sz w:val="26"/>
            <w:szCs w:val="26"/>
          </w:rPr>
          <w:t>частями 8.1</w:t>
        </w:r>
      </w:hyperlink>
      <w:r>
        <w:rPr>
          <w:rFonts w:ascii="Times New Roman" w:hAnsi="Times New Roman"/>
          <w:sz w:val="26"/>
          <w:szCs w:val="26"/>
        </w:rPr>
        <w:t xml:space="preserve"> и </w:t>
      </w:r>
      <w:hyperlink r:id="rId36" w:history="1">
        <w:r>
          <w:rPr>
            <w:rStyle w:val="a3"/>
            <w:rFonts w:ascii="Times New Roman" w:hAnsi="Times New Roman"/>
            <w:sz w:val="26"/>
            <w:szCs w:val="26"/>
          </w:rPr>
          <w:t>8.2 статьи 5</w:t>
        </w:r>
      </w:hyperlink>
      <w:r>
        <w:rPr>
          <w:rFonts w:ascii="Times New Roman" w:hAnsi="Times New Roman"/>
          <w:sz w:val="26"/>
          <w:szCs w:val="26"/>
        </w:rPr>
        <w:t xml:space="preserve"> Закона № 76-ГД, заявитель, являющийся крестьянским (фермерским) хозяйством, созданным одним гражданином, обязан приложить к такому заявлению копию документа, удостоверяющего личность. В случае если крестьянское (фермерское) хозяйство создано несколькими гражданами, к заявлению должны быть приложены копия документа, удостоверяющего личность заявителя, копия соглашения о создании крестьянского (фермерского) хозяйства, которые подтверждают полномочия заявителя.</w:t>
      </w:r>
    </w:p>
    <w:p w:rsidR="00BF7C74" w:rsidRDefault="00BF7C74" w:rsidP="00BF7C74">
      <w:pPr>
        <w:pStyle w:val="ConsPlusNormal"/>
        <w:ind w:firstLine="567"/>
        <w:jc w:val="both"/>
        <w:rPr>
          <w:rFonts w:ascii="Times New Roman" w:hAnsi="Times New Roman"/>
          <w:sz w:val="26"/>
          <w:szCs w:val="26"/>
        </w:rPr>
      </w:pPr>
      <w:bookmarkStart w:id="6" w:name="P144"/>
      <w:bookmarkEnd w:id="6"/>
      <w:r>
        <w:rPr>
          <w:rFonts w:ascii="Times New Roman" w:hAnsi="Times New Roman"/>
          <w:sz w:val="26"/>
          <w:szCs w:val="26"/>
        </w:rPr>
        <w:t>Заявитель вправе отозвать заявление на основании личного письменного заявления об отзыве заявления.</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В этом случае работа по заявлению уполномоченным органом прекращается, о чём уведомляется заявитель письмом Администрации муниципального района в тридцатидневный срок со дня регистрации Администрацией муниципального района заявления, предусмотренного </w:t>
      </w:r>
      <w:hyperlink r:id="rId37" w:anchor="P144" w:history="1">
        <w:r>
          <w:rPr>
            <w:rStyle w:val="a3"/>
            <w:rFonts w:ascii="Times New Roman" w:hAnsi="Times New Roman"/>
            <w:sz w:val="26"/>
            <w:szCs w:val="26"/>
          </w:rPr>
          <w:t>абзацем восьмым</w:t>
        </w:r>
      </w:hyperlink>
      <w:r>
        <w:rPr>
          <w:rFonts w:ascii="Times New Roman" w:hAnsi="Times New Roman"/>
          <w:sz w:val="26"/>
          <w:szCs w:val="26"/>
        </w:rPr>
        <w:t xml:space="preserve"> настоящего пункта.</w:t>
      </w:r>
    </w:p>
    <w:p w:rsidR="00BF7C74" w:rsidRDefault="00BF7C74" w:rsidP="00BF7C74">
      <w:pPr>
        <w:pStyle w:val="ConsPlusNormal"/>
        <w:ind w:firstLine="567"/>
        <w:jc w:val="both"/>
        <w:rPr>
          <w:rFonts w:ascii="Times New Roman" w:hAnsi="Times New Roman"/>
          <w:sz w:val="26"/>
          <w:szCs w:val="26"/>
        </w:rPr>
      </w:pPr>
      <w:bookmarkStart w:id="7" w:name="P146"/>
      <w:bookmarkEnd w:id="7"/>
      <w:r>
        <w:rPr>
          <w:rFonts w:ascii="Times New Roman" w:hAnsi="Times New Roman"/>
          <w:sz w:val="26"/>
          <w:szCs w:val="26"/>
        </w:rPr>
        <w:t xml:space="preserve">2.7. </w:t>
      </w:r>
      <w:proofErr w:type="gramStart"/>
      <w:r>
        <w:rPr>
          <w:rFonts w:ascii="Times New Roman" w:hAnsi="Times New Roman"/>
          <w:sz w:val="26"/>
          <w:szCs w:val="26"/>
        </w:rPr>
        <w:t>Для получения муниципальной услуги в части заключения по итогам аукциона Договора заявитель в течение установленного извещением о проведении</w:t>
      </w:r>
      <w:proofErr w:type="gramEnd"/>
      <w:r>
        <w:rPr>
          <w:rFonts w:ascii="Times New Roman" w:hAnsi="Times New Roman"/>
          <w:sz w:val="26"/>
          <w:szCs w:val="26"/>
        </w:rPr>
        <w:t xml:space="preserve"> аукциона срока приёма заявок на участие в аукционе самостоятельно представляет организатору аукциона следующие документы:</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lastRenderedPageBreak/>
        <w:t>1) заявку на участие в аукционе с указанием банковских реквизитов счёта для возврата задатка;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4) копии документов, удостоверяющих личность заявителя (для индивидуальных предпринимателей);</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5) документ, подтверждающий внесение задатка;</w:t>
      </w:r>
    </w:p>
    <w:p w:rsidR="00BF7C74" w:rsidRDefault="00BF7C74" w:rsidP="00BF7C74">
      <w:pPr>
        <w:pStyle w:val="ConsPlusNormal"/>
        <w:ind w:firstLine="567"/>
        <w:jc w:val="both"/>
        <w:rPr>
          <w:rFonts w:ascii="Times New Roman" w:hAnsi="Times New Roman"/>
          <w:sz w:val="26"/>
          <w:szCs w:val="26"/>
        </w:rPr>
      </w:pPr>
      <w:proofErr w:type="gramStart"/>
      <w:r>
        <w:rPr>
          <w:rFonts w:ascii="Times New Roman" w:hAnsi="Times New Roman"/>
          <w:sz w:val="26"/>
          <w:szCs w:val="26"/>
        </w:rPr>
        <w:t>6) копию документа, удостоверяющего личность заявителя (для глав крестьянских (фермерских) хозяйств), копию соглашения о создании крестьянского (фермерского) хозяйства (в случае если крестьянское (фермерское) хозяйство создано несколькими гражданами).</w:t>
      </w:r>
      <w:proofErr w:type="gramEnd"/>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заявителя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2.8. Не допускается требовать от заявителя предоставления иных документов, не указанных в </w:t>
      </w:r>
      <w:hyperlink r:id="rId38" w:anchor="P137" w:history="1">
        <w:r>
          <w:rPr>
            <w:rStyle w:val="a3"/>
            <w:rFonts w:ascii="Times New Roman" w:hAnsi="Times New Roman"/>
            <w:sz w:val="26"/>
            <w:szCs w:val="26"/>
          </w:rPr>
          <w:t>пунктах 2.6</w:t>
        </w:r>
      </w:hyperlink>
      <w:r>
        <w:rPr>
          <w:rFonts w:ascii="Times New Roman" w:hAnsi="Times New Roman"/>
          <w:sz w:val="26"/>
          <w:szCs w:val="26"/>
        </w:rPr>
        <w:t xml:space="preserve"> и </w:t>
      </w:r>
      <w:hyperlink r:id="rId39" w:anchor="P146" w:history="1">
        <w:r>
          <w:rPr>
            <w:rStyle w:val="a3"/>
            <w:rFonts w:ascii="Times New Roman" w:hAnsi="Times New Roman"/>
            <w:sz w:val="26"/>
            <w:szCs w:val="26"/>
          </w:rPr>
          <w:t>2.7</w:t>
        </w:r>
      </w:hyperlink>
      <w:r>
        <w:rPr>
          <w:rFonts w:ascii="Times New Roman" w:hAnsi="Times New Roman"/>
          <w:sz w:val="26"/>
          <w:szCs w:val="26"/>
        </w:rPr>
        <w:t xml:space="preserve"> настоящего Административного регламента.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2.8.1.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BF7C74" w:rsidRDefault="00BF7C74" w:rsidP="00BF7C74">
      <w:pPr>
        <w:pStyle w:val="ConsPlusNormal"/>
        <w:ind w:firstLine="567"/>
        <w:jc w:val="both"/>
        <w:rPr>
          <w:rFonts w:ascii="Times New Roman" w:hAnsi="Times New Roman"/>
          <w:sz w:val="26"/>
          <w:szCs w:val="26"/>
        </w:rPr>
      </w:pPr>
      <w:bookmarkStart w:id="8" w:name="P156"/>
      <w:bookmarkEnd w:id="8"/>
      <w:r>
        <w:rPr>
          <w:rFonts w:ascii="Times New Roman" w:hAnsi="Times New Roman"/>
          <w:sz w:val="26"/>
          <w:szCs w:val="26"/>
        </w:rPr>
        <w:t xml:space="preserve">2.9. Документы и информация, необходимые в соответствии с нормативными правовыми актами для предоставления муниципальной услуги, которые находятся в распоряжении иных органов (организаций), запрашиваются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в органах (организациях), в распоряжении которых они находятся, если заявитель не представил такие документы и информацию самостоятельно.</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2.10. Основания для отказа в приёме документов, необходимых для предоставления муниципальной услуги, отсутствуют.</w:t>
      </w:r>
    </w:p>
    <w:p w:rsidR="00BF7C74" w:rsidRDefault="00BF7C74" w:rsidP="00BF7C74">
      <w:pPr>
        <w:pStyle w:val="ConsPlusNormal"/>
        <w:ind w:firstLine="567"/>
        <w:jc w:val="both"/>
        <w:rPr>
          <w:rFonts w:ascii="Times New Roman" w:hAnsi="Times New Roman"/>
          <w:sz w:val="26"/>
          <w:szCs w:val="26"/>
        </w:rPr>
      </w:pPr>
      <w:bookmarkStart w:id="9" w:name="P251"/>
      <w:bookmarkEnd w:id="9"/>
      <w:r>
        <w:rPr>
          <w:rFonts w:ascii="Times New Roman" w:hAnsi="Times New Roman"/>
          <w:sz w:val="26"/>
          <w:szCs w:val="26"/>
        </w:rPr>
        <w:t>2.11. Основаниями для возврата заявления о размещении нестационарного торгового объекта на землях или земельных участках, государственная собственность на которые не разграничена, без проведения аукциона и приложенных к нему документов являются:</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1) подача получателем муниципальной услуги заявления в иной уполномоченный орган;</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2) если лицо, обратившееся с заявлением о размещении нестационарного торгового объекта, не является юридическим лицом или индивидуальным предпринимателем;</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lastRenderedPageBreak/>
        <w:t xml:space="preserve">3) непредставление заявителем документов, предусмотренных </w:t>
      </w:r>
      <w:hyperlink r:id="rId40" w:anchor="P137" w:history="1">
        <w:r>
          <w:rPr>
            <w:rStyle w:val="a3"/>
            <w:rFonts w:ascii="Times New Roman" w:hAnsi="Times New Roman"/>
            <w:sz w:val="26"/>
            <w:szCs w:val="26"/>
          </w:rPr>
          <w:t>пунктом 2.6</w:t>
        </w:r>
      </w:hyperlink>
      <w:r>
        <w:rPr>
          <w:rFonts w:ascii="Times New Roman" w:hAnsi="Times New Roman"/>
          <w:sz w:val="26"/>
          <w:szCs w:val="26"/>
        </w:rPr>
        <w:t xml:space="preserve"> настоящего Административного регламента (в случае, когда представление таких документов требуется в соответствии с </w:t>
      </w:r>
      <w:hyperlink r:id="rId41" w:anchor="P137" w:history="1">
        <w:r>
          <w:rPr>
            <w:rStyle w:val="a3"/>
            <w:rFonts w:ascii="Times New Roman" w:hAnsi="Times New Roman"/>
            <w:sz w:val="26"/>
            <w:szCs w:val="26"/>
          </w:rPr>
          <w:t>пунктом 2.6</w:t>
        </w:r>
      </w:hyperlink>
      <w:r>
        <w:rPr>
          <w:rFonts w:ascii="Times New Roman" w:hAnsi="Times New Roman"/>
          <w:sz w:val="26"/>
          <w:szCs w:val="26"/>
        </w:rPr>
        <w:t xml:space="preserve"> настоящего Административного регламента);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4) несоответствие </w:t>
      </w:r>
      <w:hyperlink r:id="rId42" w:anchor="P572" w:history="1">
        <w:r>
          <w:rPr>
            <w:rStyle w:val="a3"/>
            <w:rFonts w:ascii="Times New Roman" w:hAnsi="Times New Roman"/>
            <w:sz w:val="26"/>
            <w:szCs w:val="26"/>
          </w:rPr>
          <w:t>заявления</w:t>
        </w:r>
      </w:hyperlink>
      <w:r>
        <w:rPr>
          <w:rFonts w:ascii="Times New Roman" w:hAnsi="Times New Roman"/>
          <w:sz w:val="26"/>
          <w:szCs w:val="26"/>
        </w:rPr>
        <w:t xml:space="preserve"> на размещение нестационарного торгового объекта установленной приложением № 1 к настоящему Административному регламенту форме;</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5) наличие исправлений, приписок и/или подчисток в документах, представленных заявителем;</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6) отсутствие нестационарного торгового объекта, указанного в заявлении, в Схеме размещения НТО, за исключением случая, предусмотренного </w:t>
      </w:r>
      <w:hyperlink r:id="rId43" w:anchor="P48" w:history="1">
        <w:r>
          <w:rPr>
            <w:rStyle w:val="a3"/>
            <w:rFonts w:ascii="Times New Roman" w:hAnsi="Times New Roman"/>
            <w:sz w:val="26"/>
            <w:szCs w:val="26"/>
          </w:rPr>
          <w:t>подпунктом 1 пункта 1.1.3</w:t>
        </w:r>
      </w:hyperlink>
      <w:r>
        <w:rPr>
          <w:rFonts w:ascii="Times New Roman" w:hAnsi="Times New Roman"/>
          <w:sz w:val="26"/>
          <w:szCs w:val="26"/>
        </w:rPr>
        <w:t xml:space="preserve"> настоящего Административного регламента.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Решение о возврате получателю муниципальной услуги заявления и приложенных к нему документов должно содержать все основания такого возврата.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О принятом в соответствии с настоящим пунктом решении уполномоченный орган письменно уведомляет соискателя в срок не позднее 5 (пяти) рабочих дней со дня принятия соответствующего решения.</w:t>
      </w:r>
    </w:p>
    <w:p w:rsidR="00BF7C74" w:rsidRDefault="00BF7C74" w:rsidP="00BF7C74">
      <w:pPr>
        <w:pStyle w:val="ConsPlusNormal"/>
        <w:ind w:firstLine="567"/>
        <w:jc w:val="both"/>
        <w:rPr>
          <w:rFonts w:ascii="Times New Roman" w:hAnsi="Times New Roman"/>
          <w:sz w:val="26"/>
          <w:szCs w:val="26"/>
        </w:rPr>
      </w:pPr>
      <w:bookmarkStart w:id="10" w:name="P260"/>
      <w:bookmarkEnd w:id="10"/>
      <w:r>
        <w:rPr>
          <w:rFonts w:ascii="Times New Roman" w:hAnsi="Times New Roman"/>
          <w:sz w:val="26"/>
          <w:szCs w:val="26"/>
        </w:rPr>
        <w:t>2.12. Основаниями для отказа в предоставлении муниципальной услуги в части принятия решения об отказе в заключени</w:t>
      </w:r>
      <w:proofErr w:type="gramStart"/>
      <w:r>
        <w:rPr>
          <w:rFonts w:ascii="Times New Roman" w:hAnsi="Times New Roman"/>
          <w:sz w:val="26"/>
          <w:szCs w:val="26"/>
        </w:rPr>
        <w:t>и</w:t>
      </w:r>
      <w:proofErr w:type="gramEnd"/>
      <w:r>
        <w:rPr>
          <w:rFonts w:ascii="Times New Roman" w:hAnsi="Times New Roman"/>
          <w:sz w:val="26"/>
          <w:szCs w:val="26"/>
        </w:rPr>
        <w:t xml:space="preserve"> Договора без проведения аукциона являются следующие обстоятельства:</w:t>
      </w:r>
    </w:p>
    <w:p w:rsidR="00BF7C74" w:rsidRDefault="00BF7C74" w:rsidP="00BF7C74">
      <w:pPr>
        <w:pStyle w:val="ConsPlusNormal"/>
        <w:ind w:firstLine="567"/>
        <w:jc w:val="both"/>
        <w:rPr>
          <w:rFonts w:ascii="Times New Roman" w:hAnsi="Times New Roman"/>
          <w:sz w:val="26"/>
          <w:szCs w:val="26"/>
        </w:rPr>
      </w:pPr>
      <w:bookmarkStart w:id="11" w:name="P261"/>
      <w:bookmarkEnd w:id="11"/>
      <w:r>
        <w:rPr>
          <w:rFonts w:ascii="Times New Roman" w:hAnsi="Times New Roman"/>
          <w:sz w:val="26"/>
          <w:szCs w:val="26"/>
        </w:rPr>
        <w:t>1) в документах, представленных заявителем, содержится противоречивая информация;</w:t>
      </w:r>
    </w:p>
    <w:p w:rsidR="00BF7C74" w:rsidRDefault="00BF7C74" w:rsidP="00BF7C74">
      <w:pPr>
        <w:pStyle w:val="ConsPlusNormal"/>
        <w:ind w:firstLine="567"/>
        <w:jc w:val="both"/>
        <w:rPr>
          <w:rFonts w:ascii="Times New Roman" w:hAnsi="Times New Roman"/>
          <w:sz w:val="26"/>
          <w:szCs w:val="26"/>
        </w:rPr>
      </w:pPr>
      <w:proofErr w:type="gramStart"/>
      <w:r>
        <w:rPr>
          <w:rFonts w:ascii="Times New Roman" w:hAnsi="Times New Roman"/>
          <w:sz w:val="26"/>
          <w:szCs w:val="26"/>
        </w:rPr>
        <w:t xml:space="preserve">2) при отсутствии в соответствии с Земельным </w:t>
      </w:r>
      <w:hyperlink r:id="rId44" w:history="1">
        <w:r>
          <w:rPr>
            <w:rStyle w:val="a3"/>
            <w:rFonts w:ascii="Times New Roman" w:hAnsi="Times New Roman"/>
            <w:sz w:val="26"/>
            <w:szCs w:val="26"/>
          </w:rPr>
          <w:t>кодексом</w:t>
        </w:r>
      </w:hyperlink>
      <w:r>
        <w:rPr>
          <w:rFonts w:ascii="Times New Roman" w:hAnsi="Times New Roman"/>
          <w:sz w:val="26"/>
          <w:szCs w:val="26"/>
        </w:rPr>
        <w:t xml:space="preserve"> Российской Федерации оснований для отказа в предоставлении сформированного и поставленного на кадастровый учёт земельного участка, государственная собственность на который не разграничена и расположенного в указанном в заявлении получателя муниципальной услуги месте размещения нестационарного торгового объекта, в аренду для размещения нестационарных торговых объектов, за исключением случая реализации права арендатора соответствующего земельного участка на</w:t>
      </w:r>
      <w:proofErr w:type="gramEnd"/>
      <w:r>
        <w:rPr>
          <w:rFonts w:ascii="Times New Roman" w:hAnsi="Times New Roman"/>
          <w:sz w:val="26"/>
          <w:szCs w:val="26"/>
        </w:rPr>
        <w:t xml:space="preserve"> заключение Договора без проведения аукциона, указанного в </w:t>
      </w:r>
      <w:hyperlink r:id="rId45" w:anchor="P48" w:history="1">
        <w:r>
          <w:rPr>
            <w:rStyle w:val="a3"/>
            <w:rFonts w:ascii="Times New Roman" w:hAnsi="Times New Roman"/>
            <w:sz w:val="26"/>
            <w:szCs w:val="26"/>
          </w:rPr>
          <w:t>подпункте 1 пункта 1.1.3</w:t>
        </w:r>
      </w:hyperlink>
      <w:r>
        <w:rPr>
          <w:rFonts w:ascii="Times New Roman" w:hAnsi="Times New Roman"/>
          <w:sz w:val="26"/>
          <w:szCs w:val="26"/>
        </w:rPr>
        <w:t xml:space="preserve"> настоящего Административного регламента;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3) при наличии прав третьих лиц на земельный участок, расположенный в указанном в заявлении получателя муниципальной услуги месте размещения нестационарного торгового объекта;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4) земельный участок либо его часть расположе</w:t>
      </w:r>
      <w:proofErr w:type="gramStart"/>
      <w:r>
        <w:rPr>
          <w:rFonts w:ascii="Times New Roman" w:hAnsi="Times New Roman"/>
          <w:sz w:val="26"/>
          <w:szCs w:val="26"/>
        </w:rPr>
        <w:t>н(</w:t>
      </w:r>
      <w:proofErr w:type="gramEnd"/>
      <w:r>
        <w:rPr>
          <w:rFonts w:ascii="Times New Roman" w:hAnsi="Times New Roman"/>
          <w:sz w:val="26"/>
          <w:szCs w:val="26"/>
        </w:rPr>
        <w:t>а)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w:t>
      </w:r>
    </w:p>
    <w:p w:rsidR="00BF7C74" w:rsidRDefault="00BF7C74" w:rsidP="00BF7C74">
      <w:pPr>
        <w:pStyle w:val="ConsPlusNormal"/>
        <w:ind w:firstLine="567"/>
        <w:jc w:val="both"/>
        <w:rPr>
          <w:rFonts w:ascii="Times New Roman" w:hAnsi="Times New Roman"/>
          <w:sz w:val="26"/>
          <w:szCs w:val="26"/>
        </w:rPr>
      </w:pPr>
      <w:bookmarkStart w:id="12" w:name="P265"/>
      <w:bookmarkEnd w:id="12"/>
      <w:r>
        <w:rPr>
          <w:rFonts w:ascii="Times New Roman" w:hAnsi="Times New Roman"/>
          <w:sz w:val="26"/>
          <w:szCs w:val="26"/>
        </w:rPr>
        <w:t xml:space="preserve">5) у заявителя, обратившегося с заявлением на размещение нестационарного торгового объекта в соответствии с </w:t>
      </w:r>
      <w:hyperlink r:id="rId46" w:anchor="P51" w:history="1">
        <w:r>
          <w:rPr>
            <w:rStyle w:val="a3"/>
            <w:rFonts w:ascii="Times New Roman" w:hAnsi="Times New Roman"/>
            <w:sz w:val="26"/>
            <w:szCs w:val="26"/>
          </w:rPr>
          <w:t>подпунктом 4 пункта 1.1.3</w:t>
        </w:r>
      </w:hyperlink>
      <w:r>
        <w:rPr>
          <w:rFonts w:ascii="Times New Roman" w:hAnsi="Times New Roman"/>
          <w:sz w:val="26"/>
          <w:szCs w:val="26"/>
        </w:rPr>
        <w:t xml:space="preserve"> настоящего Порядка, отсутствуют имущественные права на здание (строение, сооружение, нежилое помещение), в котором размещено стационарное предприятие общественного питания.</w:t>
      </w:r>
    </w:p>
    <w:p w:rsidR="00BF7C74" w:rsidRDefault="00BF7C74" w:rsidP="00BF7C74">
      <w:pPr>
        <w:pStyle w:val="ConsPlusNormal"/>
        <w:ind w:firstLine="567"/>
        <w:jc w:val="both"/>
        <w:rPr>
          <w:rFonts w:ascii="Times New Roman" w:hAnsi="Times New Roman"/>
          <w:sz w:val="26"/>
          <w:szCs w:val="26"/>
        </w:rPr>
      </w:pPr>
      <w:bookmarkStart w:id="13" w:name="P266"/>
      <w:bookmarkEnd w:id="13"/>
      <w:r>
        <w:rPr>
          <w:rFonts w:ascii="Times New Roman" w:hAnsi="Times New Roman"/>
          <w:sz w:val="26"/>
          <w:szCs w:val="26"/>
        </w:rPr>
        <w:t>Решение об отказе в заключени</w:t>
      </w:r>
      <w:proofErr w:type="gramStart"/>
      <w:r>
        <w:rPr>
          <w:rFonts w:ascii="Times New Roman" w:hAnsi="Times New Roman"/>
          <w:sz w:val="26"/>
          <w:szCs w:val="26"/>
        </w:rPr>
        <w:t>и</w:t>
      </w:r>
      <w:proofErr w:type="gramEnd"/>
      <w:r>
        <w:rPr>
          <w:rFonts w:ascii="Times New Roman" w:hAnsi="Times New Roman"/>
          <w:sz w:val="26"/>
          <w:szCs w:val="26"/>
        </w:rPr>
        <w:t xml:space="preserve"> Договора должно содержать все основания такого отказа.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Основанием для принятия решения об отказе в заключени</w:t>
      </w:r>
      <w:proofErr w:type="gramStart"/>
      <w:r>
        <w:rPr>
          <w:rFonts w:ascii="Times New Roman" w:hAnsi="Times New Roman"/>
          <w:sz w:val="26"/>
          <w:szCs w:val="26"/>
        </w:rPr>
        <w:t>и</w:t>
      </w:r>
      <w:proofErr w:type="gramEnd"/>
      <w:r>
        <w:rPr>
          <w:rFonts w:ascii="Times New Roman" w:hAnsi="Times New Roman"/>
          <w:sz w:val="26"/>
          <w:szCs w:val="26"/>
        </w:rPr>
        <w:t xml:space="preserve"> Договора без проведения аукциона и о проведении аукциона на право заключения Договора является несоответствие заявителя требованиям, установленным </w:t>
      </w:r>
      <w:hyperlink r:id="rId47" w:anchor="P48" w:history="1">
        <w:r>
          <w:rPr>
            <w:rStyle w:val="a3"/>
            <w:rFonts w:ascii="Times New Roman" w:hAnsi="Times New Roman"/>
            <w:sz w:val="26"/>
            <w:szCs w:val="26"/>
          </w:rPr>
          <w:t>подпунктами 1</w:t>
        </w:r>
      </w:hyperlink>
      <w:r>
        <w:rPr>
          <w:rFonts w:ascii="Times New Roman" w:hAnsi="Times New Roman"/>
          <w:sz w:val="26"/>
          <w:szCs w:val="26"/>
        </w:rPr>
        <w:t xml:space="preserve"> – </w:t>
      </w:r>
      <w:hyperlink r:id="rId48" w:anchor="P50" w:history="1">
        <w:r>
          <w:rPr>
            <w:rStyle w:val="a3"/>
            <w:rFonts w:ascii="Times New Roman" w:hAnsi="Times New Roman"/>
            <w:sz w:val="26"/>
            <w:szCs w:val="26"/>
          </w:rPr>
          <w:t xml:space="preserve">3 </w:t>
        </w:r>
        <w:r>
          <w:rPr>
            <w:rStyle w:val="a3"/>
            <w:rFonts w:ascii="Times New Roman" w:hAnsi="Times New Roman"/>
            <w:sz w:val="26"/>
            <w:szCs w:val="26"/>
          </w:rPr>
          <w:lastRenderedPageBreak/>
          <w:t>пункта 1.1.3</w:t>
        </w:r>
      </w:hyperlink>
      <w:r>
        <w:rPr>
          <w:rFonts w:ascii="Times New Roman" w:hAnsi="Times New Roman"/>
          <w:sz w:val="26"/>
          <w:szCs w:val="26"/>
        </w:rPr>
        <w:t xml:space="preserve"> настоящего Административного регламента, в том числе в случае, если договор аренды земельного участка или договор на размещение несезонного нестационарного торгового объекта, указанный заявителем в качестве основания для заключения Договора без проведения аукциона в соответствии с </w:t>
      </w:r>
      <w:hyperlink r:id="rId49" w:anchor="P48" w:history="1">
        <w:r>
          <w:rPr>
            <w:rStyle w:val="a3"/>
            <w:rFonts w:ascii="Times New Roman" w:hAnsi="Times New Roman"/>
            <w:sz w:val="26"/>
            <w:szCs w:val="26"/>
          </w:rPr>
          <w:t>подпунктами 1</w:t>
        </w:r>
      </w:hyperlink>
      <w:r>
        <w:rPr>
          <w:rFonts w:ascii="Times New Roman" w:hAnsi="Times New Roman"/>
          <w:sz w:val="26"/>
          <w:szCs w:val="26"/>
        </w:rPr>
        <w:t xml:space="preserve"> – </w:t>
      </w:r>
      <w:hyperlink r:id="rId50" w:anchor="P50" w:history="1">
        <w:r>
          <w:rPr>
            <w:rStyle w:val="a3"/>
            <w:rFonts w:ascii="Times New Roman" w:hAnsi="Times New Roman"/>
            <w:sz w:val="26"/>
            <w:szCs w:val="26"/>
          </w:rPr>
          <w:t>3 пункта 1.1.3</w:t>
        </w:r>
      </w:hyperlink>
      <w:r>
        <w:rPr>
          <w:rFonts w:ascii="Times New Roman" w:hAnsi="Times New Roman"/>
          <w:sz w:val="26"/>
          <w:szCs w:val="26"/>
        </w:rPr>
        <w:t xml:space="preserve"> настоящего Административного регламента, не является действующим.</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Решение об отказе в заключени</w:t>
      </w:r>
      <w:proofErr w:type="gramStart"/>
      <w:r>
        <w:rPr>
          <w:rFonts w:ascii="Times New Roman" w:hAnsi="Times New Roman"/>
          <w:sz w:val="26"/>
          <w:szCs w:val="26"/>
        </w:rPr>
        <w:t>и</w:t>
      </w:r>
      <w:proofErr w:type="gramEnd"/>
      <w:r>
        <w:rPr>
          <w:rFonts w:ascii="Times New Roman" w:hAnsi="Times New Roman"/>
          <w:sz w:val="26"/>
          <w:szCs w:val="26"/>
        </w:rPr>
        <w:t xml:space="preserve"> Договора без проведения аукциона и о проведении аукциона на право заключения Договора принимается при условии отсутствия предусмотренных под</w:t>
      </w:r>
      <w:hyperlink r:id="rId51" w:anchor="P261" w:history="1">
        <w:r>
          <w:rPr>
            <w:rStyle w:val="a3"/>
            <w:rFonts w:ascii="Times New Roman" w:hAnsi="Times New Roman"/>
            <w:sz w:val="26"/>
            <w:szCs w:val="26"/>
          </w:rPr>
          <w:t xml:space="preserve">пунктами 1 – 5 </w:t>
        </w:r>
      </w:hyperlink>
      <w:r>
        <w:rPr>
          <w:rFonts w:ascii="Times New Roman" w:hAnsi="Times New Roman"/>
          <w:sz w:val="26"/>
          <w:szCs w:val="26"/>
        </w:rPr>
        <w:t>настоящего пункта оснований для отказа в заключении Договора.</w:t>
      </w:r>
    </w:p>
    <w:p w:rsidR="00BF7C74" w:rsidRDefault="00BF7C74" w:rsidP="00BF7C74">
      <w:pPr>
        <w:pStyle w:val="ConsPlusNormal"/>
        <w:ind w:firstLine="567"/>
        <w:jc w:val="both"/>
        <w:rPr>
          <w:rFonts w:ascii="Times New Roman" w:hAnsi="Times New Roman"/>
          <w:sz w:val="26"/>
          <w:szCs w:val="26"/>
        </w:rPr>
      </w:pPr>
      <w:bookmarkStart w:id="14" w:name="P269"/>
      <w:bookmarkEnd w:id="14"/>
      <w:r>
        <w:rPr>
          <w:rFonts w:ascii="Times New Roman" w:hAnsi="Times New Roman"/>
          <w:sz w:val="26"/>
          <w:szCs w:val="26"/>
        </w:rPr>
        <w:t>2.13. Основанием для принятия решения об отказе в назначен</w:t>
      </w:r>
      <w:proofErr w:type="gramStart"/>
      <w:r>
        <w:rPr>
          <w:rFonts w:ascii="Times New Roman" w:hAnsi="Times New Roman"/>
          <w:sz w:val="26"/>
          <w:szCs w:val="26"/>
        </w:rPr>
        <w:t>ии ау</w:t>
      </w:r>
      <w:proofErr w:type="gramEnd"/>
      <w:r>
        <w:rPr>
          <w:rFonts w:ascii="Times New Roman" w:hAnsi="Times New Roman"/>
          <w:sz w:val="26"/>
          <w:szCs w:val="26"/>
        </w:rPr>
        <w:t>кциона на право заключения Договора являются следующие обстоятельства:</w:t>
      </w:r>
    </w:p>
    <w:p w:rsidR="00BF7C74" w:rsidRDefault="00BF7C74" w:rsidP="00BF7C74">
      <w:pPr>
        <w:pStyle w:val="ConsPlusNormal"/>
        <w:ind w:firstLine="567"/>
        <w:jc w:val="both"/>
        <w:rPr>
          <w:rFonts w:ascii="Times New Roman" w:hAnsi="Times New Roman"/>
          <w:sz w:val="26"/>
          <w:szCs w:val="26"/>
        </w:rPr>
      </w:pPr>
      <w:proofErr w:type="gramStart"/>
      <w:r>
        <w:rPr>
          <w:rFonts w:ascii="Times New Roman" w:hAnsi="Times New Roman"/>
          <w:sz w:val="26"/>
          <w:szCs w:val="26"/>
        </w:rPr>
        <w:t xml:space="preserve">1) лицо, обратившееся с заявлением о проведении аукциона на право заключения Договора, не является юридическим лицом или индивидуальным предпринимателем, а в случае указания в заявлении на проведение аукциона в целях размещения нестационарного торгового объекта в соответствии с </w:t>
      </w:r>
      <w:hyperlink r:id="rId52" w:history="1">
        <w:r>
          <w:rPr>
            <w:rStyle w:val="a3"/>
            <w:rFonts w:ascii="Times New Roman" w:hAnsi="Times New Roman"/>
            <w:sz w:val="26"/>
            <w:szCs w:val="26"/>
          </w:rPr>
          <w:t>частями 8.1</w:t>
        </w:r>
      </w:hyperlink>
      <w:r>
        <w:rPr>
          <w:rFonts w:ascii="Times New Roman" w:hAnsi="Times New Roman"/>
          <w:sz w:val="26"/>
          <w:szCs w:val="26"/>
        </w:rPr>
        <w:t xml:space="preserve"> и </w:t>
      </w:r>
      <w:hyperlink r:id="rId53" w:history="1">
        <w:r>
          <w:rPr>
            <w:rStyle w:val="a3"/>
            <w:rFonts w:ascii="Times New Roman" w:hAnsi="Times New Roman"/>
            <w:sz w:val="26"/>
            <w:szCs w:val="26"/>
          </w:rPr>
          <w:t>8.2 статьи 5</w:t>
        </w:r>
      </w:hyperlink>
      <w:r>
        <w:rPr>
          <w:rFonts w:ascii="Times New Roman" w:hAnsi="Times New Roman"/>
          <w:sz w:val="26"/>
          <w:szCs w:val="26"/>
        </w:rPr>
        <w:t xml:space="preserve"> Закона № 76-ГД не является лицом, соответствующим требованиям </w:t>
      </w:r>
      <w:hyperlink r:id="rId54" w:history="1">
        <w:r>
          <w:rPr>
            <w:rStyle w:val="a3"/>
            <w:rFonts w:ascii="Times New Roman" w:hAnsi="Times New Roman"/>
            <w:sz w:val="26"/>
            <w:szCs w:val="26"/>
          </w:rPr>
          <w:t>части 8.1 статьи 5</w:t>
        </w:r>
      </w:hyperlink>
      <w:r>
        <w:rPr>
          <w:rFonts w:ascii="Times New Roman" w:hAnsi="Times New Roman"/>
          <w:sz w:val="26"/>
          <w:szCs w:val="26"/>
        </w:rPr>
        <w:t xml:space="preserve"> Закона № 76-ГД;</w:t>
      </w:r>
      <w:proofErr w:type="gramEnd"/>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2) заявителем не представлены документы, предусмотренные </w:t>
      </w:r>
      <w:hyperlink r:id="rId55" w:anchor="P137" w:history="1">
        <w:r>
          <w:rPr>
            <w:rStyle w:val="a3"/>
            <w:rFonts w:ascii="Times New Roman" w:hAnsi="Times New Roman"/>
            <w:sz w:val="26"/>
            <w:szCs w:val="26"/>
          </w:rPr>
          <w:t>пунктом 2.6</w:t>
        </w:r>
      </w:hyperlink>
      <w:r>
        <w:rPr>
          <w:rFonts w:ascii="Times New Roman" w:hAnsi="Times New Roman"/>
          <w:sz w:val="26"/>
          <w:szCs w:val="26"/>
        </w:rPr>
        <w:t xml:space="preserve"> настоящего Административного регламента (в случае, когда представление таких документов требуется в соответствии с </w:t>
      </w:r>
      <w:hyperlink r:id="rId56" w:anchor="P137" w:history="1">
        <w:r>
          <w:rPr>
            <w:rStyle w:val="a3"/>
            <w:rFonts w:ascii="Times New Roman" w:hAnsi="Times New Roman"/>
            <w:sz w:val="26"/>
            <w:szCs w:val="26"/>
          </w:rPr>
          <w:t>пунктом 2.6</w:t>
        </w:r>
      </w:hyperlink>
      <w:r>
        <w:rPr>
          <w:rFonts w:ascii="Times New Roman" w:hAnsi="Times New Roman"/>
          <w:sz w:val="26"/>
          <w:szCs w:val="26"/>
        </w:rPr>
        <w:t xml:space="preserve"> настоящего Административного регламента);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 </w:t>
      </w:r>
      <w:hyperlink r:id="rId57" w:anchor="P572" w:history="1">
        <w:r>
          <w:rPr>
            <w:rStyle w:val="a3"/>
            <w:rFonts w:ascii="Times New Roman" w:hAnsi="Times New Roman"/>
            <w:sz w:val="26"/>
            <w:szCs w:val="26"/>
          </w:rPr>
          <w:t>заявление</w:t>
        </w:r>
      </w:hyperlink>
      <w:r>
        <w:rPr>
          <w:rFonts w:ascii="Times New Roman" w:hAnsi="Times New Roman"/>
          <w:sz w:val="26"/>
          <w:szCs w:val="26"/>
        </w:rPr>
        <w:t xml:space="preserve"> не соответствует установленной приложением № 1 к настоящему Административному регламенту форме;</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4) нестационарный торговый объект, указанный в заявлении, отсутствует в Схеме размещения НТО;</w:t>
      </w:r>
    </w:p>
    <w:p w:rsidR="00BF7C74" w:rsidRDefault="00BF7C74" w:rsidP="00BF7C74">
      <w:pPr>
        <w:pStyle w:val="ConsPlusNormal"/>
        <w:ind w:firstLine="567"/>
        <w:jc w:val="both"/>
        <w:rPr>
          <w:rFonts w:ascii="Times New Roman" w:hAnsi="Times New Roman"/>
          <w:sz w:val="26"/>
          <w:szCs w:val="26"/>
        </w:rPr>
      </w:pPr>
      <w:proofErr w:type="gramStart"/>
      <w:r>
        <w:rPr>
          <w:rFonts w:ascii="Times New Roman" w:hAnsi="Times New Roman"/>
          <w:sz w:val="26"/>
          <w:szCs w:val="26"/>
        </w:rPr>
        <w:t xml:space="preserve">5) в случае отсутствия в соответствии с Земельным </w:t>
      </w:r>
      <w:hyperlink r:id="rId58" w:history="1">
        <w:r>
          <w:rPr>
            <w:rStyle w:val="a3"/>
            <w:rFonts w:ascii="Times New Roman" w:hAnsi="Times New Roman"/>
            <w:sz w:val="26"/>
            <w:szCs w:val="26"/>
          </w:rPr>
          <w:t>кодексом</w:t>
        </w:r>
      </w:hyperlink>
      <w:r>
        <w:rPr>
          <w:rFonts w:ascii="Times New Roman" w:hAnsi="Times New Roman"/>
          <w:sz w:val="26"/>
          <w:szCs w:val="26"/>
        </w:rPr>
        <w:t xml:space="preserve"> Российской Федерации оснований для отказа в предоставлении сформированного и поставленного на кадастровый учёт земельного участка, государственная собственность на который не разграничена и расположенного в указанном в заявлении получателя муниципальной услуги месте размещения нестационарного торгового объекта, в аренду для размещения нестационарных торговых объектов.</w:t>
      </w:r>
      <w:proofErr w:type="gramEnd"/>
      <w:r>
        <w:rPr>
          <w:rFonts w:ascii="Times New Roman" w:hAnsi="Times New Roman"/>
          <w:sz w:val="26"/>
          <w:szCs w:val="26"/>
        </w:rPr>
        <w:t xml:space="preserve"> </w:t>
      </w:r>
      <w:proofErr w:type="gramStart"/>
      <w:r>
        <w:rPr>
          <w:rFonts w:ascii="Times New Roman" w:hAnsi="Times New Roman"/>
          <w:sz w:val="26"/>
          <w:szCs w:val="26"/>
        </w:rPr>
        <w:t xml:space="preserve">В этом случае (при отсутствии условий для реализации права указанного в </w:t>
      </w:r>
      <w:hyperlink r:id="rId59" w:anchor="P48" w:history="1">
        <w:r>
          <w:rPr>
            <w:rStyle w:val="a3"/>
            <w:rFonts w:ascii="Times New Roman" w:hAnsi="Times New Roman"/>
            <w:sz w:val="26"/>
            <w:szCs w:val="26"/>
          </w:rPr>
          <w:t>подпункте 1 пункта 1.1.3</w:t>
        </w:r>
      </w:hyperlink>
      <w:r>
        <w:rPr>
          <w:rFonts w:ascii="Times New Roman" w:hAnsi="Times New Roman"/>
          <w:sz w:val="26"/>
          <w:szCs w:val="26"/>
        </w:rPr>
        <w:t xml:space="preserve"> настоящего Административного регламента арендатора соответствующего земельного участка на заключение Договора без проведения аукциона) в соответствии со </w:t>
      </w:r>
      <w:hyperlink r:id="rId60" w:history="1">
        <w:r>
          <w:rPr>
            <w:rStyle w:val="a3"/>
            <w:rFonts w:ascii="Times New Roman" w:hAnsi="Times New Roman"/>
            <w:sz w:val="26"/>
            <w:szCs w:val="26"/>
          </w:rPr>
          <w:t>статьями 39.11</w:t>
        </w:r>
      </w:hyperlink>
      <w:r>
        <w:rPr>
          <w:rFonts w:ascii="Times New Roman" w:hAnsi="Times New Roman"/>
          <w:sz w:val="26"/>
          <w:szCs w:val="26"/>
        </w:rPr>
        <w:t xml:space="preserve"> и </w:t>
      </w:r>
      <w:hyperlink r:id="rId61" w:history="1">
        <w:r>
          <w:rPr>
            <w:rStyle w:val="a3"/>
            <w:rFonts w:ascii="Times New Roman" w:hAnsi="Times New Roman"/>
            <w:sz w:val="26"/>
            <w:szCs w:val="26"/>
          </w:rPr>
          <w:t>39.12</w:t>
        </w:r>
      </w:hyperlink>
      <w:r>
        <w:rPr>
          <w:rFonts w:ascii="Times New Roman" w:hAnsi="Times New Roman"/>
          <w:sz w:val="26"/>
          <w:szCs w:val="26"/>
        </w:rPr>
        <w:t xml:space="preserve"> Земельного кодекса Российской Федерации может быть назначен и проведен аукцион на право заключения договора аренды земельного участка, государственная собственность на который не разграничена, для размещения</w:t>
      </w:r>
      <w:proofErr w:type="gramEnd"/>
      <w:r>
        <w:rPr>
          <w:rFonts w:ascii="Times New Roman" w:hAnsi="Times New Roman"/>
          <w:sz w:val="26"/>
          <w:szCs w:val="26"/>
        </w:rPr>
        <w:t xml:space="preserve"> нестационарного торгового объекта;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6) при наличии прав третьих лиц на земельный участок, расположенный в указанном в заявлении заявителя месте размещения нестационарного торгового объекта;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7) в отношении нестационарного торгового объекта, указанного в заявлении о проведен</w:t>
      </w:r>
      <w:proofErr w:type="gramStart"/>
      <w:r>
        <w:rPr>
          <w:rFonts w:ascii="Times New Roman" w:hAnsi="Times New Roman"/>
          <w:sz w:val="26"/>
          <w:szCs w:val="26"/>
        </w:rPr>
        <w:t>ии ау</w:t>
      </w:r>
      <w:proofErr w:type="gramEnd"/>
      <w:r>
        <w:rPr>
          <w:rFonts w:ascii="Times New Roman" w:hAnsi="Times New Roman"/>
          <w:sz w:val="26"/>
          <w:szCs w:val="26"/>
        </w:rPr>
        <w:t xml:space="preserve">кциона, иному заявителю, относящемуся к категории, предусмотренной </w:t>
      </w:r>
      <w:hyperlink r:id="rId62" w:anchor="P48" w:history="1">
        <w:r>
          <w:rPr>
            <w:rStyle w:val="a3"/>
            <w:rFonts w:ascii="Times New Roman" w:hAnsi="Times New Roman"/>
            <w:sz w:val="26"/>
            <w:szCs w:val="26"/>
          </w:rPr>
          <w:t>подпунктами 1</w:t>
        </w:r>
      </w:hyperlink>
      <w:r>
        <w:rPr>
          <w:rFonts w:ascii="Times New Roman" w:hAnsi="Times New Roman"/>
          <w:sz w:val="26"/>
          <w:szCs w:val="26"/>
        </w:rPr>
        <w:t xml:space="preserve"> – </w:t>
      </w:r>
      <w:hyperlink r:id="rId63" w:anchor="P50" w:history="1">
        <w:r>
          <w:rPr>
            <w:rStyle w:val="a3"/>
            <w:rFonts w:ascii="Times New Roman" w:hAnsi="Times New Roman"/>
            <w:sz w:val="26"/>
            <w:szCs w:val="26"/>
          </w:rPr>
          <w:t>3 пункта 1.1.3</w:t>
        </w:r>
      </w:hyperlink>
      <w:r>
        <w:rPr>
          <w:rFonts w:ascii="Times New Roman" w:hAnsi="Times New Roman"/>
          <w:sz w:val="26"/>
          <w:szCs w:val="26"/>
        </w:rPr>
        <w:t xml:space="preserve"> настоящего Административного регламента, направлен проект договора на размещение нестационарного торгового объекта без проведения аукциона;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8) в отношении нестационарного торгового объекта, указанного в заявлении о </w:t>
      </w:r>
      <w:r>
        <w:rPr>
          <w:rFonts w:ascii="Times New Roman" w:hAnsi="Times New Roman"/>
          <w:sz w:val="26"/>
          <w:szCs w:val="26"/>
        </w:rPr>
        <w:lastRenderedPageBreak/>
        <w:t>проведен</w:t>
      </w:r>
      <w:proofErr w:type="gramStart"/>
      <w:r>
        <w:rPr>
          <w:rFonts w:ascii="Times New Roman" w:hAnsi="Times New Roman"/>
          <w:sz w:val="26"/>
          <w:szCs w:val="26"/>
        </w:rPr>
        <w:t>ии ау</w:t>
      </w:r>
      <w:proofErr w:type="gramEnd"/>
      <w:r>
        <w:rPr>
          <w:rFonts w:ascii="Times New Roman" w:hAnsi="Times New Roman"/>
          <w:sz w:val="26"/>
          <w:szCs w:val="26"/>
        </w:rPr>
        <w:t xml:space="preserve">кциона, подано заявление о заключении договора на размещение нестационарного торгового объекта с целью реализации права на заключение договора на размещение нестационарного торгового объекта в соответствии с </w:t>
      </w:r>
      <w:hyperlink r:id="rId64" w:anchor="P50" w:history="1">
        <w:r>
          <w:rPr>
            <w:rStyle w:val="a3"/>
            <w:rFonts w:ascii="Times New Roman" w:hAnsi="Times New Roman"/>
            <w:sz w:val="26"/>
            <w:szCs w:val="26"/>
          </w:rPr>
          <w:t>подпунктом 3 пункта 1.1.3</w:t>
        </w:r>
      </w:hyperlink>
      <w:r>
        <w:rPr>
          <w:rFonts w:ascii="Times New Roman" w:hAnsi="Times New Roman"/>
          <w:sz w:val="26"/>
          <w:szCs w:val="26"/>
        </w:rPr>
        <w:t xml:space="preserve"> настоящего Административного регламента;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9) земельный участок либо его часть расположе</w:t>
      </w:r>
      <w:proofErr w:type="gramStart"/>
      <w:r>
        <w:rPr>
          <w:rFonts w:ascii="Times New Roman" w:hAnsi="Times New Roman"/>
          <w:sz w:val="26"/>
          <w:szCs w:val="26"/>
        </w:rPr>
        <w:t>н(</w:t>
      </w:r>
      <w:proofErr w:type="gramEnd"/>
      <w:r>
        <w:rPr>
          <w:rFonts w:ascii="Times New Roman" w:hAnsi="Times New Roman"/>
          <w:sz w:val="26"/>
          <w:szCs w:val="26"/>
        </w:rPr>
        <w:t>а)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Решение об отказе в назначен</w:t>
      </w:r>
      <w:proofErr w:type="gramStart"/>
      <w:r>
        <w:rPr>
          <w:rFonts w:ascii="Times New Roman" w:hAnsi="Times New Roman"/>
          <w:sz w:val="26"/>
          <w:szCs w:val="26"/>
        </w:rPr>
        <w:t>ии ау</w:t>
      </w:r>
      <w:proofErr w:type="gramEnd"/>
      <w:r>
        <w:rPr>
          <w:rFonts w:ascii="Times New Roman" w:hAnsi="Times New Roman"/>
          <w:sz w:val="26"/>
          <w:szCs w:val="26"/>
        </w:rPr>
        <w:t>кциона должно содержать все основания такого отказа.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2.14. Основаниями не допуска заявителя к участию в аукционе являются:</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1) непредставление необходимых для участия в аукционе документов, перечисленных в </w:t>
      </w:r>
      <w:hyperlink r:id="rId65" w:anchor="P146" w:history="1">
        <w:r>
          <w:rPr>
            <w:rStyle w:val="a3"/>
            <w:rFonts w:ascii="Times New Roman" w:hAnsi="Times New Roman"/>
            <w:sz w:val="26"/>
            <w:szCs w:val="26"/>
          </w:rPr>
          <w:t>пункте 2.7</w:t>
        </w:r>
      </w:hyperlink>
      <w:r>
        <w:rPr>
          <w:rFonts w:ascii="Times New Roman" w:hAnsi="Times New Roman"/>
          <w:sz w:val="26"/>
          <w:szCs w:val="26"/>
        </w:rPr>
        <w:t xml:space="preserve"> настоящего Административного регламента;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2) </w:t>
      </w:r>
      <w:proofErr w:type="gramStart"/>
      <w:r>
        <w:rPr>
          <w:rFonts w:ascii="Times New Roman" w:hAnsi="Times New Roman"/>
          <w:sz w:val="26"/>
          <w:szCs w:val="26"/>
        </w:rPr>
        <w:t>не поступление</w:t>
      </w:r>
      <w:proofErr w:type="gramEnd"/>
      <w:r>
        <w:rPr>
          <w:rFonts w:ascii="Times New Roman" w:hAnsi="Times New Roman"/>
          <w:sz w:val="26"/>
          <w:szCs w:val="26"/>
        </w:rPr>
        <w:t xml:space="preserve"> задатка на дату рассмотрения заявок на участие в аукционе;</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 подача заявки на участие в аукционе лицом, которое в соответствии с </w:t>
      </w:r>
      <w:hyperlink r:id="rId66" w:history="1">
        <w:r>
          <w:rPr>
            <w:rStyle w:val="a3"/>
            <w:rFonts w:ascii="Times New Roman" w:hAnsi="Times New Roman"/>
            <w:sz w:val="26"/>
            <w:szCs w:val="26"/>
          </w:rPr>
          <w:t>Постановлением</w:t>
        </w:r>
      </w:hyperlink>
      <w:r>
        <w:rPr>
          <w:rFonts w:ascii="Times New Roman" w:hAnsi="Times New Roman"/>
          <w:sz w:val="26"/>
          <w:szCs w:val="26"/>
        </w:rPr>
        <w:t xml:space="preserve"> № 426, не имеет права быть участником аукциона;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4) установление организатором аукциона несоответствия лица, подавшего заявку на участие в аукционе, требованиям </w:t>
      </w:r>
      <w:hyperlink r:id="rId67" w:history="1">
        <w:r>
          <w:rPr>
            <w:rStyle w:val="a3"/>
            <w:rFonts w:ascii="Times New Roman" w:hAnsi="Times New Roman"/>
            <w:sz w:val="26"/>
            <w:szCs w:val="26"/>
          </w:rPr>
          <w:t>части 8.1 статьи 5</w:t>
        </w:r>
      </w:hyperlink>
      <w:r>
        <w:rPr>
          <w:rFonts w:ascii="Times New Roman" w:hAnsi="Times New Roman"/>
          <w:sz w:val="26"/>
          <w:szCs w:val="26"/>
        </w:rPr>
        <w:t xml:space="preserve"> Закона № 76-ГД (в случае проведения аукциона в целях размещения нестационарного торгового объекта в соответствии с </w:t>
      </w:r>
      <w:hyperlink r:id="rId68" w:history="1">
        <w:r>
          <w:rPr>
            <w:rStyle w:val="a3"/>
            <w:rFonts w:ascii="Times New Roman" w:hAnsi="Times New Roman"/>
            <w:sz w:val="26"/>
            <w:szCs w:val="26"/>
          </w:rPr>
          <w:t>частями 8.1</w:t>
        </w:r>
      </w:hyperlink>
      <w:r>
        <w:rPr>
          <w:rFonts w:ascii="Times New Roman" w:hAnsi="Times New Roman"/>
          <w:sz w:val="26"/>
          <w:szCs w:val="26"/>
        </w:rPr>
        <w:t xml:space="preserve"> и </w:t>
      </w:r>
      <w:hyperlink r:id="rId69" w:history="1">
        <w:r>
          <w:rPr>
            <w:rStyle w:val="a3"/>
            <w:rFonts w:ascii="Times New Roman" w:hAnsi="Times New Roman"/>
            <w:sz w:val="26"/>
            <w:szCs w:val="26"/>
          </w:rPr>
          <w:t>8.2 статьи 5</w:t>
        </w:r>
      </w:hyperlink>
      <w:r>
        <w:rPr>
          <w:rFonts w:ascii="Times New Roman" w:hAnsi="Times New Roman"/>
          <w:sz w:val="26"/>
          <w:szCs w:val="26"/>
        </w:rPr>
        <w:t xml:space="preserve"> Закона № 76-ГД).</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2.15. Муниципальная услуга предоставляется на безвозмездной основе.</w:t>
      </w:r>
    </w:p>
    <w:p w:rsidR="00BF7C74" w:rsidRDefault="00BF7C74" w:rsidP="00BF7C74">
      <w:pPr>
        <w:pStyle w:val="ConsPlusNormal"/>
        <w:ind w:firstLine="567"/>
        <w:jc w:val="both"/>
        <w:rPr>
          <w:rFonts w:ascii="Times New Roman" w:hAnsi="Times New Roman"/>
          <w:sz w:val="26"/>
          <w:szCs w:val="26"/>
        </w:rPr>
      </w:pPr>
      <w:proofErr w:type="gramStart"/>
      <w:r>
        <w:rPr>
          <w:rFonts w:ascii="Times New Roman" w:hAnsi="Times New Roman"/>
          <w:sz w:val="26"/>
          <w:szCs w:val="26"/>
        </w:rPr>
        <w:t>Размер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заключаемому без проведения аукциона, и начальный размер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заключаемому по итогам аукциона, определяется в соответствии с действующим законодательством Российской Федерации.</w:t>
      </w:r>
      <w:proofErr w:type="gramEnd"/>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По итогам аукциона на право заключения Договора определяется ежегодный размер платы по договору на размещение несезонного нестационарного торгового объекта или общий размер платы по договору на размещение сезонного нестационарного торгового объекта.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Услуги, необходимые и обязательные для предоставления муниципальной услуги, отсутствуют.</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2.16.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Срок регистрации заявления о предоставлении муниципальной услуги составляет 1 (один) рабочий день.</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2.17. Приём заявлений и консультирование осуществляются специалистами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или МАУ «МФЦ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выдача результатов предоставления муниципальной услуги осуществляется специалистами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2.17.1. Помещения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МАУ «МФЦ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оборудуются отдельным входом, оформленным надлежащим образом.</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Для ожидания приема заявителями, заполнения необходимых для получения муниципальной услуги документов отводятся места, оборудованные стульями, </w:t>
      </w:r>
      <w:r>
        <w:rPr>
          <w:rFonts w:ascii="Times New Roman" w:hAnsi="Times New Roman"/>
          <w:sz w:val="26"/>
          <w:szCs w:val="26"/>
        </w:rPr>
        <w:lastRenderedPageBreak/>
        <w:t>столами (стойками) для оформления документов. Количество мест ожидания определяется исходя из фактической нагрузки и возможности их размещения.</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В местах предоставления муниципальной услуги на видном месте размещаются схемы расположения средств пожаротушения и путей эвакуации людей.</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Входы в помещения оборудуются пандусами, расширенными проходами, позволяющими обеспечить беспрепятственный доступ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укрупнённого шрифта и плоско-точечного шрифта Брайля.</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Во время предоставления муниципальной услуги инвалидам всех категорий сотрудниками, осуществляющими консультирование и приём документов, может быть оказана ситуационная помощь.</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2.17.2. Приём заявителей осуществляется в порядке очерёдности или по электронной очереди. При обслуживании заявителей – ветеранов Великой Отечественной войны, инвалидов 1 и 2 группы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Заявители – ветераны Великой Отечественной войны, инвалиды 1 и 2 группы предъявляют сотруднику, осуществляющему приём, выдачу документов и консультирование, документы, подтверждающие их принадлежность к указанной категории лиц.</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2.18. Показателями качества и доступности муниципальной услуги являются:</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своевременность предоставления муниципальной услуги;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отсутствие обоснованных жалоб со стороны заявителей к качеству предоставления муниципальной услуги;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снижение максимального срока ожидания при подаче документов и получении результата предоставления муниципальной услуги.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2.19. Заявление и документы, предусмотренные </w:t>
      </w:r>
      <w:hyperlink r:id="rId70" w:anchor="P137" w:history="1">
        <w:r>
          <w:rPr>
            <w:rStyle w:val="a3"/>
            <w:rFonts w:ascii="Times New Roman" w:hAnsi="Times New Roman"/>
            <w:sz w:val="26"/>
            <w:szCs w:val="26"/>
          </w:rPr>
          <w:t>пунктами 2.6</w:t>
        </w:r>
      </w:hyperlink>
      <w:r>
        <w:rPr>
          <w:rFonts w:ascii="Times New Roman" w:hAnsi="Times New Roman"/>
          <w:sz w:val="26"/>
          <w:szCs w:val="26"/>
        </w:rPr>
        <w:t xml:space="preserve"> и </w:t>
      </w:r>
      <w:hyperlink r:id="rId71" w:anchor="P146" w:history="1">
        <w:r>
          <w:rPr>
            <w:rStyle w:val="a3"/>
            <w:rFonts w:ascii="Times New Roman" w:hAnsi="Times New Roman"/>
            <w:sz w:val="26"/>
            <w:szCs w:val="26"/>
          </w:rPr>
          <w:t>2.7</w:t>
        </w:r>
      </w:hyperlink>
      <w:r>
        <w:rPr>
          <w:rFonts w:ascii="Times New Roman" w:hAnsi="Times New Roman"/>
          <w:sz w:val="26"/>
          <w:szCs w:val="26"/>
        </w:rPr>
        <w:t xml:space="preserve"> настоящего Административного регламента, могут быть поданы заявителем в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2.20. Запросы о предоставлении документов (информации), указанных в </w:t>
      </w:r>
      <w:hyperlink r:id="rId72" w:anchor="P156" w:history="1">
        <w:r>
          <w:rPr>
            <w:rStyle w:val="a3"/>
            <w:rFonts w:ascii="Times New Roman" w:hAnsi="Times New Roman"/>
            <w:sz w:val="26"/>
            <w:szCs w:val="26"/>
          </w:rPr>
          <w:t>пункте 2.9</w:t>
        </w:r>
      </w:hyperlink>
      <w:r>
        <w:rPr>
          <w:rFonts w:ascii="Times New Roman" w:hAnsi="Times New Roman"/>
          <w:sz w:val="26"/>
          <w:szCs w:val="26"/>
        </w:rPr>
        <w:t xml:space="preserve"> настоящего Административного регламента, и ответы на них </w:t>
      </w:r>
      <w:r>
        <w:rPr>
          <w:rFonts w:ascii="Times New Roman" w:hAnsi="Times New Roman"/>
          <w:sz w:val="26"/>
          <w:szCs w:val="26"/>
        </w:rPr>
        <w:lastRenderedPageBreak/>
        <w:t>направляются, как правило, в форме электронного документа с использованием единой системы межведомственного электронного взаимодействия.</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Title"/>
        <w:jc w:val="center"/>
        <w:outlineLvl w:val="1"/>
        <w:rPr>
          <w:rFonts w:ascii="Times New Roman" w:hAnsi="Times New Roman" w:cs="Times New Roman"/>
          <w:sz w:val="26"/>
          <w:szCs w:val="26"/>
        </w:rPr>
      </w:pPr>
      <w:r>
        <w:rPr>
          <w:rFonts w:ascii="Times New Roman" w:hAnsi="Times New Roman" w:cs="Times New Roman"/>
          <w:sz w:val="26"/>
          <w:szCs w:val="26"/>
          <w:lang w:val="en-US"/>
        </w:rPr>
        <w:t>III</w:t>
      </w:r>
      <w:r>
        <w:rPr>
          <w:rFonts w:ascii="Times New Roman" w:hAnsi="Times New Roman" w:cs="Times New Roman"/>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приём заявления и иных документов, необходимых для предоставления муниципальной услуги, при личном обращении заявителя;</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приём документов при обращении по почте либо в электронной форме;</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предварительное рассмотрение заявления о размещении нестационарного торгового объекта на землях или земельных участках, государственная собственность на которые не разграничена, без проведения аукциона;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формирование и направление межведомственных запросов;</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принятие решения о предоставлении муниципальной услуги или об отказе в её предоставлении, выдача (направление) заявителю документов;</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проведение аукциона, подписание Договора.</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Приём заявления и иных документов, необходимых для предоставления муниципальной услуги, при личном обращении заявителя</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с соответствующим заявлением и документами, необходимыми для предоставления муниципальной услуги.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3.3. Должностным лицом, осуществляющим административную процедуру, является должностное лицо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уполномоченное на приём заявления и документов для предоставления муниципальной услуги (далее – должностное лицо, ответственное за приём заявления и документов).</w:t>
      </w:r>
    </w:p>
    <w:p w:rsidR="00BF7C74" w:rsidRDefault="00BF7C74" w:rsidP="00BF7C74">
      <w:pPr>
        <w:pStyle w:val="ConsPlusNormal"/>
        <w:ind w:firstLine="567"/>
        <w:jc w:val="both"/>
        <w:rPr>
          <w:rFonts w:ascii="Times New Roman" w:hAnsi="Times New Roman"/>
          <w:sz w:val="26"/>
          <w:szCs w:val="26"/>
        </w:rPr>
      </w:pPr>
      <w:bookmarkStart w:id="15" w:name="P330"/>
      <w:bookmarkEnd w:id="15"/>
      <w:r>
        <w:rPr>
          <w:rFonts w:ascii="Times New Roman" w:hAnsi="Times New Roman"/>
          <w:sz w:val="26"/>
          <w:szCs w:val="26"/>
        </w:rPr>
        <w:t>3.4. Должностное лицо, ответственное за приём заявления и документов:</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1) осуществляет приём заявления и документов;</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2) проверяет комплектность представленных заявителем документов </w:t>
      </w:r>
      <w:proofErr w:type="gramStart"/>
      <w:r>
        <w:rPr>
          <w:rFonts w:ascii="Times New Roman" w:hAnsi="Times New Roman"/>
          <w:sz w:val="26"/>
          <w:szCs w:val="26"/>
        </w:rPr>
        <w:t xml:space="preserve">исходя из требований </w:t>
      </w:r>
      <w:hyperlink r:id="rId73" w:anchor="P137" w:history="1">
        <w:r>
          <w:rPr>
            <w:rStyle w:val="a3"/>
            <w:rFonts w:ascii="Times New Roman" w:hAnsi="Times New Roman"/>
            <w:sz w:val="26"/>
            <w:szCs w:val="26"/>
          </w:rPr>
          <w:t>пунктов 2.6</w:t>
        </w:r>
      </w:hyperlink>
      <w:r>
        <w:rPr>
          <w:rFonts w:ascii="Times New Roman" w:hAnsi="Times New Roman"/>
          <w:sz w:val="26"/>
          <w:szCs w:val="26"/>
        </w:rPr>
        <w:t xml:space="preserve"> и </w:t>
      </w:r>
      <w:hyperlink r:id="rId74" w:anchor="P146" w:history="1">
        <w:r>
          <w:rPr>
            <w:rStyle w:val="a3"/>
            <w:rFonts w:ascii="Times New Roman" w:hAnsi="Times New Roman"/>
            <w:sz w:val="26"/>
            <w:szCs w:val="26"/>
          </w:rPr>
          <w:t>2.7</w:t>
        </w:r>
      </w:hyperlink>
      <w:r>
        <w:rPr>
          <w:rFonts w:ascii="Times New Roman" w:hAnsi="Times New Roman"/>
          <w:sz w:val="26"/>
          <w:szCs w:val="26"/>
        </w:rPr>
        <w:t xml:space="preserve"> настоящего Административного регламента и формирует</w:t>
      </w:r>
      <w:proofErr w:type="gramEnd"/>
      <w:r>
        <w:rPr>
          <w:rFonts w:ascii="Times New Roman" w:hAnsi="Times New Roman"/>
          <w:sz w:val="26"/>
          <w:szCs w:val="26"/>
        </w:rPr>
        <w:t xml:space="preserve"> комплект документов, представленных заявителем;</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3) регистрирует заявление в журнале регистрации входящих документов. Регистрация в журнале регистрации входящих документов осуществляется последовательно исходя из времени поступления запросов.</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3.5. </w:t>
      </w:r>
      <w:proofErr w:type="gramStart"/>
      <w:r>
        <w:rPr>
          <w:rFonts w:ascii="Times New Roman" w:hAnsi="Times New Roman"/>
          <w:sz w:val="26"/>
          <w:szCs w:val="26"/>
        </w:rPr>
        <w:t xml:space="preserve">Если при проверке комплектности представленных заявителем документов исходя из требований </w:t>
      </w:r>
      <w:hyperlink r:id="rId75" w:anchor="P137" w:history="1">
        <w:r>
          <w:rPr>
            <w:rStyle w:val="a3"/>
            <w:rFonts w:ascii="Times New Roman" w:hAnsi="Times New Roman"/>
            <w:sz w:val="26"/>
            <w:szCs w:val="26"/>
          </w:rPr>
          <w:t>пунктов 2.6</w:t>
        </w:r>
      </w:hyperlink>
      <w:r>
        <w:rPr>
          <w:rFonts w:ascii="Times New Roman" w:hAnsi="Times New Roman"/>
          <w:sz w:val="26"/>
          <w:szCs w:val="26"/>
        </w:rPr>
        <w:t xml:space="preserve"> и </w:t>
      </w:r>
      <w:hyperlink r:id="rId76" w:anchor="P146" w:history="1">
        <w:r>
          <w:rPr>
            <w:rStyle w:val="a3"/>
            <w:rFonts w:ascii="Times New Roman" w:hAnsi="Times New Roman"/>
            <w:sz w:val="26"/>
            <w:szCs w:val="26"/>
          </w:rPr>
          <w:t>2.7</w:t>
        </w:r>
      </w:hyperlink>
      <w:r>
        <w:rPr>
          <w:rFonts w:ascii="Times New Roman" w:hAnsi="Times New Roman"/>
          <w:sz w:val="26"/>
          <w:szCs w:val="26"/>
        </w:rPr>
        <w:t xml:space="preserve"> настоящего Административного регламента должностное лицо, ответственное за приём заявления и документов, выявляет, что документы, представленные заявителем для получения муниципальной услуги, не соответствуют установленным указанными пунктами настоящего Административного регламента требованиям, оно уведомляет заявителя о недостающих документах и предлагает повторно обратиться, собрав необходимый пакет документов.</w:t>
      </w:r>
      <w:proofErr w:type="gramEnd"/>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lastRenderedPageBreak/>
        <w:t>В случае отказа заявителя от доработки документов должностное лицо, ответственное за приём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При желании заявителя устранить препятствия, прервав подачу документов, должностное лицо, ответственное за приём заявления и документов, возвращает документы заявителю.</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Максимальный срок выполнения действий, предусмотренных настоящим пунктом, составляет 15 минут.</w:t>
      </w:r>
    </w:p>
    <w:p w:rsidR="00BF7C74" w:rsidRDefault="00BF7C74" w:rsidP="00BF7C74">
      <w:pPr>
        <w:pStyle w:val="ConsPlusNormal"/>
        <w:ind w:firstLine="567"/>
        <w:jc w:val="both"/>
        <w:rPr>
          <w:rFonts w:ascii="Times New Roman" w:hAnsi="Times New Roman"/>
          <w:sz w:val="26"/>
          <w:szCs w:val="26"/>
        </w:rPr>
      </w:pPr>
      <w:bookmarkStart w:id="16" w:name="P339"/>
      <w:bookmarkEnd w:id="16"/>
      <w:r>
        <w:rPr>
          <w:rFonts w:ascii="Times New Roman" w:hAnsi="Times New Roman"/>
          <w:sz w:val="26"/>
          <w:szCs w:val="26"/>
        </w:rPr>
        <w:t>3.6. Максимальный срок выполнения административной процедуры, предусмотренной настоящим подразделом, составляет 1 (один) рабочий день.</w:t>
      </w:r>
    </w:p>
    <w:p w:rsidR="00BF7C74" w:rsidRDefault="00BF7C74" w:rsidP="00BF7C74">
      <w:pPr>
        <w:pStyle w:val="ConsPlusNormal"/>
        <w:ind w:firstLine="567"/>
        <w:jc w:val="both"/>
        <w:rPr>
          <w:rFonts w:ascii="Times New Roman" w:hAnsi="Times New Roman"/>
          <w:sz w:val="26"/>
          <w:szCs w:val="26"/>
        </w:rPr>
      </w:pPr>
      <w:bookmarkStart w:id="17" w:name="P340"/>
      <w:bookmarkEnd w:id="17"/>
      <w:r>
        <w:rPr>
          <w:rFonts w:ascii="Times New Roman" w:hAnsi="Times New Roman"/>
          <w:sz w:val="26"/>
          <w:szCs w:val="26"/>
        </w:rPr>
        <w:t>3.7. Критерием принятия решения является наличие заявления и/или документов, которые заявитель должен представить самостоятельно.</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Результатом административной процедуры является приём документов, представленных заявителем.</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Способом фиксации результата административной процедуры является регистрация заявления в журнале регистрации входящих документов.</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Приём документов при обращении по почте либо в электронной форме</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3.8. Основанием (юридическим фактом) для начала административной процедуры является поступление в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по почте либо в электронной форме с помощью автоматизированных информационных систем заявления о предоставлении муниципальной услуги, если данные способы подачи заявления предусмотрены законодательством.</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3.9. Должностное лицо, ответственное за приём заявления и документов:</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1) регистрирует поступившее заявление в журнале регистрации входящих документов;</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2) проверяет комплектность представленных заявителем документов </w:t>
      </w:r>
      <w:proofErr w:type="gramStart"/>
      <w:r>
        <w:rPr>
          <w:rFonts w:ascii="Times New Roman" w:hAnsi="Times New Roman"/>
          <w:sz w:val="26"/>
          <w:szCs w:val="26"/>
        </w:rPr>
        <w:t xml:space="preserve">исходя из требований </w:t>
      </w:r>
      <w:hyperlink r:id="rId77" w:anchor="P137" w:history="1">
        <w:r>
          <w:rPr>
            <w:rStyle w:val="a3"/>
            <w:rFonts w:ascii="Times New Roman" w:hAnsi="Times New Roman"/>
            <w:sz w:val="26"/>
            <w:szCs w:val="26"/>
          </w:rPr>
          <w:t>пунктов 2.6</w:t>
        </w:r>
      </w:hyperlink>
      <w:r>
        <w:rPr>
          <w:rFonts w:ascii="Times New Roman" w:hAnsi="Times New Roman"/>
          <w:sz w:val="26"/>
          <w:szCs w:val="26"/>
        </w:rPr>
        <w:t xml:space="preserve"> и </w:t>
      </w:r>
      <w:hyperlink r:id="rId78" w:anchor="P146" w:history="1">
        <w:r>
          <w:rPr>
            <w:rStyle w:val="a3"/>
            <w:rFonts w:ascii="Times New Roman" w:hAnsi="Times New Roman"/>
            <w:sz w:val="26"/>
            <w:szCs w:val="26"/>
          </w:rPr>
          <w:t>2.7</w:t>
        </w:r>
      </w:hyperlink>
      <w:r>
        <w:rPr>
          <w:rFonts w:ascii="Times New Roman" w:hAnsi="Times New Roman"/>
          <w:sz w:val="26"/>
          <w:szCs w:val="26"/>
        </w:rPr>
        <w:t xml:space="preserve"> настоящего Административного регламента и формирует</w:t>
      </w:r>
      <w:proofErr w:type="gramEnd"/>
      <w:r>
        <w:rPr>
          <w:rFonts w:ascii="Times New Roman" w:hAnsi="Times New Roman"/>
          <w:sz w:val="26"/>
          <w:szCs w:val="26"/>
        </w:rPr>
        <w:t xml:space="preserve"> комплект документов, представленных заявителем;</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3) уведомляет заявителя о приёме документов по номеру телефона, указанному в заявлении.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Критерием принятия решения является наличие заявления и документов, представленных по почте либо в электронной форме.</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3.10. Результатом административной процедуры является приём документов, представленных заявителем.</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Способом фиксации результата административной процедуры является регистрация заявления в журнале регистрации входящих документов.</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Максимальный срок выполнения административной процедуры, предусмотренной настоящим подразделом, составляет 1 (один) рабочий день.</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Приём заявления и иных документов на базе МФЦ</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3.11. Основанием (юридическим фактом) для приёма документов на базе МАУ «МФЦ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является обращение заявителя с заявлением и документами, необходимыми для предоставления муниципальной услуги, в МФЦ.</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lastRenderedPageBreak/>
        <w:t xml:space="preserve">3.11.1. Сотрудник МАУ «МФЦ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ответственный за приём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3.11.2. При обращении заявителя в МАУ «МФЦ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сотрудник, ответственный за приём и регистрацию документов, проверяет комплектность документов в соответствии с требованиями </w:t>
      </w:r>
      <w:hyperlink r:id="rId79" w:anchor="P137" w:history="1">
        <w:r>
          <w:rPr>
            <w:rStyle w:val="a3"/>
            <w:rFonts w:ascii="Times New Roman" w:hAnsi="Times New Roman"/>
            <w:sz w:val="26"/>
            <w:szCs w:val="26"/>
          </w:rPr>
          <w:t>пункта 2.6</w:t>
        </w:r>
      </w:hyperlink>
      <w:r>
        <w:rPr>
          <w:rFonts w:ascii="Times New Roman" w:hAnsi="Times New Roman"/>
          <w:sz w:val="26"/>
          <w:szCs w:val="26"/>
        </w:rPr>
        <w:t xml:space="preserve"> настоящего Административного регламента,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Если представленные документы не соответствуют требованиям </w:t>
      </w:r>
      <w:hyperlink r:id="rId80" w:anchor="P137" w:history="1">
        <w:r>
          <w:rPr>
            <w:rStyle w:val="a3"/>
            <w:rFonts w:ascii="Times New Roman" w:hAnsi="Times New Roman"/>
            <w:sz w:val="26"/>
            <w:szCs w:val="26"/>
          </w:rPr>
          <w:t>пункта 2.6</w:t>
        </w:r>
      </w:hyperlink>
      <w:r>
        <w:rPr>
          <w:rFonts w:ascii="Times New Roman" w:hAnsi="Times New Roman"/>
          <w:sz w:val="26"/>
          <w:szCs w:val="26"/>
        </w:rPr>
        <w:t xml:space="preserve"> настоящего Административного регламента, сотрудник МАУ «МФЦ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ответственный за приём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При несогласии заявителя устранить выявленные недостатки сотрудник МАУ «МФЦ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ответственный за приём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Сотрудник МАУ «МФЦ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ответственный за приём и регистрацию документов, регистрирует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после чего заявлению присваивается индивидуальный порядковый номер и оформляется заявление о приёме документов.</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Максимальный срок выполнения действий устанавливается МФЦ, но не может превышать 15 минут при представлении документов заявителем при его непосредственном обращении в МФЦ.</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3.11.3. Сотрудник МАУ «МФЦ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ответственный за приём и регистрацию документов, формирует заявление-расписку о приёме документов с использованием программных сре</w:t>
      </w:r>
      <w:proofErr w:type="gramStart"/>
      <w:r>
        <w:rPr>
          <w:rFonts w:ascii="Times New Roman" w:hAnsi="Times New Roman"/>
          <w:sz w:val="26"/>
          <w:szCs w:val="26"/>
        </w:rPr>
        <w:t>дств в дв</w:t>
      </w:r>
      <w:proofErr w:type="gramEnd"/>
      <w:r>
        <w:rPr>
          <w:rFonts w:ascii="Times New Roman" w:hAnsi="Times New Roman"/>
          <w:sz w:val="26"/>
          <w:szCs w:val="26"/>
        </w:rPr>
        <w:t>ух экземплярах, ставит подпись на заявлении-расписке о приёме документов и передаёт её для подписания заявителю.</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3.11.4. Сотрудник МАУ «МФЦ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ответственный за приём и регистрацию документов, выдаёт первый экземпляр заявления-расписки заявителю.</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Результатом выполнения административной процедуры является зарегистрированное заявление на предоставление услуги с приложенным пакетом документов, необходимых для предоставления услуги.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3.11.5. Сотрудник МАУ «МФЦ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ответственный за приём и регистрацию документов, передаёт документы в службу, ответственную за отправку документов, для передачи в Администрацию муниципального района.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Документы доставляются в Администрацию муниципального района сотрудником МАУ «МФЦ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ответственным за доставку документов. Максимальный срок выполнения данного действия устанавливается соглашением о взаимодействии Администрации муниципального района с МАУ «МФЦ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но не может превышать 1 рабочего дня с момента обращения заявителя с заявлением и документами в МФЦ.</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lastRenderedPageBreak/>
        <w:t xml:space="preserve">Передача принятых пакетов документов осуществляется по Реестру передаваемых документов (далее – Реестр). Реестр составляется в двух экземплярах. Один экземпляр Реестра вместе с комплектом передаваемых пакетов документов остаётся в Администрации муниципального района. Второй экземпляр Реестра с указанием даты приёма документов, фамилии, имени, отчества и подписью уполномоченного лица Администрации муниципального района передаётся в МАУ «МФЦ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Максимальный срок выполнения действия составляет 10 минут.</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3.11.6. Дальнейшее рассмотрение поступившего из МАУ «МФЦ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от заявителя заявления и документов осуществляется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в порядке, установленном </w:t>
      </w:r>
      <w:hyperlink r:id="rId81" w:anchor="P330" w:history="1">
        <w:r>
          <w:rPr>
            <w:rStyle w:val="a3"/>
            <w:rFonts w:ascii="Times New Roman" w:hAnsi="Times New Roman"/>
            <w:sz w:val="26"/>
            <w:szCs w:val="26"/>
          </w:rPr>
          <w:t>пунктами 3.4</w:t>
        </w:r>
      </w:hyperlink>
      <w:r>
        <w:rPr>
          <w:rFonts w:ascii="Times New Roman" w:hAnsi="Times New Roman"/>
          <w:sz w:val="26"/>
          <w:szCs w:val="26"/>
        </w:rPr>
        <w:t xml:space="preserve">, </w:t>
      </w:r>
      <w:hyperlink r:id="rId82" w:anchor="P339" w:history="1">
        <w:r>
          <w:rPr>
            <w:rStyle w:val="a3"/>
            <w:rFonts w:ascii="Times New Roman" w:hAnsi="Times New Roman"/>
            <w:sz w:val="26"/>
            <w:szCs w:val="26"/>
          </w:rPr>
          <w:t>3.6</w:t>
        </w:r>
      </w:hyperlink>
      <w:r>
        <w:rPr>
          <w:rFonts w:ascii="Times New Roman" w:hAnsi="Times New Roman"/>
          <w:sz w:val="26"/>
          <w:szCs w:val="26"/>
        </w:rPr>
        <w:t xml:space="preserve"> - </w:t>
      </w:r>
      <w:hyperlink r:id="rId83" w:anchor="P340" w:history="1">
        <w:r>
          <w:rPr>
            <w:rStyle w:val="a3"/>
            <w:rFonts w:ascii="Times New Roman" w:hAnsi="Times New Roman"/>
            <w:sz w:val="26"/>
            <w:szCs w:val="26"/>
          </w:rPr>
          <w:t>3.7</w:t>
        </w:r>
      </w:hyperlink>
      <w:r>
        <w:rPr>
          <w:rFonts w:ascii="Times New Roman" w:hAnsi="Times New Roman"/>
          <w:sz w:val="26"/>
          <w:szCs w:val="26"/>
        </w:rPr>
        <w:t xml:space="preserve"> настоящего Административного регламента.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3.11.7. Критерием приёма документов на базе МАУ «МФЦ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является наличие заявления и документов, которые заявитель должен представить самостоятельно.</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3.11.8. Результатом административной процедуры является доставка в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заявления и представленных заявителем в МАУ «МФЦ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документов.</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Предварительное рассмотрение заявления о размещении нестационарного торгового объекта на землях или земельных участках, государственная собственность на которые не разграничена, без проведения аукциона</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3.12. Основанием (юридическим фактом) начала выполнения административной процедуры является регистрация заявления о размещении нестационарного торгового объекта на землях или земельных участках, государственная собственность на которые не разграничена, без проведения аукциона в журнале регистрации входящих документов.</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3.13. Должностным лицом, осуществляющим административную процедуру, является должностное лицо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уполномоченное на предварительное рассмотрение заявления о размещении нестационарного торгового объекта на землях или земельных участках, государственная собственность на которые не разграничена, без проведения аукциона (далее в настоящем подразделе – должностное лицо, ответственное за предварительное рассмотрение).</w:t>
      </w:r>
    </w:p>
    <w:p w:rsidR="00BF7C74" w:rsidRDefault="00BF7C74" w:rsidP="00BF7C74">
      <w:pPr>
        <w:pStyle w:val="ConsPlusNormal"/>
        <w:ind w:firstLine="567"/>
        <w:jc w:val="both"/>
        <w:rPr>
          <w:rFonts w:ascii="Times New Roman" w:hAnsi="Times New Roman"/>
          <w:sz w:val="26"/>
          <w:szCs w:val="26"/>
        </w:rPr>
      </w:pPr>
      <w:bookmarkStart w:id="18" w:name="P383"/>
      <w:bookmarkEnd w:id="18"/>
      <w:r>
        <w:rPr>
          <w:rFonts w:ascii="Times New Roman" w:hAnsi="Times New Roman"/>
          <w:sz w:val="26"/>
          <w:szCs w:val="26"/>
        </w:rPr>
        <w:t>3.14. Должностное лицо, ответственное за предварительное рассмотрение:</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1) проверяет содержание и комплектность представленных заявителем документов исходя из требований </w:t>
      </w:r>
      <w:hyperlink r:id="rId84" w:anchor="P137" w:history="1">
        <w:r>
          <w:rPr>
            <w:rStyle w:val="a3"/>
            <w:rFonts w:ascii="Times New Roman" w:hAnsi="Times New Roman"/>
            <w:sz w:val="26"/>
            <w:szCs w:val="26"/>
          </w:rPr>
          <w:t>пункта 2.6</w:t>
        </w:r>
      </w:hyperlink>
      <w:r>
        <w:rPr>
          <w:rFonts w:ascii="Times New Roman" w:hAnsi="Times New Roman"/>
          <w:sz w:val="26"/>
          <w:szCs w:val="26"/>
        </w:rPr>
        <w:t xml:space="preserve"> настоящего Административного регламента;</w:t>
      </w:r>
    </w:p>
    <w:p w:rsidR="00BF7C74" w:rsidRDefault="00BF7C74" w:rsidP="00BF7C74">
      <w:pPr>
        <w:pStyle w:val="ConsPlusNormal"/>
        <w:ind w:firstLine="567"/>
        <w:jc w:val="both"/>
        <w:rPr>
          <w:rFonts w:ascii="Times New Roman" w:hAnsi="Times New Roman"/>
          <w:sz w:val="26"/>
          <w:szCs w:val="26"/>
        </w:rPr>
      </w:pPr>
      <w:bookmarkStart w:id="19" w:name="P385"/>
      <w:bookmarkEnd w:id="19"/>
      <w:r>
        <w:rPr>
          <w:rFonts w:ascii="Times New Roman" w:hAnsi="Times New Roman"/>
          <w:sz w:val="26"/>
          <w:szCs w:val="26"/>
        </w:rPr>
        <w:t xml:space="preserve">2) если при проверке содержания и </w:t>
      </w:r>
      <w:proofErr w:type="gramStart"/>
      <w:r>
        <w:rPr>
          <w:rFonts w:ascii="Times New Roman" w:hAnsi="Times New Roman"/>
          <w:sz w:val="26"/>
          <w:szCs w:val="26"/>
        </w:rPr>
        <w:t>комплектности</w:t>
      </w:r>
      <w:proofErr w:type="gramEnd"/>
      <w:r>
        <w:rPr>
          <w:rFonts w:ascii="Times New Roman" w:hAnsi="Times New Roman"/>
          <w:sz w:val="26"/>
          <w:szCs w:val="26"/>
        </w:rPr>
        <w:t xml:space="preserve"> представленных заявителем документов будут выявлены основания для возврата документов, предусмотренные </w:t>
      </w:r>
      <w:hyperlink r:id="rId85" w:anchor="P251" w:history="1">
        <w:r>
          <w:rPr>
            <w:rStyle w:val="a3"/>
            <w:rFonts w:ascii="Times New Roman" w:hAnsi="Times New Roman"/>
            <w:sz w:val="26"/>
            <w:szCs w:val="26"/>
          </w:rPr>
          <w:t>пунктом 2.11</w:t>
        </w:r>
      </w:hyperlink>
      <w:r>
        <w:rPr>
          <w:rFonts w:ascii="Times New Roman" w:hAnsi="Times New Roman"/>
          <w:sz w:val="26"/>
          <w:szCs w:val="26"/>
        </w:rPr>
        <w:t xml:space="preserve"> настоящего Административного регламента, должностное лицо, ответственное за предварительное рассмотрение, готовит проект письма о возврате заявления о размещении нестационарного торгового объекта на землях или земельных участках, государственная собственность на которые не разграничена, без проведения аукциона и представленных заявителем документов с указанием причин возврата и направляет его заявителю посредством почтовой связи, по электронной почте либо предоставляет на личном приёме (при </w:t>
      </w:r>
      <w:r>
        <w:rPr>
          <w:rFonts w:ascii="Times New Roman" w:hAnsi="Times New Roman"/>
          <w:sz w:val="26"/>
          <w:szCs w:val="26"/>
        </w:rPr>
        <w:lastRenderedPageBreak/>
        <w:t>соответствующем желании заявителя) не позднее рабочего дня, следующего за днём принятия решения. К письму прилагаются заявление о размещении нестационарного торгового объекта на землях или земельных участках, государственная собственность на которые не разграничена, без проведения аукциона и документы, представленные заявителем. Письмо о возврате заявления о размещении нестационарного торгового объекта на землях или земельных участках, государственная собственность не разграничена, без проведения аукциона подлежит регистрации в журнале регистрации исходящих документов;</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 если при проверке содержания и </w:t>
      </w:r>
      <w:proofErr w:type="gramStart"/>
      <w:r>
        <w:rPr>
          <w:rFonts w:ascii="Times New Roman" w:hAnsi="Times New Roman"/>
          <w:sz w:val="26"/>
          <w:szCs w:val="26"/>
        </w:rPr>
        <w:t>комплектности</w:t>
      </w:r>
      <w:proofErr w:type="gramEnd"/>
      <w:r>
        <w:rPr>
          <w:rFonts w:ascii="Times New Roman" w:hAnsi="Times New Roman"/>
          <w:sz w:val="26"/>
          <w:szCs w:val="26"/>
        </w:rPr>
        <w:t xml:space="preserve"> представленных заявителем документов не будут выявлены основания для возврата документов, предусмотренные </w:t>
      </w:r>
      <w:hyperlink r:id="rId86" w:anchor="P251" w:history="1">
        <w:r>
          <w:rPr>
            <w:rStyle w:val="a3"/>
            <w:rFonts w:ascii="Times New Roman" w:hAnsi="Times New Roman"/>
            <w:sz w:val="26"/>
            <w:szCs w:val="26"/>
          </w:rPr>
          <w:t>пунктом 2.1</w:t>
        </w:r>
      </w:hyperlink>
      <w:r>
        <w:rPr>
          <w:rFonts w:ascii="Times New Roman" w:hAnsi="Times New Roman"/>
          <w:sz w:val="26"/>
          <w:szCs w:val="26"/>
        </w:rPr>
        <w:t>1 настоящего Административного регламента, заявление о размещении нестационарного торгового объекта на землях или земельных участках, государственная собственность на которые не разграничена, без проведения аукциона и документы, представленные заявителем, предоставляются должностному лицу, уполномоченному на формирование и направление межведомственных запросов.</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3.15. </w:t>
      </w:r>
      <w:proofErr w:type="gramStart"/>
      <w:r>
        <w:rPr>
          <w:rFonts w:ascii="Times New Roman" w:hAnsi="Times New Roman"/>
          <w:sz w:val="26"/>
          <w:szCs w:val="26"/>
        </w:rPr>
        <w:t xml:space="preserve">Максимальный срок выполнения административной процедуры, предусмотренной </w:t>
      </w:r>
      <w:hyperlink r:id="rId87" w:anchor="P383" w:history="1">
        <w:r>
          <w:rPr>
            <w:rStyle w:val="a3"/>
            <w:rFonts w:ascii="Times New Roman" w:hAnsi="Times New Roman"/>
            <w:sz w:val="26"/>
            <w:szCs w:val="26"/>
          </w:rPr>
          <w:t>пунктом 3.14</w:t>
        </w:r>
      </w:hyperlink>
      <w:r>
        <w:rPr>
          <w:rFonts w:ascii="Times New Roman" w:hAnsi="Times New Roman"/>
          <w:sz w:val="26"/>
          <w:szCs w:val="26"/>
        </w:rPr>
        <w:t xml:space="preserve"> настоящего Административного регламента, составляет 5 (пять) рабочих дней,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w:t>
      </w:r>
      <w:hyperlink r:id="rId88" w:anchor="P385" w:history="1">
        <w:r>
          <w:rPr>
            <w:rStyle w:val="a3"/>
            <w:rFonts w:ascii="Times New Roman" w:hAnsi="Times New Roman"/>
            <w:sz w:val="26"/>
            <w:szCs w:val="26"/>
          </w:rPr>
          <w:t>подпунктом 2 пункта 3.14</w:t>
        </w:r>
      </w:hyperlink>
      <w:r>
        <w:rPr>
          <w:rFonts w:ascii="Times New Roman" w:hAnsi="Times New Roman"/>
          <w:sz w:val="26"/>
          <w:szCs w:val="26"/>
        </w:rPr>
        <w:t xml:space="preserve"> настоящего Административного регламента, не может превышать 10 (десять) рабочих дней со дня поступления заявления о размещении нестационарного торгового объекта</w:t>
      </w:r>
      <w:proofErr w:type="gramEnd"/>
      <w:r>
        <w:rPr>
          <w:rFonts w:ascii="Times New Roman" w:hAnsi="Times New Roman"/>
          <w:sz w:val="26"/>
          <w:szCs w:val="26"/>
        </w:rPr>
        <w:t xml:space="preserve"> на землях или земельных участках, государственная собственность на которые не разграничена, без проведения аукциона в уполномоченный орган.</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3.16. Критерием принятия решения является наличие или отсутствие предусмотренных </w:t>
      </w:r>
      <w:hyperlink r:id="rId89" w:anchor="P251" w:history="1">
        <w:r>
          <w:rPr>
            <w:rStyle w:val="a3"/>
            <w:rFonts w:ascii="Times New Roman" w:hAnsi="Times New Roman"/>
            <w:sz w:val="26"/>
            <w:szCs w:val="26"/>
          </w:rPr>
          <w:t>пунктом 2.11</w:t>
        </w:r>
      </w:hyperlink>
      <w:r>
        <w:rPr>
          <w:rFonts w:ascii="Times New Roman" w:hAnsi="Times New Roman"/>
          <w:sz w:val="26"/>
          <w:szCs w:val="26"/>
        </w:rPr>
        <w:t xml:space="preserve"> Административного регламента оснований для возврата документов.</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3.17. </w:t>
      </w:r>
      <w:proofErr w:type="gramStart"/>
      <w:r>
        <w:rPr>
          <w:rFonts w:ascii="Times New Roman" w:hAnsi="Times New Roman"/>
          <w:sz w:val="26"/>
          <w:szCs w:val="26"/>
        </w:rPr>
        <w:t>Результатом административной процедуры является направление заявителю (предоставление заявителю на личном приёме) письма о возврате заявления о размещении нестационарного торгового объекта на землях или земельных участках, государственная собственность на которые не разграничена, без проведения аукциона либо передача заявления о размещении нестационарного торгового объекта на землях или земельных участках, государственная собственность на которые не разграничена, без проведения аукциона и документов, представленных заявителем</w:t>
      </w:r>
      <w:proofErr w:type="gramEnd"/>
      <w:r>
        <w:rPr>
          <w:rFonts w:ascii="Times New Roman" w:hAnsi="Times New Roman"/>
          <w:sz w:val="26"/>
          <w:szCs w:val="26"/>
        </w:rPr>
        <w:t>, должностному лицу, уполномоченному на формирование и направление межведомственных запросов.</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3.18. Способом фиксации результата административной процедуры является регистрация письма о возврате заявления о размещении нестационарного торгового объекта на землях или земельных участках, государственная собственность на которые не разграничена, без проведения аукциона.</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Формирование и направление межведомственных запросов</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3.19. Основанием (юридическим фактом) начала выполнения административной процедуры является непредставление заявителем документов, указанных в </w:t>
      </w:r>
      <w:hyperlink r:id="rId90" w:anchor="P156" w:history="1">
        <w:r>
          <w:rPr>
            <w:rStyle w:val="a3"/>
            <w:rFonts w:ascii="Times New Roman" w:hAnsi="Times New Roman"/>
            <w:sz w:val="26"/>
            <w:szCs w:val="26"/>
          </w:rPr>
          <w:t>пункте 2.9</w:t>
        </w:r>
      </w:hyperlink>
      <w:r>
        <w:rPr>
          <w:rFonts w:ascii="Times New Roman" w:hAnsi="Times New Roman"/>
          <w:sz w:val="26"/>
          <w:szCs w:val="26"/>
        </w:rPr>
        <w:t xml:space="preserve"> настоящего Административного регламента, и отсутствие </w:t>
      </w:r>
      <w:r>
        <w:rPr>
          <w:rFonts w:ascii="Times New Roman" w:hAnsi="Times New Roman"/>
          <w:sz w:val="26"/>
          <w:szCs w:val="26"/>
        </w:rPr>
        <w:lastRenderedPageBreak/>
        <w:t xml:space="preserve">соответствующих документов (информации, содержащейся в них) в распоряжении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3.20. Должностным лицом, осуществляющим административную процедуру, является должностное лицо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3.21. Если заявитель не представил документы, предусмотренные </w:t>
      </w:r>
      <w:hyperlink r:id="rId91" w:anchor="P156" w:history="1">
        <w:r>
          <w:rPr>
            <w:rStyle w:val="a3"/>
            <w:rFonts w:ascii="Times New Roman" w:hAnsi="Times New Roman"/>
            <w:sz w:val="26"/>
            <w:szCs w:val="26"/>
          </w:rPr>
          <w:t>пунктом 2.9</w:t>
        </w:r>
      </w:hyperlink>
      <w:r>
        <w:rPr>
          <w:rFonts w:ascii="Times New Roman" w:hAnsi="Times New Roman"/>
          <w:sz w:val="26"/>
          <w:szCs w:val="26"/>
        </w:rPr>
        <w:t xml:space="preserve"> настоящего Административного регламента, и соответствующие документы (сведения, содержащиеся в них) отсутствуют в распоряжении уполномоченного органа (его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уполномоченные органы.</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3.22.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Предельный срок для подготовки и направления межведомственных запросов составляет 8 (восемь) рабочих дней со дня регистрации заявления на предоставление муниципальной услуги.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3.23. Предельный срок для ответов на межведомственные запросы составляет 5 (пять) рабочих дней со дня поступления запроса в соответствующий орган.</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Испрашиваемая информация и/или документы предоставляются в порядке, указанном в технологической карте межведомственного взаимодействия муниципальной услуги.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3.24.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подтверждённой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3.25.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w:t>
      </w:r>
      <w:hyperlink r:id="rId92" w:anchor="P156" w:history="1">
        <w:r>
          <w:rPr>
            <w:rStyle w:val="a3"/>
            <w:rFonts w:ascii="Times New Roman" w:hAnsi="Times New Roman"/>
            <w:sz w:val="26"/>
            <w:szCs w:val="26"/>
          </w:rPr>
          <w:t>пунктом 2.9</w:t>
        </w:r>
      </w:hyperlink>
      <w:r>
        <w:rPr>
          <w:rFonts w:ascii="Times New Roman" w:hAnsi="Times New Roman"/>
          <w:sz w:val="26"/>
          <w:szCs w:val="26"/>
        </w:rPr>
        <w:t xml:space="preserve"> настоящего Административного регламента.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3.26. Направление межведомственного запроса на бумажном носителе должностным лицом осуществляется одним из следующих способов:</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почтовым отправлением;</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курьером, под расписку.</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В данном случае межведомственный запрос должен содержать следующие сведения:</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1) наименование уполномоченного органа, направляющего межведомственный запрос;</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2) наименование органа (организации), в адрес которого направляется межведомственный запрос;</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3) наименование муниципальной услуги, для предоставления которой необходимо представление документов и/или информации;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4) указание на положения нормативного правового акта, которым установлено представление документов и/или информации, необходимых для предоставления </w:t>
      </w:r>
      <w:r>
        <w:rPr>
          <w:rFonts w:ascii="Times New Roman" w:hAnsi="Times New Roman"/>
          <w:sz w:val="26"/>
          <w:szCs w:val="26"/>
        </w:rPr>
        <w:lastRenderedPageBreak/>
        <w:t>муниципальной услуги, и указание на реквизиты данного нормативного правового акта;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5) сведения, необходимые для представления документов и/или информации, установленные Административным регламентом;</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6) контактная информация для направления ответа на межведомственный запрос;</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7) дата направления межведомственного запроса;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8) фамилия, имя, отчество и должность лица, подготовившего и направившего межведомственный запрос, а также номер служебного телефона и/или адрес электронной почты данного лица для связи;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9) информация о факте получения согласия, предусмотренного </w:t>
      </w:r>
      <w:hyperlink r:id="rId93" w:history="1">
        <w:r>
          <w:rPr>
            <w:rStyle w:val="a3"/>
            <w:rFonts w:ascii="Times New Roman" w:hAnsi="Times New Roman"/>
            <w:sz w:val="26"/>
            <w:szCs w:val="26"/>
          </w:rPr>
          <w:t>частью 5 статьи 7</w:t>
        </w:r>
      </w:hyperlink>
      <w:r>
        <w:rPr>
          <w:rFonts w:ascii="Times New Roman" w:hAnsi="Times New Roman"/>
          <w:sz w:val="26"/>
          <w:szCs w:val="26"/>
        </w:rPr>
        <w:t xml:space="preserve"> Закона № 210-ФЗ (при направлении межведомственного запроса в случае, предусмотренном </w:t>
      </w:r>
      <w:hyperlink r:id="rId94" w:history="1">
        <w:r>
          <w:rPr>
            <w:rStyle w:val="a3"/>
            <w:rFonts w:ascii="Times New Roman" w:hAnsi="Times New Roman"/>
            <w:sz w:val="26"/>
            <w:szCs w:val="26"/>
          </w:rPr>
          <w:t>частью 5 статьи 7</w:t>
        </w:r>
      </w:hyperlink>
      <w:r>
        <w:rPr>
          <w:rFonts w:ascii="Times New Roman" w:hAnsi="Times New Roman"/>
          <w:sz w:val="26"/>
          <w:szCs w:val="26"/>
        </w:rPr>
        <w:t xml:space="preserve"> Закона № 210-ФЗ).</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3.27.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Способом фиксации результата административной процедуры является регистрация ответов на межведомственные запросы из органов (организаций), в которые они направлялись.</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Принятие решения о предоставлении муниципальной услуги или об отказе в её предоставлении и выдача (направление) заявителю документов</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3.28. Основанием (юридическим фактом) начала выполнения административной процедуры является получение ответов на межведомственные запросы.</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3.29. Должностным лицом, осуществляющим административную процедуру, является должностное лицо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уполномоченное на анализ документов (информации), необходимых для предоставления муниципальной услуги (далее – должностное лицо, уполномоченное на анализ документов).</w:t>
      </w:r>
    </w:p>
    <w:p w:rsidR="00BF7C74" w:rsidRDefault="00BF7C74" w:rsidP="00BF7C74">
      <w:pPr>
        <w:pStyle w:val="ConsPlusNormal"/>
        <w:ind w:firstLine="567"/>
        <w:jc w:val="both"/>
        <w:rPr>
          <w:rFonts w:ascii="Times New Roman" w:hAnsi="Times New Roman"/>
          <w:sz w:val="26"/>
          <w:szCs w:val="26"/>
        </w:rPr>
      </w:pPr>
      <w:bookmarkStart w:id="20" w:name="P425"/>
      <w:bookmarkEnd w:id="20"/>
      <w:r>
        <w:rPr>
          <w:rFonts w:ascii="Times New Roman" w:hAnsi="Times New Roman"/>
          <w:sz w:val="26"/>
          <w:szCs w:val="26"/>
        </w:rPr>
        <w:t>3.30. При предоставлении муниципальной услуги должностное лицо, уполномоченное на анализ документов, совершает следующие административные действия:</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1) осуществляет проверку документов (информации, содержащейся в них), необходимых для предоставления муниципальной услуги в соответствии с </w:t>
      </w:r>
      <w:hyperlink r:id="rId95" w:anchor="P137" w:history="1">
        <w:r>
          <w:rPr>
            <w:rStyle w:val="a3"/>
            <w:rFonts w:ascii="Times New Roman" w:hAnsi="Times New Roman"/>
            <w:sz w:val="26"/>
            <w:szCs w:val="26"/>
          </w:rPr>
          <w:t>пунктами 2.6</w:t>
        </w:r>
      </w:hyperlink>
      <w:r>
        <w:rPr>
          <w:rFonts w:ascii="Times New Roman" w:hAnsi="Times New Roman"/>
          <w:sz w:val="26"/>
          <w:szCs w:val="26"/>
        </w:rPr>
        <w:t xml:space="preserve">, </w:t>
      </w:r>
      <w:hyperlink r:id="rId96" w:anchor="P146" w:history="1">
        <w:r>
          <w:rPr>
            <w:rStyle w:val="a3"/>
            <w:rFonts w:ascii="Times New Roman" w:hAnsi="Times New Roman"/>
            <w:sz w:val="26"/>
            <w:szCs w:val="26"/>
          </w:rPr>
          <w:t>2.7</w:t>
        </w:r>
      </w:hyperlink>
      <w:r>
        <w:rPr>
          <w:rFonts w:ascii="Times New Roman" w:hAnsi="Times New Roman"/>
          <w:sz w:val="26"/>
          <w:szCs w:val="26"/>
        </w:rPr>
        <w:t xml:space="preserve"> и </w:t>
      </w:r>
      <w:hyperlink r:id="rId97" w:anchor="P156" w:history="1">
        <w:r>
          <w:rPr>
            <w:rStyle w:val="a3"/>
            <w:rFonts w:ascii="Times New Roman" w:hAnsi="Times New Roman"/>
            <w:sz w:val="26"/>
            <w:szCs w:val="26"/>
          </w:rPr>
          <w:t>2.9</w:t>
        </w:r>
      </w:hyperlink>
      <w:r>
        <w:rPr>
          <w:rFonts w:ascii="Times New Roman" w:hAnsi="Times New Roman"/>
          <w:sz w:val="26"/>
          <w:szCs w:val="26"/>
        </w:rPr>
        <w:t xml:space="preserve"> настоящего Административного регламента;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2) осуществляет копирование документов, представленных заявителем в целях предоставления муниципальной услуги, и обеспечивает их хранение в бумажном или электронном виде документов (информации) при необходимости;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3) обеспечивает хранение в бумажном или электронном виде документов (информации), представленных в ответ на межведомственные запросы;</w:t>
      </w:r>
    </w:p>
    <w:p w:rsidR="00BF7C74" w:rsidRDefault="00BF7C74" w:rsidP="00BF7C74">
      <w:pPr>
        <w:pStyle w:val="ConsPlusNormal"/>
        <w:ind w:firstLine="567"/>
        <w:jc w:val="both"/>
        <w:rPr>
          <w:rFonts w:ascii="Times New Roman" w:hAnsi="Times New Roman"/>
          <w:sz w:val="26"/>
          <w:szCs w:val="26"/>
        </w:rPr>
      </w:pPr>
      <w:bookmarkStart w:id="21" w:name="P429"/>
      <w:bookmarkEnd w:id="21"/>
      <w:proofErr w:type="gramStart"/>
      <w:r>
        <w:rPr>
          <w:rFonts w:ascii="Times New Roman" w:hAnsi="Times New Roman"/>
          <w:sz w:val="26"/>
          <w:szCs w:val="26"/>
        </w:rPr>
        <w:t xml:space="preserve">4) если должностным лицом, уполномоченным на анализ документов, не выявлены основания, предусмотренные </w:t>
      </w:r>
      <w:hyperlink r:id="rId98" w:anchor="P260" w:history="1">
        <w:r>
          <w:rPr>
            <w:rStyle w:val="a3"/>
            <w:rFonts w:ascii="Times New Roman" w:hAnsi="Times New Roman"/>
            <w:sz w:val="26"/>
            <w:szCs w:val="26"/>
          </w:rPr>
          <w:t>пунктом 2.13</w:t>
        </w:r>
      </w:hyperlink>
      <w:r>
        <w:rPr>
          <w:rFonts w:ascii="Times New Roman" w:hAnsi="Times New Roman"/>
          <w:sz w:val="26"/>
          <w:szCs w:val="26"/>
        </w:rPr>
        <w:t xml:space="preserve"> настоящего Административного регламента, должностное лицо, уполномоченное на анализ документов, обеспечивает подготовку, подписание и направление (вручение) заявителю 2 (двух) экземпляров Договора (по результатам рассмотрения заявления о размещении нестационарного торгового объекта на землях или земельных </w:t>
      </w:r>
      <w:r>
        <w:rPr>
          <w:rFonts w:ascii="Times New Roman" w:hAnsi="Times New Roman"/>
          <w:sz w:val="26"/>
          <w:szCs w:val="26"/>
        </w:rPr>
        <w:lastRenderedPageBreak/>
        <w:t>участках, государственная собственность на которые не разграничена, без проведения аукциона) либо решения о</w:t>
      </w:r>
      <w:proofErr w:type="gramEnd"/>
      <w:r>
        <w:rPr>
          <w:rFonts w:ascii="Times New Roman" w:hAnsi="Times New Roman"/>
          <w:sz w:val="26"/>
          <w:szCs w:val="26"/>
        </w:rPr>
        <w:t xml:space="preserve"> </w:t>
      </w:r>
      <w:proofErr w:type="gramStart"/>
      <w:r>
        <w:rPr>
          <w:rFonts w:ascii="Times New Roman" w:hAnsi="Times New Roman"/>
          <w:sz w:val="26"/>
          <w:szCs w:val="26"/>
        </w:rPr>
        <w:t xml:space="preserve">проведении аукциона на право заключения Договора (по результатам рассмотрения заявления о размещении нестационарного торгового объекта на землях или земельных участках, государственная собственность на которые не разграничена, на аукционе, а также в случае, установленном </w:t>
      </w:r>
      <w:hyperlink r:id="rId99" w:anchor="P266" w:history="1">
        <w:r>
          <w:rPr>
            <w:rStyle w:val="a3"/>
            <w:rFonts w:ascii="Times New Roman" w:hAnsi="Times New Roman"/>
            <w:sz w:val="26"/>
            <w:szCs w:val="26"/>
          </w:rPr>
          <w:t>абзацем седьмым пункта 2.12</w:t>
        </w:r>
      </w:hyperlink>
      <w:r>
        <w:rPr>
          <w:rFonts w:ascii="Times New Roman" w:hAnsi="Times New Roman"/>
          <w:sz w:val="26"/>
          <w:szCs w:val="26"/>
        </w:rPr>
        <w:t xml:space="preserve"> настоящего Административного регламента).</w:t>
      </w:r>
      <w:proofErr w:type="gramEnd"/>
    </w:p>
    <w:p w:rsidR="00BF7C74" w:rsidRDefault="00BF7C74" w:rsidP="00BF7C74">
      <w:pPr>
        <w:pStyle w:val="ConsPlusNormal"/>
        <w:ind w:firstLine="567"/>
        <w:jc w:val="both"/>
        <w:rPr>
          <w:rFonts w:ascii="Times New Roman" w:hAnsi="Times New Roman"/>
          <w:sz w:val="26"/>
          <w:szCs w:val="26"/>
        </w:rPr>
      </w:pPr>
      <w:bookmarkStart w:id="22" w:name="P431"/>
      <w:bookmarkEnd w:id="22"/>
      <w:r>
        <w:rPr>
          <w:rFonts w:ascii="Times New Roman" w:hAnsi="Times New Roman"/>
          <w:sz w:val="26"/>
          <w:szCs w:val="26"/>
        </w:rPr>
        <w:t xml:space="preserve">5) при выявлении оснований для отказа в предоставлении муниципальной услуги, предусмотренных </w:t>
      </w:r>
      <w:hyperlink r:id="rId100" w:anchor="P260" w:history="1">
        <w:r>
          <w:rPr>
            <w:rStyle w:val="a3"/>
            <w:rFonts w:ascii="Times New Roman" w:hAnsi="Times New Roman"/>
            <w:sz w:val="26"/>
            <w:szCs w:val="26"/>
          </w:rPr>
          <w:t>пунктами 2.1</w:t>
        </w:r>
      </w:hyperlink>
      <w:r>
        <w:rPr>
          <w:rFonts w:ascii="Times New Roman" w:hAnsi="Times New Roman"/>
          <w:sz w:val="26"/>
          <w:szCs w:val="26"/>
        </w:rPr>
        <w:t xml:space="preserve">2 и </w:t>
      </w:r>
      <w:hyperlink r:id="rId101" w:anchor="P269" w:history="1">
        <w:r>
          <w:rPr>
            <w:rStyle w:val="a3"/>
            <w:rFonts w:ascii="Times New Roman" w:hAnsi="Times New Roman"/>
            <w:sz w:val="26"/>
            <w:szCs w:val="26"/>
          </w:rPr>
          <w:t>2.1</w:t>
        </w:r>
      </w:hyperlink>
      <w:r>
        <w:rPr>
          <w:rFonts w:ascii="Times New Roman" w:hAnsi="Times New Roman"/>
          <w:sz w:val="26"/>
          <w:szCs w:val="26"/>
        </w:rPr>
        <w:t>3 настоящего Административного регламента, готовит и обеспечивает подписание решения об отказе в заключени</w:t>
      </w:r>
      <w:proofErr w:type="gramStart"/>
      <w:r>
        <w:rPr>
          <w:rFonts w:ascii="Times New Roman" w:hAnsi="Times New Roman"/>
          <w:sz w:val="26"/>
          <w:szCs w:val="26"/>
        </w:rPr>
        <w:t>и</w:t>
      </w:r>
      <w:proofErr w:type="gramEnd"/>
      <w:r>
        <w:rPr>
          <w:rFonts w:ascii="Times New Roman" w:hAnsi="Times New Roman"/>
          <w:sz w:val="26"/>
          <w:szCs w:val="26"/>
        </w:rPr>
        <w:t xml:space="preserve"> Договора без проведения аукциона или решения об отказе в заключении Договора без проведения аукциона и решения о назначении аукциона на право заключения Договора (по результатам рассмотрения заявлений о размещении нестационарного торгового </w:t>
      </w:r>
      <w:proofErr w:type="gramStart"/>
      <w:r>
        <w:rPr>
          <w:rFonts w:ascii="Times New Roman" w:hAnsi="Times New Roman"/>
          <w:sz w:val="26"/>
          <w:szCs w:val="26"/>
        </w:rPr>
        <w:t>объекта на землях или земельных участках, государственная собственность на которые не разграничена, без проведения аукциона) или решения об отказе в назначении аукциона на право заключения Договора по итогам аукциона (по результатам рассмотрения заявлений о размещении нестационарного торгового объекта на землях или земельных участках, государственная собственность на которые не разграничена, на аукционе).</w:t>
      </w:r>
      <w:proofErr w:type="gramEnd"/>
      <w:r>
        <w:rPr>
          <w:rFonts w:ascii="Times New Roman" w:hAnsi="Times New Roman"/>
          <w:sz w:val="26"/>
          <w:szCs w:val="26"/>
        </w:rPr>
        <w:t xml:space="preserve"> В решении об отказе в заключени</w:t>
      </w:r>
      <w:proofErr w:type="gramStart"/>
      <w:r>
        <w:rPr>
          <w:rFonts w:ascii="Times New Roman" w:hAnsi="Times New Roman"/>
          <w:sz w:val="26"/>
          <w:szCs w:val="26"/>
        </w:rPr>
        <w:t>и</w:t>
      </w:r>
      <w:proofErr w:type="gramEnd"/>
      <w:r>
        <w:rPr>
          <w:rFonts w:ascii="Times New Roman" w:hAnsi="Times New Roman"/>
          <w:sz w:val="26"/>
          <w:szCs w:val="26"/>
        </w:rPr>
        <w:t xml:space="preserve"> Договора, решении об отказе в заключении Договора без проведения аукциона, решении об отказе в назначении аукциона на право заключения Договора должны быть указаны все основания отказа.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3.31. Общий максимальный срок административной процедуры, описанной </w:t>
      </w:r>
      <w:hyperlink r:id="rId102" w:anchor="P425" w:history="1">
        <w:r>
          <w:rPr>
            <w:rStyle w:val="a3"/>
            <w:rFonts w:ascii="Times New Roman" w:hAnsi="Times New Roman"/>
            <w:sz w:val="26"/>
            <w:szCs w:val="26"/>
          </w:rPr>
          <w:t>пунктом 3.30</w:t>
        </w:r>
      </w:hyperlink>
      <w:r>
        <w:rPr>
          <w:rFonts w:ascii="Times New Roman" w:hAnsi="Times New Roman"/>
          <w:sz w:val="26"/>
          <w:szCs w:val="26"/>
        </w:rPr>
        <w:t xml:space="preserve"> настоящего Административного регламента, составляет 10 (десять) рабочих дней.</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3.32. Критерием принятия решения о предоставлении муниципальной услуги или отказа в её предоставлении является наличие или отсутствие оснований для отказа в предоставлении муниципальной услуги, предусмотренных </w:t>
      </w:r>
      <w:hyperlink r:id="rId103" w:anchor="P260" w:history="1">
        <w:r>
          <w:rPr>
            <w:rStyle w:val="a3"/>
            <w:rFonts w:ascii="Times New Roman" w:hAnsi="Times New Roman"/>
            <w:sz w:val="26"/>
            <w:szCs w:val="26"/>
          </w:rPr>
          <w:t>пунктами 2.12</w:t>
        </w:r>
      </w:hyperlink>
      <w:r>
        <w:rPr>
          <w:rFonts w:ascii="Times New Roman" w:hAnsi="Times New Roman"/>
          <w:sz w:val="26"/>
          <w:szCs w:val="26"/>
        </w:rPr>
        <w:t xml:space="preserve"> и </w:t>
      </w:r>
      <w:hyperlink r:id="rId104" w:anchor="P269" w:history="1">
        <w:r>
          <w:rPr>
            <w:rStyle w:val="a3"/>
            <w:rFonts w:ascii="Times New Roman" w:hAnsi="Times New Roman"/>
            <w:sz w:val="26"/>
            <w:szCs w:val="26"/>
          </w:rPr>
          <w:t>2.1</w:t>
        </w:r>
      </w:hyperlink>
      <w:r>
        <w:rPr>
          <w:rFonts w:ascii="Times New Roman" w:hAnsi="Times New Roman"/>
          <w:sz w:val="26"/>
          <w:szCs w:val="26"/>
        </w:rPr>
        <w:t>3 настоящего Административного регламента.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3.33. </w:t>
      </w:r>
      <w:proofErr w:type="gramStart"/>
      <w:r>
        <w:rPr>
          <w:rFonts w:ascii="Times New Roman" w:hAnsi="Times New Roman"/>
          <w:sz w:val="26"/>
          <w:szCs w:val="26"/>
        </w:rPr>
        <w:t xml:space="preserve">Результатом административной процедуры является выдача заявителю с учётом принятого решения, предусмотренного </w:t>
      </w:r>
      <w:hyperlink r:id="rId105" w:anchor="P429" w:history="1">
        <w:r>
          <w:rPr>
            <w:rStyle w:val="a3"/>
            <w:rFonts w:ascii="Times New Roman" w:hAnsi="Times New Roman"/>
            <w:sz w:val="26"/>
            <w:szCs w:val="26"/>
          </w:rPr>
          <w:t>подпунктом 4</w:t>
        </w:r>
      </w:hyperlink>
      <w:r>
        <w:rPr>
          <w:rFonts w:ascii="Times New Roman" w:hAnsi="Times New Roman"/>
          <w:sz w:val="26"/>
          <w:szCs w:val="26"/>
        </w:rPr>
        <w:t xml:space="preserve"> или </w:t>
      </w:r>
      <w:hyperlink r:id="rId106" w:anchor="P431" w:history="1">
        <w:r>
          <w:rPr>
            <w:rStyle w:val="a3"/>
            <w:rFonts w:ascii="Times New Roman" w:hAnsi="Times New Roman"/>
            <w:sz w:val="26"/>
            <w:szCs w:val="26"/>
          </w:rPr>
          <w:t>подпунктом 5 пункта 3.30</w:t>
        </w:r>
      </w:hyperlink>
      <w:r>
        <w:rPr>
          <w:rFonts w:ascii="Times New Roman" w:hAnsi="Times New Roman"/>
          <w:sz w:val="26"/>
          <w:szCs w:val="26"/>
        </w:rPr>
        <w:t xml:space="preserve"> настоящего Административного регламента, документа посредством его направления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днём завершения административной процедуры, описанной </w:t>
      </w:r>
      <w:hyperlink r:id="rId107" w:anchor="P425" w:history="1">
        <w:r>
          <w:rPr>
            <w:rStyle w:val="a3"/>
            <w:rFonts w:ascii="Times New Roman" w:hAnsi="Times New Roman"/>
            <w:sz w:val="26"/>
            <w:szCs w:val="26"/>
          </w:rPr>
          <w:t>пунктом 3.30</w:t>
        </w:r>
      </w:hyperlink>
      <w:r>
        <w:rPr>
          <w:rFonts w:ascii="Times New Roman" w:hAnsi="Times New Roman"/>
          <w:sz w:val="26"/>
          <w:szCs w:val="26"/>
        </w:rPr>
        <w:t xml:space="preserve"> настоящего Административного регламента.</w:t>
      </w:r>
      <w:proofErr w:type="gramEnd"/>
      <w:r>
        <w:rPr>
          <w:rFonts w:ascii="Times New Roman" w:hAnsi="Times New Roman"/>
          <w:sz w:val="26"/>
          <w:szCs w:val="26"/>
        </w:rPr>
        <w:t xml:space="preserve"> Представление документов на личном приёме осуществляется согласно графику работы, предусмотренному </w:t>
      </w:r>
      <w:hyperlink r:id="rId108" w:anchor="P684" w:history="1">
        <w:r>
          <w:rPr>
            <w:rStyle w:val="a3"/>
            <w:rFonts w:ascii="Times New Roman" w:hAnsi="Times New Roman"/>
            <w:sz w:val="26"/>
            <w:szCs w:val="26"/>
          </w:rPr>
          <w:t>приложением № 2</w:t>
        </w:r>
      </w:hyperlink>
      <w:r>
        <w:rPr>
          <w:rFonts w:ascii="Times New Roman" w:hAnsi="Times New Roman"/>
          <w:sz w:val="26"/>
          <w:szCs w:val="26"/>
        </w:rPr>
        <w:t xml:space="preserve"> к настоящему Административному регламенту. При выдаче документов на личном приёме должностное лицо, обеспечивающее выдачу решения,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представителем получателя муниципальной услуги.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В случае неявки заявителя для получения документов лично соответствующие документы не позднее 1 (одного) рабочего дня со дня их подписания направляются заявителю посредством почтовой связи по адресу, указанному в заявлении о </w:t>
      </w:r>
      <w:r>
        <w:rPr>
          <w:rFonts w:ascii="Times New Roman" w:hAnsi="Times New Roman"/>
          <w:sz w:val="26"/>
          <w:szCs w:val="26"/>
        </w:rPr>
        <w:lastRenderedPageBreak/>
        <w:t>предоставлении муниципальной услуги.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3.34. Способом фиксации результата административной процедуры являются регистрация предусмотренных </w:t>
      </w:r>
      <w:hyperlink r:id="rId109" w:anchor="P429" w:history="1">
        <w:r>
          <w:rPr>
            <w:rStyle w:val="a3"/>
            <w:rFonts w:ascii="Times New Roman" w:hAnsi="Times New Roman"/>
            <w:sz w:val="26"/>
            <w:szCs w:val="26"/>
          </w:rPr>
          <w:t>подпунктами 4</w:t>
        </w:r>
      </w:hyperlink>
      <w:r>
        <w:rPr>
          <w:rFonts w:ascii="Times New Roman" w:hAnsi="Times New Roman"/>
          <w:sz w:val="26"/>
          <w:szCs w:val="26"/>
        </w:rPr>
        <w:t xml:space="preserve"> и </w:t>
      </w:r>
      <w:hyperlink r:id="rId110" w:anchor="P431" w:history="1">
        <w:r>
          <w:rPr>
            <w:rStyle w:val="a3"/>
            <w:rFonts w:ascii="Times New Roman" w:hAnsi="Times New Roman"/>
            <w:sz w:val="26"/>
            <w:szCs w:val="26"/>
          </w:rPr>
          <w:t>5 пункта 3.30</w:t>
        </w:r>
      </w:hyperlink>
      <w:r>
        <w:rPr>
          <w:rFonts w:ascii="Times New Roman" w:hAnsi="Times New Roman"/>
          <w:sz w:val="26"/>
          <w:szCs w:val="26"/>
        </w:rPr>
        <w:t xml:space="preserve"> настоящего Административного регламента документов (за исключением договора на размещение нестационарного торгового объекта на землях или земельных участках, государственная собственность на которые не разграничена) в журнале регистрации исходящих документов. Регистрация (присвоение очередного порядкового номера) Договора осуществляется Департаментом в журнале регистрации Договоров в электронном виде в формате .</w:t>
      </w:r>
      <w:proofErr w:type="spellStart"/>
      <w:r>
        <w:rPr>
          <w:rFonts w:ascii="Times New Roman" w:hAnsi="Times New Roman"/>
          <w:sz w:val="26"/>
          <w:szCs w:val="26"/>
        </w:rPr>
        <w:t>xlsx</w:t>
      </w:r>
      <w:proofErr w:type="spellEnd"/>
      <w:r>
        <w:rPr>
          <w:rFonts w:ascii="Times New Roman" w:hAnsi="Times New Roman"/>
          <w:sz w:val="26"/>
          <w:szCs w:val="26"/>
        </w:rPr>
        <w:t>.</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Проведение аукциона, подписание договора на размещение нестационарного торгового объекта в целях использования земель или земельных участков, государственная собственность на которые не разграничена, для размещения нестационарных торговых объектов без предоставления данных земельных участков и установления в отношении них сервитута по результатам проведения аукциона</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3.35. Основанием (юридическим фактом) начала выполнения административной процедуры является решение уполномоченного органа о проведен</w:t>
      </w:r>
      <w:proofErr w:type="gramStart"/>
      <w:r>
        <w:rPr>
          <w:rFonts w:ascii="Times New Roman" w:hAnsi="Times New Roman"/>
          <w:sz w:val="26"/>
          <w:szCs w:val="26"/>
        </w:rPr>
        <w:t>ии ау</w:t>
      </w:r>
      <w:proofErr w:type="gramEnd"/>
      <w:r>
        <w:rPr>
          <w:rFonts w:ascii="Times New Roman" w:hAnsi="Times New Roman"/>
          <w:sz w:val="26"/>
          <w:szCs w:val="26"/>
        </w:rPr>
        <w:t>кциона на право заключения Договора.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3.36. Организатором аукциона выступает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Должностное лицо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уполномоченное на проведение аукциона, с учётом принятого решения о проведен</w:t>
      </w:r>
      <w:proofErr w:type="gramStart"/>
      <w:r>
        <w:rPr>
          <w:rFonts w:ascii="Times New Roman" w:hAnsi="Times New Roman"/>
          <w:sz w:val="26"/>
          <w:szCs w:val="26"/>
        </w:rPr>
        <w:t>ии ау</w:t>
      </w:r>
      <w:proofErr w:type="gramEnd"/>
      <w:r>
        <w:rPr>
          <w:rFonts w:ascii="Times New Roman" w:hAnsi="Times New Roman"/>
          <w:sz w:val="26"/>
          <w:szCs w:val="26"/>
        </w:rPr>
        <w:t>кциона: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1) устанавливает предмет аукциона и определяет с учётом требований действующего законодательства начальный размер платы по Договору;</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2)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начального размера платы по Договору («шаг аукциона»). </w:t>
      </w:r>
      <w:proofErr w:type="gramStart"/>
      <w:r>
        <w:rPr>
          <w:rFonts w:ascii="Times New Roman" w:hAnsi="Times New Roman"/>
          <w:sz w:val="26"/>
          <w:szCs w:val="26"/>
        </w:rPr>
        <w:t>«Шаг аукциона» устанавливается в пределах трёх процентов начального размера платы по Договору;</w:t>
      </w:r>
      <w:proofErr w:type="gramEnd"/>
    </w:p>
    <w:p w:rsidR="00BF7C74" w:rsidRDefault="00BF7C74" w:rsidP="00BF7C74">
      <w:pPr>
        <w:pStyle w:val="ConsPlusNormal"/>
        <w:ind w:firstLine="567"/>
        <w:jc w:val="both"/>
        <w:rPr>
          <w:rFonts w:ascii="Times New Roman" w:hAnsi="Times New Roman"/>
          <w:sz w:val="26"/>
          <w:szCs w:val="26"/>
        </w:rPr>
      </w:pPr>
      <w:bookmarkStart w:id="23" w:name="P453"/>
      <w:bookmarkEnd w:id="23"/>
      <w:r>
        <w:rPr>
          <w:rFonts w:ascii="Times New Roman" w:hAnsi="Times New Roman"/>
          <w:sz w:val="26"/>
          <w:szCs w:val="26"/>
        </w:rPr>
        <w:t xml:space="preserve">3) готовит и обеспечивает размещение </w:t>
      </w:r>
      <w:hyperlink r:id="rId111" w:anchor="P895" w:history="1">
        <w:r>
          <w:rPr>
            <w:rStyle w:val="a3"/>
            <w:rFonts w:ascii="Times New Roman" w:hAnsi="Times New Roman"/>
            <w:sz w:val="26"/>
            <w:szCs w:val="26"/>
          </w:rPr>
          <w:t>извещения</w:t>
        </w:r>
      </w:hyperlink>
      <w:r>
        <w:rPr>
          <w:rFonts w:ascii="Times New Roman" w:hAnsi="Times New Roman"/>
          <w:sz w:val="26"/>
          <w:szCs w:val="26"/>
        </w:rPr>
        <w:t xml:space="preserve"> о проведен</w:t>
      </w:r>
      <w:proofErr w:type="gramStart"/>
      <w:r>
        <w:rPr>
          <w:rFonts w:ascii="Times New Roman" w:hAnsi="Times New Roman"/>
          <w:sz w:val="26"/>
          <w:szCs w:val="26"/>
        </w:rPr>
        <w:t>ии ау</w:t>
      </w:r>
      <w:proofErr w:type="gramEnd"/>
      <w:r>
        <w:rPr>
          <w:rFonts w:ascii="Times New Roman" w:hAnsi="Times New Roman"/>
          <w:sz w:val="26"/>
          <w:szCs w:val="26"/>
        </w:rPr>
        <w:t>кциона на официальном сайте Администрации муниципального района в информационно-телекоммуникационной сети «Интернет» (далее – официальный сайт) и в газете «</w:t>
      </w:r>
      <w:proofErr w:type="spellStart"/>
      <w:r>
        <w:rPr>
          <w:rFonts w:ascii="Times New Roman" w:hAnsi="Times New Roman"/>
          <w:sz w:val="26"/>
          <w:szCs w:val="26"/>
        </w:rPr>
        <w:t>Камышлинские</w:t>
      </w:r>
      <w:proofErr w:type="spellEnd"/>
      <w:r>
        <w:rPr>
          <w:rFonts w:ascii="Times New Roman" w:hAnsi="Times New Roman"/>
          <w:sz w:val="26"/>
          <w:szCs w:val="26"/>
        </w:rPr>
        <w:t xml:space="preserve"> известия» не менее чем за 30 (тридцать) календарных дней до дня проведения аукциона. Обязательным приложением к размещенному на официальном сайте извещению о проведен</w:t>
      </w:r>
      <w:proofErr w:type="gramStart"/>
      <w:r>
        <w:rPr>
          <w:rFonts w:ascii="Times New Roman" w:hAnsi="Times New Roman"/>
          <w:sz w:val="26"/>
          <w:szCs w:val="26"/>
        </w:rPr>
        <w:t>ии ау</w:t>
      </w:r>
      <w:proofErr w:type="gramEnd"/>
      <w:r>
        <w:rPr>
          <w:rFonts w:ascii="Times New Roman" w:hAnsi="Times New Roman"/>
          <w:sz w:val="26"/>
          <w:szCs w:val="26"/>
        </w:rPr>
        <w:t>кциона является проект договора на размещение нестационарного торгового объекта в целях использования земель или земельных участков, государственная собственность на которые не разграничена, для размещения нестационарных торговых объектов без предоставления данных земельных участков и установления в отношении них сервитута.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3.37. Должностное лицо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уполномоченное на проведение аукциона, после размещения на официальном сайте извещения о проведен</w:t>
      </w:r>
      <w:proofErr w:type="gramStart"/>
      <w:r>
        <w:rPr>
          <w:rFonts w:ascii="Times New Roman" w:hAnsi="Times New Roman"/>
          <w:sz w:val="26"/>
          <w:szCs w:val="26"/>
        </w:rPr>
        <w:t>ии ау</w:t>
      </w:r>
      <w:proofErr w:type="gramEnd"/>
      <w:r>
        <w:rPr>
          <w:rFonts w:ascii="Times New Roman" w:hAnsi="Times New Roman"/>
          <w:sz w:val="26"/>
          <w:szCs w:val="26"/>
        </w:rPr>
        <w:t xml:space="preserve">кциона в соответствии с </w:t>
      </w:r>
      <w:hyperlink r:id="rId112" w:anchor="P453" w:history="1">
        <w:r>
          <w:rPr>
            <w:rStyle w:val="a3"/>
            <w:rFonts w:ascii="Times New Roman" w:hAnsi="Times New Roman"/>
            <w:sz w:val="26"/>
            <w:szCs w:val="26"/>
          </w:rPr>
          <w:t>подпунктом 3 пункта 3.36</w:t>
        </w:r>
      </w:hyperlink>
      <w:r>
        <w:rPr>
          <w:rFonts w:ascii="Times New Roman" w:hAnsi="Times New Roman"/>
          <w:sz w:val="26"/>
          <w:szCs w:val="26"/>
        </w:rPr>
        <w:t xml:space="preserve"> настоящего Административного регламента:</w:t>
      </w:r>
    </w:p>
    <w:p w:rsidR="00BF7C74" w:rsidRDefault="00BF7C74" w:rsidP="00BF7C74">
      <w:pPr>
        <w:pStyle w:val="ConsPlusNormal"/>
        <w:ind w:firstLine="567"/>
        <w:jc w:val="both"/>
        <w:rPr>
          <w:rFonts w:ascii="Times New Roman" w:hAnsi="Times New Roman"/>
          <w:sz w:val="26"/>
          <w:szCs w:val="26"/>
        </w:rPr>
      </w:pPr>
      <w:bookmarkStart w:id="24" w:name="P456"/>
      <w:bookmarkEnd w:id="24"/>
      <w:r>
        <w:rPr>
          <w:rFonts w:ascii="Times New Roman" w:hAnsi="Times New Roman"/>
          <w:sz w:val="26"/>
          <w:szCs w:val="26"/>
        </w:rPr>
        <w:t xml:space="preserve">1) рассматривает документы, представленные заявителями, на предмет их соответствия </w:t>
      </w:r>
      <w:hyperlink r:id="rId113" w:anchor="P146" w:history="1">
        <w:r>
          <w:rPr>
            <w:rStyle w:val="a3"/>
            <w:rFonts w:ascii="Times New Roman" w:hAnsi="Times New Roman"/>
            <w:sz w:val="26"/>
            <w:szCs w:val="26"/>
          </w:rPr>
          <w:t>пункту 2.7</w:t>
        </w:r>
      </w:hyperlink>
      <w:r>
        <w:rPr>
          <w:rFonts w:ascii="Times New Roman" w:hAnsi="Times New Roman"/>
          <w:sz w:val="26"/>
          <w:szCs w:val="26"/>
        </w:rPr>
        <w:t xml:space="preserve"> Административного регламента;</w:t>
      </w:r>
    </w:p>
    <w:p w:rsidR="00BF7C74" w:rsidRDefault="00BF7C74" w:rsidP="00BF7C74">
      <w:pPr>
        <w:pStyle w:val="ConsPlusNormal"/>
        <w:ind w:firstLine="567"/>
        <w:jc w:val="both"/>
        <w:rPr>
          <w:rFonts w:ascii="Times New Roman" w:hAnsi="Times New Roman"/>
          <w:sz w:val="26"/>
          <w:szCs w:val="26"/>
        </w:rPr>
      </w:pPr>
      <w:bookmarkStart w:id="25" w:name="P457"/>
      <w:bookmarkEnd w:id="25"/>
      <w:proofErr w:type="gramStart"/>
      <w:r>
        <w:rPr>
          <w:rFonts w:ascii="Times New Roman" w:hAnsi="Times New Roman"/>
          <w:sz w:val="26"/>
          <w:szCs w:val="26"/>
        </w:rPr>
        <w:t xml:space="preserve">2) в случае если действие, предусмотренное </w:t>
      </w:r>
      <w:hyperlink r:id="rId114" w:anchor="P456" w:history="1">
        <w:r>
          <w:rPr>
            <w:rStyle w:val="a3"/>
            <w:rFonts w:ascii="Times New Roman" w:hAnsi="Times New Roman"/>
            <w:sz w:val="26"/>
            <w:szCs w:val="26"/>
          </w:rPr>
          <w:t>подпунктом 1</w:t>
        </w:r>
      </w:hyperlink>
      <w:r>
        <w:rPr>
          <w:rFonts w:ascii="Times New Roman" w:hAnsi="Times New Roman"/>
          <w:sz w:val="26"/>
          <w:szCs w:val="26"/>
        </w:rPr>
        <w:t xml:space="preserve"> настоящего пункта, </w:t>
      </w:r>
      <w:r>
        <w:rPr>
          <w:rFonts w:ascii="Times New Roman" w:hAnsi="Times New Roman"/>
          <w:sz w:val="26"/>
          <w:szCs w:val="26"/>
        </w:rPr>
        <w:lastRenderedPageBreak/>
        <w:t xml:space="preserve">осуществляет должностное лицо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то оно направляет должностному лицу, уполномоченному на формирование и направление межведомственных запросов, информацию, необходимую для направления межведомственных запросов в части получения сведений, подтверждающих факт внесения сведений о заявителе – юридическом лице в единый государственный реестр юридических лиц;</w:t>
      </w:r>
      <w:proofErr w:type="gramEnd"/>
      <w:r>
        <w:rPr>
          <w:rFonts w:ascii="Times New Roman" w:hAnsi="Times New Roman"/>
          <w:sz w:val="26"/>
          <w:szCs w:val="26"/>
        </w:rPr>
        <w:t xml:space="preserve"> о заявителе – индивидуальном предпринимателе в единый государственный реестр индивидуальных предпринимателей, в соответствии с </w:t>
      </w:r>
      <w:hyperlink r:id="rId115" w:anchor="P156" w:history="1">
        <w:r>
          <w:rPr>
            <w:rStyle w:val="a3"/>
            <w:rFonts w:ascii="Times New Roman" w:hAnsi="Times New Roman"/>
            <w:sz w:val="26"/>
            <w:szCs w:val="26"/>
          </w:rPr>
          <w:t>пунктом 2.9</w:t>
        </w:r>
      </w:hyperlink>
      <w:r>
        <w:rPr>
          <w:rFonts w:ascii="Times New Roman" w:hAnsi="Times New Roman"/>
          <w:sz w:val="26"/>
          <w:szCs w:val="26"/>
        </w:rPr>
        <w:t xml:space="preserve"> настоящего Административного регламента; заявителе - крестьянском (фермерском) хозяйстве (в случае проведения аукциона в целях размещения нестационарного торгового объекта в соответствии с </w:t>
      </w:r>
      <w:hyperlink r:id="rId116" w:history="1">
        <w:r>
          <w:rPr>
            <w:rStyle w:val="a3"/>
            <w:rFonts w:ascii="Times New Roman" w:hAnsi="Times New Roman"/>
            <w:sz w:val="26"/>
            <w:szCs w:val="26"/>
          </w:rPr>
          <w:t>частями 8.1</w:t>
        </w:r>
      </w:hyperlink>
      <w:r>
        <w:rPr>
          <w:rFonts w:ascii="Times New Roman" w:hAnsi="Times New Roman"/>
          <w:sz w:val="26"/>
          <w:szCs w:val="26"/>
        </w:rPr>
        <w:t xml:space="preserve"> и </w:t>
      </w:r>
      <w:hyperlink r:id="rId117" w:history="1">
        <w:r>
          <w:rPr>
            <w:rStyle w:val="a3"/>
            <w:rFonts w:ascii="Times New Roman" w:hAnsi="Times New Roman"/>
            <w:sz w:val="26"/>
            <w:szCs w:val="26"/>
          </w:rPr>
          <w:t>8.2 статьи 5</w:t>
        </w:r>
      </w:hyperlink>
      <w:r>
        <w:rPr>
          <w:rFonts w:ascii="Times New Roman" w:hAnsi="Times New Roman"/>
          <w:sz w:val="26"/>
          <w:szCs w:val="26"/>
        </w:rPr>
        <w:t xml:space="preserve"> Закона № 76-ГД) в единый государственный реестр индивидуальных предпринимателей.</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 рассматривает ответы на запросы, предусмотренные </w:t>
      </w:r>
      <w:hyperlink r:id="rId118" w:anchor="P457" w:history="1">
        <w:r>
          <w:rPr>
            <w:rStyle w:val="a3"/>
            <w:rFonts w:ascii="Times New Roman" w:hAnsi="Times New Roman"/>
            <w:sz w:val="26"/>
            <w:szCs w:val="26"/>
          </w:rPr>
          <w:t>подпунктом 2</w:t>
        </w:r>
      </w:hyperlink>
      <w:r>
        <w:rPr>
          <w:rFonts w:ascii="Times New Roman" w:hAnsi="Times New Roman"/>
          <w:sz w:val="26"/>
          <w:szCs w:val="26"/>
        </w:rPr>
        <w:t xml:space="preserve"> настоящего пункта.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Максимальный срок административного действия, описанного настоящим пунктом, составляет 2 (два) рабочих дня с момента поступления документов от заявителей. В данный срок не включаются действия по подготовке должностным лицом или сотрудником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уполномоченным на формирование и направление запросов в соответствии с </w:t>
      </w:r>
      <w:hyperlink r:id="rId119" w:anchor="P457" w:history="1">
        <w:r>
          <w:rPr>
            <w:rStyle w:val="a3"/>
            <w:rFonts w:ascii="Times New Roman" w:hAnsi="Times New Roman"/>
            <w:sz w:val="26"/>
            <w:szCs w:val="26"/>
          </w:rPr>
          <w:t>подпунктом 2 пункта 3.37</w:t>
        </w:r>
      </w:hyperlink>
      <w:r>
        <w:rPr>
          <w:rFonts w:ascii="Times New Roman" w:hAnsi="Times New Roman"/>
          <w:sz w:val="26"/>
          <w:szCs w:val="26"/>
        </w:rPr>
        <w:t xml:space="preserve"> настоящего Административного регламента, а также ожидание ответов на указанные запросы.</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3.38. Должностное лицо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уполномоченные на проведение аукциона:</w:t>
      </w:r>
    </w:p>
    <w:p w:rsidR="00BF7C74" w:rsidRDefault="00BF7C74" w:rsidP="00BF7C74">
      <w:pPr>
        <w:pStyle w:val="ConsPlusNormal"/>
        <w:ind w:firstLine="567"/>
        <w:jc w:val="both"/>
        <w:rPr>
          <w:rFonts w:ascii="Times New Roman" w:hAnsi="Times New Roman"/>
          <w:sz w:val="26"/>
          <w:szCs w:val="26"/>
        </w:rPr>
      </w:pPr>
      <w:proofErr w:type="gramStart"/>
      <w:r>
        <w:rPr>
          <w:rFonts w:ascii="Times New Roman" w:hAnsi="Times New Roman"/>
          <w:sz w:val="26"/>
          <w:szCs w:val="26"/>
        </w:rPr>
        <w:t>1) возвращает заявителям заявки на участие в аукционе, поступившие по истечении срока приёма заявок, в день поступления соответствующих заявок;</w:t>
      </w:r>
      <w:proofErr w:type="gramEnd"/>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2) обеспечивает возвращение заявителю задатка, если заявитель отозвал заявку на участие в аукционе до дня окончания срока приёма заявок, в течение 3 (трех) рабочих дней со дня поступления письменного уведомления заявителя об отзыве заявки. В случае отзыва заявки заявителем позднее дня окончания срока приёма заявок задаток возвращается в порядке, установленном для участников аукциона, в соответствии с </w:t>
      </w:r>
      <w:hyperlink r:id="rId120" w:anchor="P469" w:history="1">
        <w:r>
          <w:rPr>
            <w:rStyle w:val="a3"/>
            <w:rFonts w:ascii="Times New Roman" w:hAnsi="Times New Roman"/>
            <w:sz w:val="26"/>
            <w:szCs w:val="26"/>
          </w:rPr>
          <w:t>пунктом 3.41</w:t>
        </w:r>
      </w:hyperlink>
      <w:r>
        <w:rPr>
          <w:rFonts w:ascii="Times New Roman" w:hAnsi="Times New Roman"/>
          <w:sz w:val="26"/>
          <w:szCs w:val="26"/>
        </w:rPr>
        <w:t xml:space="preserve"> настоящего Административного регламента.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3.39. Организатор аукциона ведёт </w:t>
      </w:r>
      <w:hyperlink r:id="rId121" w:anchor="P1746" w:history="1">
        <w:r>
          <w:rPr>
            <w:rStyle w:val="a3"/>
            <w:rFonts w:ascii="Times New Roman" w:hAnsi="Times New Roman"/>
            <w:sz w:val="26"/>
            <w:szCs w:val="26"/>
          </w:rPr>
          <w:t>протокол</w:t>
        </w:r>
      </w:hyperlink>
      <w:r>
        <w:rPr>
          <w:rFonts w:ascii="Times New Roman" w:hAnsi="Times New Roman"/>
          <w:sz w:val="26"/>
          <w:szCs w:val="26"/>
        </w:rPr>
        <w:t xml:space="preserve"> рассмотрения заявок на участие в аукционе.</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Протокол рассмотрения заявок на участие в аукционе подписывается организатором аукциона не позднее чем в течение 1 (одного) рабочего дня со дня рассмотрения заявок и размещается на официальном сайте не </w:t>
      </w:r>
      <w:proofErr w:type="gramStart"/>
      <w:r>
        <w:rPr>
          <w:rFonts w:ascii="Times New Roman" w:hAnsi="Times New Roman"/>
          <w:sz w:val="26"/>
          <w:szCs w:val="26"/>
        </w:rPr>
        <w:t>позднее</w:t>
      </w:r>
      <w:proofErr w:type="gramEnd"/>
      <w:r>
        <w:rPr>
          <w:rFonts w:ascii="Times New Roman" w:hAnsi="Times New Roman"/>
          <w:sz w:val="26"/>
          <w:szCs w:val="26"/>
        </w:rPr>
        <w:t xml:space="preserve"> чем на следующий рабочий день после дня подписания протокола.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Заявитель, признанный участником аукциона, становится участником аукциона </w:t>
      </w:r>
      <w:proofErr w:type="gramStart"/>
      <w:r>
        <w:rPr>
          <w:rFonts w:ascii="Times New Roman" w:hAnsi="Times New Roman"/>
          <w:sz w:val="26"/>
          <w:szCs w:val="26"/>
        </w:rPr>
        <w:t>с даты подписания</w:t>
      </w:r>
      <w:proofErr w:type="gramEnd"/>
      <w:r>
        <w:rPr>
          <w:rFonts w:ascii="Times New Roman" w:hAnsi="Times New Roman"/>
          <w:sz w:val="26"/>
          <w:szCs w:val="26"/>
        </w:rPr>
        <w:t xml:space="preserve"> организатором аукциона протокола рассмотрения заявок.</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3.40. Должностное лицо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уполномоченный на проведение аукциона, обеспечивает подготовку, подписание и 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 не позднее дня, следующего после дня подписания протокола рассмотрения заявок на участие в аукционе.</w:t>
      </w:r>
    </w:p>
    <w:p w:rsidR="00BF7C74" w:rsidRDefault="00BF7C74" w:rsidP="00BF7C74">
      <w:pPr>
        <w:pStyle w:val="ConsPlusNormal"/>
        <w:ind w:firstLine="567"/>
        <w:jc w:val="both"/>
        <w:rPr>
          <w:rFonts w:ascii="Times New Roman" w:hAnsi="Times New Roman"/>
          <w:sz w:val="26"/>
          <w:szCs w:val="26"/>
        </w:rPr>
      </w:pPr>
      <w:bookmarkStart w:id="26" w:name="P469"/>
      <w:bookmarkEnd w:id="26"/>
      <w:r>
        <w:rPr>
          <w:rFonts w:ascii="Times New Roman" w:hAnsi="Times New Roman"/>
          <w:sz w:val="26"/>
          <w:szCs w:val="26"/>
        </w:rPr>
        <w:t xml:space="preserve">3.41. Должностное лицо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уполномоченный на </w:t>
      </w:r>
      <w:r>
        <w:rPr>
          <w:rFonts w:ascii="Times New Roman" w:hAnsi="Times New Roman"/>
          <w:sz w:val="26"/>
          <w:szCs w:val="26"/>
        </w:rPr>
        <w:lastRenderedPageBreak/>
        <w:t>проведение аукциона, обеспечивает возврат заявителю, не допущенному к участию в аукционе, внесённого им задатка в течение 3 (трёх) рабочих дней со дня оформления протокола рассмотрения заявок на участие в аукционе.</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3.42. В случае если </w:t>
      </w:r>
      <w:proofErr w:type="gramStart"/>
      <w:r>
        <w:rPr>
          <w:rFonts w:ascii="Times New Roman" w:hAnsi="Times New Roman"/>
          <w:sz w:val="26"/>
          <w:szCs w:val="26"/>
        </w:rPr>
        <w:t>на основании результатов рассмотрения заявок на участие в аукционе принято решение об отказе в допуске</w:t>
      </w:r>
      <w:proofErr w:type="gramEnd"/>
      <w:r>
        <w:rPr>
          <w:rFonts w:ascii="Times New Roman" w:hAnsi="Times New Roman"/>
          <w:sz w:val="26"/>
          <w:szCs w:val="26"/>
        </w:rPr>
        <w:t xml:space="preserve"> к участию в аукционе всех заявителей или о допуске к участию в аукционе только одного заявителя, аукцион признаётся несостоявшимся. Информация о признании аукциона </w:t>
      </w:r>
      <w:proofErr w:type="gramStart"/>
      <w:r>
        <w:rPr>
          <w:rFonts w:ascii="Times New Roman" w:hAnsi="Times New Roman"/>
          <w:sz w:val="26"/>
          <w:szCs w:val="26"/>
        </w:rPr>
        <w:t>несостоявшимся</w:t>
      </w:r>
      <w:proofErr w:type="gramEnd"/>
      <w:r>
        <w:rPr>
          <w:rFonts w:ascii="Times New Roman" w:hAnsi="Times New Roman"/>
          <w:sz w:val="26"/>
          <w:szCs w:val="26"/>
        </w:rPr>
        <w:t xml:space="preserve"> включается в протокол рассмотрения заявок на участие в аукционе.</w:t>
      </w:r>
    </w:p>
    <w:p w:rsidR="00BF7C74" w:rsidRDefault="00BF7C74" w:rsidP="00BF7C74">
      <w:pPr>
        <w:pStyle w:val="ConsPlusNormal"/>
        <w:ind w:firstLine="567"/>
        <w:jc w:val="both"/>
        <w:rPr>
          <w:rFonts w:ascii="Times New Roman" w:hAnsi="Times New Roman"/>
          <w:sz w:val="26"/>
          <w:szCs w:val="26"/>
        </w:rPr>
      </w:pPr>
      <w:proofErr w:type="gramStart"/>
      <w:r>
        <w:rPr>
          <w:rFonts w:ascii="Times New Roman" w:hAnsi="Times New Roman"/>
          <w:sz w:val="26"/>
          <w:szCs w:val="26"/>
        </w:rPr>
        <w:t>Аукцион признаётся несостоявшимся также в случае, если при проведении аукциона не присутствовал ни один из участников аукциона или присутствовал только один участник аукциона, либо в случае, если после троекратного объявления предложения о начальном размере платы по договору на размещение нестационарного торгового объекта не поступило ни одного предложения о начальном размере платы по договору на размещение нестационарного торгового объекта, которое предусматривало</w:t>
      </w:r>
      <w:proofErr w:type="gramEnd"/>
      <w:r>
        <w:rPr>
          <w:rFonts w:ascii="Times New Roman" w:hAnsi="Times New Roman"/>
          <w:sz w:val="26"/>
          <w:szCs w:val="26"/>
        </w:rPr>
        <w:t xml:space="preserve"> </w:t>
      </w:r>
      <w:proofErr w:type="gramStart"/>
      <w:r>
        <w:rPr>
          <w:rFonts w:ascii="Times New Roman" w:hAnsi="Times New Roman"/>
          <w:sz w:val="26"/>
          <w:szCs w:val="26"/>
        </w:rPr>
        <w:t>бы</w:t>
      </w:r>
      <w:proofErr w:type="gramEnd"/>
      <w:r>
        <w:rPr>
          <w:rFonts w:ascii="Times New Roman" w:hAnsi="Times New Roman"/>
          <w:sz w:val="26"/>
          <w:szCs w:val="26"/>
        </w:rPr>
        <w:t xml:space="preserve"> более высокую цену предмета аукциона. В этом случае информация о признании аукциона </w:t>
      </w:r>
      <w:proofErr w:type="gramStart"/>
      <w:r>
        <w:rPr>
          <w:rFonts w:ascii="Times New Roman" w:hAnsi="Times New Roman"/>
          <w:sz w:val="26"/>
          <w:szCs w:val="26"/>
        </w:rPr>
        <w:t>несостоявшимся</w:t>
      </w:r>
      <w:proofErr w:type="gramEnd"/>
      <w:r>
        <w:rPr>
          <w:rFonts w:ascii="Times New Roman" w:hAnsi="Times New Roman"/>
          <w:sz w:val="26"/>
          <w:szCs w:val="26"/>
        </w:rPr>
        <w:t xml:space="preserve"> включается в протокол о результатах аукциона.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3.43. В случае если аукцион признан несостоявшимся и только один заявитель допущен к участию в аукционе, уполномоченное должностное лицо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в течение 10 (десяти) рабочих дней со дня подписания протокола рассмотрения заявок на участие в аукционе обязано подготовить и направить заявителю два экземпляра подписанного проекта Договора. При этом в Договоре указывается начальный размер платы.</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3.44. Должностное лицо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уполномоченное на проведение аукциона, обеспечивают подготовку и подписание </w:t>
      </w:r>
      <w:hyperlink r:id="rId122" w:anchor="P1849" w:history="1">
        <w:r>
          <w:rPr>
            <w:rStyle w:val="a3"/>
            <w:rFonts w:ascii="Times New Roman" w:hAnsi="Times New Roman"/>
            <w:sz w:val="26"/>
            <w:szCs w:val="26"/>
          </w:rPr>
          <w:t>протокола</w:t>
        </w:r>
      </w:hyperlink>
      <w:r>
        <w:rPr>
          <w:rFonts w:ascii="Times New Roman" w:hAnsi="Times New Roman"/>
          <w:sz w:val="26"/>
          <w:szCs w:val="26"/>
        </w:rPr>
        <w:t xml:space="preserve"> о результатах аукциона в двух экземплярах, один из которых передаётся победителю аукциона, второй остаётся у организатора аукциона.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Протокол о результатах аукциона подписывается в день проведения аукциона по итогам его проведения и размещается на официальном сайте в течение 1 (одного) рабочего дня со дня подписания данного протокола.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3.45. Победителем аукциона признаётся участник аукциона, предложивший наибольший размер платы по Договору.</w:t>
      </w:r>
    </w:p>
    <w:p w:rsidR="00BF7C74" w:rsidRDefault="00BF7C74" w:rsidP="00BF7C74">
      <w:pPr>
        <w:pStyle w:val="ConsPlusNormal"/>
        <w:ind w:firstLine="567"/>
        <w:jc w:val="both"/>
        <w:rPr>
          <w:rFonts w:ascii="Times New Roman" w:hAnsi="Times New Roman"/>
          <w:sz w:val="26"/>
          <w:szCs w:val="26"/>
        </w:rPr>
      </w:pPr>
      <w:bookmarkStart w:id="27" w:name="P476"/>
      <w:bookmarkEnd w:id="27"/>
      <w:r>
        <w:rPr>
          <w:rFonts w:ascii="Times New Roman" w:hAnsi="Times New Roman"/>
          <w:sz w:val="26"/>
          <w:szCs w:val="26"/>
        </w:rPr>
        <w:t xml:space="preserve">3.46. Должностное лицо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уполномоченное на проведение аукциона, в течение 3 (трёх) рабочих дней со дня подписания протокола о результатах аукциона обеспечивают возвращение задатка лицам, участвовавшим в аукционе, но не победившим в нём.</w:t>
      </w:r>
    </w:p>
    <w:p w:rsidR="00BF7C74" w:rsidRDefault="00BF7C74" w:rsidP="00BF7C74">
      <w:pPr>
        <w:pStyle w:val="ConsPlusNormal"/>
        <w:ind w:firstLine="567"/>
        <w:jc w:val="both"/>
        <w:rPr>
          <w:rFonts w:ascii="Times New Roman" w:hAnsi="Times New Roman"/>
          <w:sz w:val="26"/>
          <w:szCs w:val="26"/>
        </w:rPr>
      </w:pPr>
      <w:bookmarkStart w:id="28" w:name="P477"/>
      <w:bookmarkEnd w:id="28"/>
      <w:r>
        <w:rPr>
          <w:rFonts w:ascii="Times New Roman" w:hAnsi="Times New Roman"/>
          <w:sz w:val="26"/>
          <w:szCs w:val="26"/>
        </w:rPr>
        <w:t xml:space="preserve">Должностное лицо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обеспечивает подготовку и направление победителю аукциона или единственному принявшему участие в аукционе участнику два экземпляра подписанного проекта Договора. При этом в Договоре предусматривается ежегодный размер платы по Договору, предложенный победителем аукциона, или в случае заключения указанного договора с единственным принявшим участие в аукционе участником – начальный размер соответствующей ежегодной платы. Не допускается заключение указанного договора </w:t>
      </w:r>
      <w:proofErr w:type="gramStart"/>
      <w:r>
        <w:rPr>
          <w:rFonts w:ascii="Times New Roman" w:hAnsi="Times New Roman"/>
          <w:sz w:val="26"/>
          <w:szCs w:val="26"/>
        </w:rPr>
        <w:t>ранее</w:t>
      </w:r>
      <w:proofErr w:type="gramEnd"/>
      <w:r>
        <w:rPr>
          <w:rFonts w:ascii="Times New Roman" w:hAnsi="Times New Roman"/>
          <w:sz w:val="26"/>
          <w:szCs w:val="26"/>
        </w:rPr>
        <w:t xml:space="preserve"> чем через 10 (десять) календарных дней со дня размещения информации о результатах аукциона на официальном сайте.</w:t>
      </w:r>
    </w:p>
    <w:p w:rsidR="00BF7C74" w:rsidRDefault="00BF7C74" w:rsidP="00BF7C74">
      <w:pPr>
        <w:pStyle w:val="ConsPlusNormal"/>
        <w:ind w:firstLine="567"/>
        <w:jc w:val="both"/>
        <w:rPr>
          <w:rFonts w:ascii="Times New Roman" w:hAnsi="Times New Roman"/>
          <w:sz w:val="26"/>
          <w:szCs w:val="26"/>
        </w:rPr>
      </w:pPr>
      <w:bookmarkStart w:id="29" w:name="P478"/>
      <w:bookmarkEnd w:id="29"/>
      <w:r>
        <w:rPr>
          <w:rFonts w:ascii="Times New Roman" w:hAnsi="Times New Roman"/>
          <w:sz w:val="26"/>
          <w:szCs w:val="26"/>
        </w:rPr>
        <w:t xml:space="preserve">3.47. </w:t>
      </w:r>
      <w:proofErr w:type="gramStart"/>
      <w:r>
        <w:rPr>
          <w:rFonts w:ascii="Times New Roman" w:hAnsi="Times New Roman"/>
          <w:sz w:val="26"/>
          <w:szCs w:val="26"/>
        </w:rPr>
        <w:t xml:space="preserve">Если Договор в течение 30 (тридцати) календарных дней со дня направления победителю аукциона проекта указанного Договора не был им подписан и представлен в уполномоченный орган, должностное лицо КУМИ </w:t>
      </w:r>
      <w:proofErr w:type="spellStart"/>
      <w:r>
        <w:rPr>
          <w:rFonts w:ascii="Times New Roman" w:hAnsi="Times New Roman"/>
          <w:sz w:val="26"/>
          <w:szCs w:val="26"/>
        </w:rPr>
        <w:lastRenderedPageBreak/>
        <w:t>Камышлинского</w:t>
      </w:r>
      <w:proofErr w:type="spellEnd"/>
      <w:r>
        <w:rPr>
          <w:rFonts w:ascii="Times New Roman" w:hAnsi="Times New Roman"/>
          <w:sz w:val="26"/>
          <w:szCs w:val="26"/>
        </w:rPr>
        <w:t xml:space="preserve"> района, уполномоченное на проведение аукциона, в течение 5 (пяти) рабочих дней со дня истечения указанного в настоящем пункте срока для подписания Договора победителем аукциона обеспечивает подготовку проекта решения о проведении повторного</w:t>
      </w:r>
      <w:proofErr w:type="gramEnd"/>
      <w:r>
        <w:rPr>
          <w:rFonts w:ascii="Times New Roman" w:hAnsi="Times New Roman"/>
          <w:sz w:val="26"/>
          <w:szCs w:val="26"/>
        </w:rPr>
        <w:t xml:space="preserve"> аукциона.</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3.48. </w:t>
      </w:r>
      <w:proofErr w:type="gramStart"/>
      <w:r>
        <w:rPr>
          <w:rFonts w:ascii="Times New Roman" w:hAnsi="Times New Roman"/>
          <w:sz w:val="26"/>
          <w:szCs w:val="26"/>
        </w:rPr>
        <w:t xml:space="preserve">Критерием принятия решения о предоставлении муниципальной услуги в части заключения договора на размещение нестационарного торгового объекта в целях использования земель или земельного участка, государственная собственность на которые не разграничена, по итогам аукциона или отказа в его заключении является наличие или отсутствие оснований для отказа в предоставлении муниципальной услуги, предусмотренных </w:t>
      </w:r>
      <w:hyperlink r:id="rId123" w:anchor="P269" w:history="1">
        <w:r>
          <w:rPr>
            <w:rStyle w:val="a3"/>
            <w:rFonts w:ascii="Times New Roman" w:hAnsi="Times New Roman"/>
            <w:sz w:val="26"/>
            <w:szCs w:val="26"/>
          </w:rPr>
          <w:t>пунктом 2.1</w:t>
        </w:r>
      </w:hyperlink>
      <w:r>
        <w:rPr>
          <w:rFonts w:ascii="Times New Roman" w:hAnsi="Times New Roman"/>
          <w:sz w:val="26"/>
          <w:szCs w:val="26"/>
        </w:rPr>
        <w:t>3 настоящего Административного регламента.</w:t>
      </w:r>
      <w:proofErr w:type="gramEnd"/>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3.49. Результатом административной процедуры является заключение Договора, указанного в </w:t>
      </w:r>
      <w:hyperlink r:id="rId124" w:anchor="P477" w:history="1">
        <w:r>
          <w:rPr>
            <w:rStyle w:val="a3"/>
            <w:rFonts w:ascii="Times New Roman" w:hAnsi="Times New Roman"/>
            <w:sz w:val="26"/>
            <w:szCs w:val="26"/>
          </w:rPr>
          <w:t>абзаце втором пункта 3.46</w:t>
        </w:r>
      </w:hyperlink>
      <w:r>
        <w:rPr>
          <w:rFonts w:ascii="Times New Roman" w:hAnsi="Times New Roman"/>
          <w:sz w:val="26"/>
          <w:szCs w:val="26"/>
        </w:rPr>
        <w:t xml:space="preserve"> настоящего Административного регламента, с заявителями, имеющими в соответствии с </w:t>
      </w:r>
      <w:hyperlink r:id="rId125" w:anchor="P477" w:history="1">
        <w:r>
          <w:rPr>
            <w:rStyle w:val="a3"/>
            <w:rFonts w:ascii="Times New Roman" w:hAnsi="Times New Roman"/>
            <w:sz w:val="26"/>
            <w:szCs w:val="26"/>
          </w:rPr>
          <w:t>абзацем вторым пункта 3.46</w:t>
        </w:r>
      </w:hyperlink>
      <w:r>
        <w:rPr>
          <w:rFonts w:ascii="Times New Roman" w:hAnsi="Times New Roman"/>
          <w:sz w:val="26"/>
          <w:szCs w:val="26"/>
        </w:rPr>
        <w:t xml:space="preserve">, </w:t>
      </w:r>
      <w:hyperlink r:id="rId126" w:anchor="P478" w:history="1">
        <w:r>
          <w:rPr>
            <w:rStyle w:val="a3"/>
            <w:rFonts w:ascii="Times New Roman" w:hAnsi="Times New Roman"/>
            <w:sz w:val="26"/>
            <w:szCs w:val="26"/>
          </w:rPr>
          <w:t>абзацем первым пункта 3.47</w:t>
        </w:r>
      </w:hyperlink>
      <w:r>
        <w:rPr>
          <w:rFonts w:ascii="Times New Roman" w:hAnsi="Times New Roman"/>
          <w:sz w:val="26"/>
          <w:szCs w:val="26"/>
        </w:rPr>
        <w:t xml:space="preserve"> настоящего Административного регламента право на заключение таких Договоров.</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3.50. Способами фиксации результата административной процедуры являются присвоение порядкового номера для предусмотренных </w:t>
      </w:r>
      <w:hyperlink r:id="rId127" w:anchor="P476" w:history="1">
        <w:r>
          <w:rPr>
            <w:rStyle w:val="a3"/>
            <w:rFonts w:ascii="Times New Roman" w:hAnsi="Times New Roman"/>
            <w:sz w:val="26"/>
            <w:szCs w:val="26"/>
          </w:rPr>
          <w:t>пунктами 3.46</w:t>
        </w:r>
      </w:hyperlink>
      <w:r>
        <w:rPr>
          <w:rFonts w:ascii="Times New Roman" w:hAnsi="Times New Roman"/>
          <w:sz w:val="26"/>
          <w:szCs w:val="26"/>
        </w:rPr>
        <w:t xml:space="preserve"> и </w:t>
      </w:r>
      <w:hyperlink r:id="rId128" w:anchor="P478" w:history="1">
        <w:r>
          <w:rPr>
            <w:rStyle w:val="a3"/>
            <w:rFonts w:ascii="Times New Roman" w:hAnsi="Times New Roman"/>
            <w:sz w:val="26"/>
            <w:szCs w:val="26"/>
          </w:rPr>
          <w:t>3.47</w:t>
        </w:r>
      </w:hyperlink>
      <w:r>
        <w:rPr>
          <w:rFonts w:ascii="Times New Roman" w:hAnsi="Times New Roman"/>
          <w:sz w:val="26"/>
          <w:szCs w:val="26"/>
        </w:rPr>
        <w:t xml:space="preserve"> настоящего Административного регламента документов, составление протокола рассмотрения заявок на участие в аукционе и протокола о результатах аукциона.</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Title"/>
        <w:jc w:val="center"/>
        <w:outlineLvl w:val="1"/>
        <w:rPr>
          <w:rFonts w:ascii="Times New Roman" w:hAnsi="Times New Roman" w:cs="Times New Roman"/>
          <w:sz w:val="26"/>
          <w:szCs w:val="26"/>
        </w:rPr>
      </w:pPr>
      <w:r>
        <w:rPr>
          <w:rFonts w:ascii="Times New Roman" w:hAnsi="Times New Roman" w:cs="Times New Roman"/>
          <w:sz w:val="26"/>
          <w:szCs w:val="26"/>
          <w:lang w:val="en-US"/>
        </w:rPr>
        <w:t>IV</w:t>
      </w:r>
      <w:r>
        <w:rPr>
          <w:rFonts w:ascii="Times New Roman" w:hAnsi="Times New Roman" w:cs="Times New Roman"/>
          <w:sz w:val="26"/>
          <w:szCs w:val="26"/>
        </w:rPr>
        <w:t>. Формы контроля за исполнением Административного регламента</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 xml:space="preserve">4.1. Порядок осуществления текущего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исполнением Административного регламента</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4.1.1. Текущий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соблюдением и исполнением ответственными должностными лицами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муниципального района </w:t>
      </w:r>
      <w:proofErr w:type="spellStart"/>
      <w:r>
        <w:rPr>
          <w:rFonts w:ascii="Times New Roman" w:hAnsi="Times New Roman"/>
          <w:sz w:val="26"/>
          <w:szCs w:val="26"/>
        </w:rPr>
        <w:t>Камышлинский</w:t>
      </w:r>
      <w:proofErr w:type="spellEnd"/>
      <w:r>
        <w:rPr>
          <w:rFonts w:ascii="Times New Roman" w:hAnsi="Times New Roman"/>
          <w:sz w:val="26"/>
          <w:szCs w:val="26"/>
        </w:rPr>
        <w:t xml:space="preserve"> Самарской области, руководителем Комитета по управлению муниципальным имуществом администрации муниципального района </w:t>
      </w:r>
      <w:proofErr w:type="spellStart"/>
      <w:r>
        <w:rPr>
          <w:rFonts w:ascii="Times New Roman" w:hAnsi="Times New Roman"/>
          <w:sz w:val="26"/>
          <w:szCs w:val="26"/>
        </w:rPr>
        <w:t>Камышлинский</w:t>
      </w:r>
      <w:proofErr w:type="spellEnd"/>
      <w:r>
        <w:rPr>
          <w:rFonts w:ascii="Times New Roman" w:hAnsi="Times New Roman"/>
          <w:sz w:val="26"/>
          <w:szCs w:val="26"/>
        </w:rPr>
        <w:t xml:space="preserve"> Самарской области.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4.1.2.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полнотой и качеством предоставления муниципальной услуги осуществляется в формах:</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проведения проверок;</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рассмотрения обращений (жалоб) на действия (бездействие) должностных лиц, ответственных за предоставление муниципальной услуги.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4.1.3. Текущий контроль осуществляется путём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4.2. Порядок и периодичность плановых и внеплановых проверок по выполнению требований настоящего Административного регламента</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4.2.1. Проверки могут быть плановыми и внеплановыми.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Порядок и периодичность осуществления плановых проверок </w:t>
      </w:r>
      <w:r>
        <w:rPr>
          <w:rFonts w:ascii="Times New Roman" w:hAnsi="Times New Roman"/>
          <w:sz w:val="26"/>
          <w:szCs w:val="26"/>
        </w:rPr>
        <w:lastRenderedPageBreak/>
        <w:t xml:space="preserve">устанавливаются Главой муниципального района </w:t>
      </w:r>
      <w:proofErr w:type="spellStart"/>
      <w:r>
        <w:rPr>
          <w:rFonts w:ascii="Times New Roman" w:hAnsi="Times New Roman"/>
          <w:sz w:val="26"/>
          <w:szCs w:val="26"/>
        </w:rPr>
        <w:t>Камышлинский</w:t>
      </w:r>
      <w:proofErr w:type="spellEnd"/>
      <w:r>
        <w:rPr>
          <w:rFonts w:ascii="Times New Roman" w:hAnsi="Times New Roman"/>
          <w:sz w:val="26"/>
          <w:szCs w:val="26"/>
        </w:rPr>
        <w:t xml:space="preserve"> Самарской области.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4.2.2. Внеплановые проверки проводятся в связи с проверкой устранения ранее выявленных нарушений требований настоящего Административного регламента, а также в случаях получения обращений (жалоб) заявителей на действия (бездействие) должностных лиц, ответственных за предоставление муниципальной услуги.</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4.3. Ответственность должностных лиц за решения и действия (бездействие), принимаемые и осуществляемые в ходе предоставления муниципальной услуги</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4.3.1. По результатам проверок в случае </w:t>
      </w:r>
      <w:proofErr w:type="gramStart"/>
      <w:r>
        <w:rPr>
          <w:rFonts w:ascii="Times New Roman" w:hAnsi="Times New Roman"/>
          <w:sz w:val="26"/>
          <w:szCs w:val="26"/>
        </w:rPr>
        <w:t>выявления нарушений соблюдения положений Административного регламента</w:t>
      </w:r>
      <w:proofErr w:type="gramEnd"/>
      <w:r>
        <w:rPr>
          <w:rFonts w:ascii="Times New Roman" w:hAnsi="Times New Roman"/>
          <w:sz w:val="26"/>
          <w:szCs w:val="26"/>
        </w:rPr>
        <w:t xml:space="preserve"> и иных нормативных правовых актов виновные должностные лица несут персональную ответственность за решения и действия (бездействие), принимаемые и осуществляемые в ходе предоставления муниципальной услуги.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4.3.2. Персональная ответственность должностных лиц закрепляется в их должностных инструкциях (регламентах) в соответствии с требованиями действующего законодательства Российской Федерации.</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 xml:space="preserve">4.4. Положения, устанавливающие требования к порядку и формам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предоставлением муниципальной услуги, в том числе со стороны граждан, объединений граждан и организаций</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4.4.1. </w:t>
      </w:r>
      <w:proofErr w:type="gramStart"/>
      <w:r>
        <w:rPr>
          <w:rFonts w:ascii="Times New Roman" w:hAnsi="Times New Roman"/>
          <w:sz w:val="26"/>
          <w:szCs w:val="26"/>
        </w:rPr>
        <w:t xml:space="preserve">Контроль за предоставлением муниципальной услуги, в том числе со стороны граждан, объединений граждан и организаций, осуществляется посредством открытости деятельности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МАУ «МФЦ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roofErr w:type="gramEnd"/>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Title"/>
        <w:jc w:val="center"/>
        <w:outlineLvl w:val="1"/>
        <w:rPr>
          <w:rFonts w:ascii="Times New Roman" w:hAnsi="Times New Roman" w:cs="Times New Roman"/>
          <w:sz w:val="26"/>
          <w:szCs w:val="26"/>
        </w:rPr>
      </w:pPr>
      <w:r>
        <w:rPr>
          <w:rFonts w:ascii="Times New Roman" w:hAnsi="Times New Roman" w:cs="Times New Roman"/>
          <w:sz w:val="26"/>
          <w:szCs w:val="26"/>
          <w:lang w:val="en-US"/>
        </w:rPr>
        <w:t>V</w:t>
      </w:r>
      <w:r>
        <w:rPr>
          <w:rFonts w:ascii="Times New Roman" w:hAnsi="Times New Roman" w:cs="Times New Roman"/>
          <w:sz w:val="26"/>
          <w:szCs w:val="26"/>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5.1. Заявитель вправе обратиться с жалобой на действие (бездействие) должностных лиц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а также на принимаемые при предоставлении муниципальной услуги решения. Предметом досудебного (внесудебного) обжалования могут являться:</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1) нарушение срока регистрации запроса о предоставлении муниципальной услуги;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2) нарушение срока предоставления муниципальной услуги;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 требование у заявителя документов или информации либо осуществления </w:t>
      </w:r>
      <w:r>
        <w:rPr>
          <w:rFonts w:ascii="Times New Roman" w:hAnsi="Times New Roman"/>
          <w:sz w:val="26"/>
          <w:szCs w:val="26"/>
        </w:rPr>
        <w:lastRenderedPageBreak/>
        <w:t xml:space="preserve">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муниципального района </w:t>
      </w:r>
      <w:proofErr w:type="spellStart"/>
      <w:r>
        <w:rPr>
          <w:rFonts w:ascii="Times New Roman" w:hAnsi="Times New Roman"/>
          <w:sz w:val="26"/>
          <w:szCs w:val="26"/>
        </w:rPr>
        <w:t>Камышлинский</w:t>
      </w:r>
      <w:proofErr w:type="spellEnd"/>
      <w:r>
        <w:rPr>
          <w:rFonts w:ascii="Times New Roman" w:hAnsi="Times New Roman"/>
          <w:sz w:val="26"/>
          <w:szCs w:val="26"/>
        </w:rPr>
        <w:t xml:space="preserve"> Самарской области, в том числе настоящим Административным регламентом, для предоставления муниципальной услуги;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4) отказ в приёме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муниципального района </w:t>
      </w:r>
      <w:proofErr w:type="spellStart"/>
      <w:r>
        <w:rPr>
          <w:rFonts w:ascii="Times New Roman" w:hAnsi="Times New Roman"/>
          <w:sz w:val="26"/>
          <w:szCs w:val="26"/>
        </w:rPr>
        <w:t>Камышлинский</w:t>
      </w:r>
      <w:proofErr w:type="spellEnd"/>
      <w:r>
        <w:rPr>
          <w:rFonts w:ascii="Times New Roman" w:hAnsi="Times New Roman"/>
          <w:sz w:val="26"/>
          <w:szCs w:val="26"/>
        </w:rPr>
        <w:t xml:space="preserve"> Самарской области, в том числе настоящим Административным регламентом, для предоставления муниципальной услуги;</w:t>
      </w:r>
    </w:p>
    <w:p w:rsidR="00BF7C74" w:rsidRDefault="00BF7C74" w:rsidP="00BF7C74">
      <w:pPr>
        <w:pStyle w:val="ConsPlusNormal"/>
        <w:ind w:firstLine="567"/>
        <w:jc w:val="both"/>
        <w:rPr>
          <w:rFonts w:ascii="Times New Roman" w:hAnsi="Times New Roman"/>
          <w:sz w:val="26"/>
          <w:szCs w:val="26"/>
        </w:rPr>
      </w:pPr>
      <w:proofErr w:type="gramStart"/>
      <w:r>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муниципального района </w:t>
      </w:r>
      <w:proofErr w:type="spellStart"/>
      <w:r>
        <w:rPr>
          <w:rFonts w:ascii="Times New Roman" w:hAnsi="Times New Roman"/>
          <w:sz w:val="26"/>
          <w:szCs w:val="26"/>
        </w:rPr>
        <w:t>Камышлинский</w:t>
      </w:r>
      <w:proofErr w:type="spellEnd"/>
      <w:r>
        <w:rPr>
          <w:rFonts w:ascii="Times New Roman" w:hAnsi="Times New Roman"/>
          <w:sz w:val="26"/>
          <w:szCs w:val="26"/>
        </w:rPr>
        <w:t xml:space="preserve"> Самарской области;</w:t>
      </w:r>
      <w:proofErr w:type="gramEnd"/>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муниципального района </w:t>
      </w:r>
      <w:proofErr w:type="spellStart"/>
      <w:r>
        <w:rPr>
          <w:rFonts w:ascii="Times New Roman" w:hAnsi="Times New Roman"/>
          <w:sz w:val="26"/>
          <w:szCs w:val="26"/>
        </w:rPr>
        <w:t>Камышлинский</w:t>
      </w:r>
      <w:proofErr w:type="spellEnd"/>
      <w:r>
        <w:rPr>
          <w:rFonts w:ascii="Times New Roman" w:hAnsi="Times New Roman"/>
          <w:sz w:val="26"/>
          <w:szCs w:val="26"/>
        </w:rPr>
        <w:t xml:space="preserve"> Самарской области, в том числе настоящим Административным регламентом;</w:t>
      </w:r>
    </w:p>
    <w:p w:rsidR="00BF7C74" w:rsidRDefault="00BF7C74" w:rsidP="00BF7C74">
      <w:pPr>
        <w:pStyle w:val="ConsPlusNormal"/>
        <w:ind w:firstLine="567"/>
        <w:jc w:val="both"/>
        <w:rPr>
          <w:rFonts w:ascii="Times New Roman" w:hAnsi="Times New Roman"/>
          <w:sz w:val="26"/>
          <w:szCs w:val="26"/>
        </w:rPr>
      </w:pPr>
      <w:proofErr w:type="gramStart"/>
      <w:r>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BF7C74" w:rsidRDefault="00BF7C74" w:rsidP="00BF7C74">
      <w:pPr>
        <w:pStyle w:val="ConsPlusNormal"/>
        <w:ind w:firstLine="567"/>
        <w:jc w:val="both"/>
        <w:rPr>
          <w:rFonts w:ascii="Times New Roman" w:hAnsi="Times New Roman"/>
          <w:sz w:val="26"/>
          <w:szCs w:val="26"/>
        </w:rPr>
      </w:pPr>
      <w:proofErr w:type="gramStart"/>
      <w:r>
        <w:rPr>
          <w:rFonts w:ascii="Times New Roman" w:hAnsi="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муниципального района </w:t>
      </w:r>
      <w:proofErr w:type="spellStart"/>
      <w:r>
        <w:rPr>
          <w:rFonts w:ascii="Times New Roman" w:hAnsi="Times New Roman"/>
          <w:sz w:val="26"/>
          <w:szCs w:val="26"/>
        </w:rPr>
        <w:t>Камышлинский</w:t>
      </w:r>
      <w:proofErr w:type="spellEnd"/>
      <w:r>
        <w:rPr>
          <w:rFonts w:ascii="Times New Roman" w:hAnsi="Times New Roman"/>
          <w:sz w:val="26"/>
          <w:szCs w:val="26"/>
        </w:rPr>
        <w:t xml:space="preserve"> Самарской области, в том числе настоящим Административным регламентом;</w:t>
      </w:r>
      <w:proofErr w:type="gramEnd"/>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9" w:history="1">
        <w:r>
          <w:rPr>
            <w:rStyle w:val="a3"/>
            <w:rFonts w:ascii="Times New Roman" w:hAnsi="Times New Roman"/>
            <w:sz w:val="26"/>
            <w:szCs w:val="26"/>
          </w:rPr>
          <w:t>пунктом 4 части 1 статьи 7</w:t>
        </w:r>
      </w:hyperlink>
      <w:r>
        <w:rPr>
          <w:rFonts w:ascii="Times New Roman" w:hAnsi="Times New Roman"/>
          <w:sz w:val="26"/>
          <w:szCs w:val="26"/>
        </w:rPr>
        <w:t xml:space="preserve"> Закона № 210-ФЗ.</w:t>
      </w:r>
    </w:p>
    <w:p w:rsidR="00BF7C74" w:rsidRDefault="00BF7C74" w:rsidP="00BF7C74">
      <w:pPr>
        <w:pStyle w:val="ConsPlusNormal"/>
        <w:ind w:firstLine="567"/>
        <w:jc w:val="both"/>
        <w:rPr>
          <w:rFonts w:ascii="Times New Roman" w:hAnsi="Times New Roman"/>
          <w:sz w:val="26"/>
          <w:szCs w:val="26"/>
        </w:rPr>
      </w:pPr>
      <w:bookmarkStart w:id="30" w:name="P534"/>
      <w:bookmarkEnd w:id="30"/>
      <w:r>
        <w:rPr>
          <w:rFonts w:ascii="Times New Roman" w:hAnsi="Times New Roman"/>
          <w:sz w:val="26"/>
          <w:szCs w:val="26"/>
        </w:rPr>
        <w:t>5.2.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является подача жалобы.</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Жалоба на решения, действия (бездействие) сотрудников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и руководителя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подаётся в </w:t>
      </w:r>
      <w:r>
        <w:rPr>
          <w:rFonts w:ascii="Times New Roman" w:hAnsi="Times New Roman"/>
          <w:sz w:val="26"/>
          <w:szCs w:val="26"/>
        </w:rPr>
        <w:lastRenderedPageBreak/>
        <w:t xml:space="preserve">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w:t>
      </w:r>
      <w:proofErr w:type="gramStart"/>
      <w:r>
        <w:rPr>
          <w:rFonts w:ascii="Times New Roman" w:hAnsi="Times New Roman"/>
          <w:sz w:val="26"/>
          <w:szCs w:val="26"/>
        </w:rPr>
        <w:t>предоставляющий</w:t>
      </w:r>
      <w:proofErr w:type="gramEnd"/>
      <w:r>
        <w:rPr>
          <w:rFonts w:ascii="Times New Roman" w:hAnsi="Times New Roman"/>
          <w:sz w:val="26"/>
          <w:szCs w:val="26"/>
        </w:rPr>
        <w:t xml:space="preserve"> муниципальную услугу, и Главе муниципального района </w:t>
      </w:r>
      <w:proofErr w:type="spellStart"/>
      <w:r>
        <w:rPr>
          <w:rFonts w:ascii="Times New Roman" w:hAnsi="Times New Roman"/>
          <w:sz w:val="26"/>
          <w:szCs w:val="26"/>
        </w:rPr>
        <w:t>Камышлинский</w:t>
      </w:r>
      <w:proofErr w:type="spellEnd"/>
      <w:r>
        <w:rPr>
          <w:rFonts w:ascii="Times New Roman" w:hAnsi="Times New Roman"/>
          <w:sz w:val="26"/>
          <w:szCs w:val="26"/>
        </w:rPr>
        <w:t xml:space="preserve"> Самарской области.</w:t>
      </w:r>
    </w:p>
    <w:p w:rsidR="00BF7C74" w:rsidRDefault="00BF7C74" w:rsidP="00BF7C74">
      <w:pPr>
        <w:pStyle w:val="ConsPlusNormal"/>
        <w:ind w:firstLine="567"/>
        <w:jc w:val="both"/>
        <w:rPr>
          <w:rFonts w:ascii="Times New Roman" w:hAnsi="Times New Roman"/>
          <w:sz w:val="26"/>
          <w:szCs w:val="26"/>
        </w:rPr>
      </w:pPr>
      <w:hyperlink r:id="rId130" w:anchor="P684" w:history="1">
        <w:r>
          <w:rPr>
            <w:rStyle w:val="a3"/>
            <w:rFonts w:ascii="Times New Roman" w:hAnsi="Times New Roman"/>
            <w:sz w:val="26"/>
            <w:szCs w:val="26"/>
          </w:rPr>
          <w:t>Информация</w:t>
        </w:r>
      </w:hyperlink>
      <w:r>
        <w:rPr>
          <w:rFonts w:ascii="Times New Roman" w:hAnsi="Times New Roman"/>
          <w:sz w:val="26"/>
          <w:szCs w:val="26"/>
        </w:rPr>
        <w:t xml:space="preserve"> о графике работы, номерах телефонов, адресе электронной почты Администрации муниципального района, КУМИ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МАУ «МФЦ </w:t>
      </w:r>
      <w:proofErr w:type="spellStart"/>
      <w:r>
        <w:rPr>
          <w:rFonts w:ascii="Times New Roman" w:hAnsi="Times New Roman"/>
          <w:sz w:val="26"/>
          <w:szCs w:val="26"/>
        </w:rPr>
        <w:t>Камышлинского</w:t>
      </w:r>
      <w:proofErr w:type="spellEnd"/>
      <w:r>
        <w:rPr>
          <w:rFonts w:ascii="Times New Roman" w:hAnsi="Times New Roman"/>
          <w:sz w:val="26"/>
          <w:szCs w:val="26"/>
        </w:rPr>
        <w:t xml:space="preserve"> района», которым может быть адресована жалоба, содержится в приложении № 2 к настоящему Административному регламенту.</w:t>
      </w:r>
    </w:p>
    <w:p w:rsidR="00BF7C74" w:rsidRDefault="00BF7C74" w:rsidP="00BF7C74">
      <w:pPr>
        <w:pStyle w:val="ConsPlusNormal"/>
        <w:ind w:firstLine="567"/>
        <w:jc w:val="both"/>
        <w:rPr>
          <w:rFonts w:ascii="Times New Roman" w:hAnsi="Times New Roman"/>
          <w:sz w:val="26"/>
          <w:szCs w:val="26"/>
        </w:rPr>
      </w:pPr>
      <w:hyperlink r:id="rId131" w:anchor="P1646" w:history="1">
        <w:r>
          <w:rPr>
            <w:rStyle w:val="a3"/>
            <w:rFonts w:ascii="Times New Roman" w:hAnsi="Times New Roman"/>
            <w:sz w:val="26"/>
            <w:szCs w:val="26"/>
          </w:rPr>
          <w:t>Жалоба</w:t>
        </w:r>
      </w:hyperlink>
      <w:r>
        <w:rPr>
          <w:rFonts w:ascii="Times New Roman" w:hAnsi="Times New Roman"/>
          <w:sz w:val="26"/>
          <w:szCs w:val="26"/>
        </w:rPr>
        <w:t xml:space="preserve"> подаётся в письменной форме на бумажном носителе, в электронной форме по адресам, указанным в </w:t>
      </w:r>
      <w:hyperlink r:id="rId132" w:anchor="P684" w:history="1">
        <w:r>
          <w:rPr>
            <w:rStyle w:val="a3"/>
            <w:rFonts w:ascii="Times New Roman" w:hAnsi="Times New Roman"/>
            <w:sz w:val="26"/>
            <w:szCs w:val="26"/>
          </w:rPr>
          <w:t>приложении № 2</w:t>
        </w:r>
      </w:hyperlink>
      <w:r>
        <w:rPr>
          <w:rFonts w:ascii="Times New Roman" w:hAnsi="Times New Roman"/>
          <w:sz w:val="26"/>
          <w:szCs w:val="26"/>
        </w:rPr>
        <w:t xml:space="preserve"> к настоящему Административному регламенту.</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Жалоба может быть направлена по почте, в том числе электронной, через МФЦ, с использованием информационно-телекоммуникационной сети Интернет, официального сайта Администрации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5.3. Жалоба должна содержать:</w:t>
      </w:r>
    </w:p>
    <w:p w:rsidR="00BF7C74" w:rsidRDefault="00BF7C74" w:rsidP="00BF7C74">
      <w:pPr>
        <w:pStyle w:val="ConsPlusNormal"/>
        <w:ind w:firstLine="567"/>
        <w:jc w:val="both"/>
        <w:rPr>
          <w:rFonts w:ascii="Times New Roman" w:hAnsi="Times New Roman"/>
          <w:sz w:val="26"/>
          <w:szCs w:val="26"/>
        </w:rPr>
      </w:pPr>
      <w:proofErr w:type="gramStart"/>
      <w:r>
        <w:rPr>
          <w:rFonts w:ascii="Times New Roman" w:hAnsi="Times New Roman"/>
          <w:sz w:val="26"/>
          <w:szCs w:val="26"/>
        </w:rPr>
        <w:t>1) наименование органа, предоставляющего муниципальную услугу, фамилию, имя, отчество (последнее – при наличии) должностного лица органа, предоставляющего муниципальную услугу, либо муниципального служащего, его руководителя, решения и действия (бездействие) которых обжалуются;</w:t>
      </w:r>
      <w:proofErr w:type="gramEnd"/>
    </w:p>
    <w:p w:rsidR="00BF7C74" w:rsidRDefault="00BF7C74" w:rsidP="00BF7C74">
      <w:pPr>
        <w:pStyle w:val="ConsPlusNormal"/>
        <w:ind w:firstLine="567"/>
        <w:jc w:val="both"/>
        <w:rPr>
          <w:rFonts w:ascii="Times New Roman" w:hAnsi="Times New Roman"/>
          <w:sz w:val="26"/>
          <w:szCs w:val="26"/>
        </w:rPr>
      </w:pPr>
      <w:proofErr w:type="gramStart"/>
      <w:r>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5.4. </w:t>
      </w:r>
      <w:proofErr w:type="gramStart"/>
      <w:r>
        <w:rPr>
          <w:rFonts w:ascii="Times New Roman" w:hAnsi="Times New Roman"/>
          <w:sz w:val="26"/>
          <w:szCs w:val="26"/>
        </w:rPr>
        <w:t>Жалоба, поступившая в орган, предоставляющий муниципальную услугу, подлежит рассмотрению в течение 15 (пятнадцати)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proofErr w:type="gramEnd"/>
    </w:p>
    <w:p w:rsidR="00BF7C74" w:rsidRDefault="00BF7C74" w:rsidP="00BF7C74">
      <w:pPr>
        <w:pStyle w:val="ConsPlusNormal"/>
        <w:ind w:firstLine="567"/>
        <w:jc w:val="both"/>
        <w:rPr>
          <w:rFonts w:ascii="Times New Roman" w:hAnsi="Times New Roman"/>
          <w:sz w:val="26"/>
          <w:szCs w:val="26"/>
        </w:rPr>
      </w:pPr>
      <w:bookmarkStart w:id="31" w:name="P545"/>
      <w:bookmarkEnd w:id="31"/>
      <w:r>
        <w:rPr>
          <w:rFonts w:ascii="Times New Roman" w:hAnsi="Times New Roman"/>
          <w:sz w:val="26"/>
          <w:szCs w:val="26"/>
        </w:rPr>
        <w:t>5.5. По результатам рассмотрения жалобы принимается одно из следующих решений:</w:t>
      </w:r>
    </w:p>
    <w:p w:rsidR="00BF7C74" w:rsidRDefault="00BF7C74" w:rsidP="00BF7C74">
      <w:pPr>
        <w:pStyle w:val="ConsPlusNormal"/>
        <w:ind w:firstLine="567"/>
        <w:jc w:val="both"/>
        <w:rPr>
          <w:rFonts w:ascii="Times New Roman" w:hAnsi="Times New Roman"/>
          <w:sz w:val="26"/>
          <w:szCs w:val="26"/>
        </w:rPr>
      </w:pPr>
      <w:proofErr w:type="gramStart"/>
      <w:r>
        <w:rPr>
          <w:rFonts w:ascii="Times New Roman" w:hAnsi="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муниципального района </w:t>
      </w:r>
      <w:proofErr w:type="spellStart"/>
      <w:r>
        <w:rPr>
          <w:rFonts w:ascii="Times New Roman" w:hAnsi="Times New Roman"/>
          <w:sz w:val="26"/>
          <w:szCs w:val="26"/>
        </w:rPr>
        <w:t>Камышлинский</w:t>
      </w:r>
      <w:proofErr w:type="spellEnd"/>
      <w:r>
        <w:rPr>
          <w:rFonts w:ascii="Times New Roman" w:hAnsi="Times New Roman"/>
          <w:sz w:val="26"/>
          <w:szCs w:val="26"/>
        </w:rPr>
        <w:t xml:space="preserve"> </w:t>
      </w:r>
      <w:r>
        <w:rPr>
          <w:rFonts w:ascii="Times New Roman" w:hAnsi="Times New Roman"/>
          <w:sz w:val="26"/>
          <w:szCs w:val="26"/>
        </w:rPr>
        <w:lastRenderedPageBreak/>
        <w:t>Самарской области, в том числе настоящим Административным регламентом;</w:t>
      </w:r>
      <w:proofErr w:type="gramEnd"/>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2) в удовлетворении жалобы отказывается.</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5.6. Не позднее дня, следующего за днём принятия решения, указанного в </w:t>
      </w:r>
      <w:hyperlink r:id="rId133" w:anchor="P545" w:history="1">
        <w:r>
          <w:rPr>
            <w:rStyle w:val="a3"/>
            <w:rFonts w:ascii="Times New Roman" w:hAnsi="Times New Roman"/>
            <w:sz w:val="26"/>
            <w:szCs w:val="26"/>
          </w:rPr>
          <w:t>пункте 5.5</w:t>
        </w:r>
      </w:hyperlink>
      <w:r>
        <w:rPr>
          <w:rFonts w:ascii="Times New Roman" w:hAnsi="Times New Roman"/>
          <w:sz w:val="26"/>
          <w:szCs w:val="26"/>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В случае признания жалобы подлежащей удовлетворению в ответе заявителю даётся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6"/>
          <w:szCs w:val="26"/>
        </w:rPr>
        <w:t>неудобства</w:t>
      </w:r>
      <w:proofErr w:type="gramEnd"/>
      <w:r>
        <w:rPr>
          <w:rFonts w:ascii="Times New Roman" w:hAnsi="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В случае признания </w:t>
      </w:r>
      <w:proofErr w:type="gramStart"/>
      <w:r>
        <w:rPr>
          <w:rFonts w:ascii="Times New Roman" w:hAnsi="Times New Roman"/>
          <w:sz w:val="26"/>
          <w:szCs w:val="26"/>
        </w:rPr>
        <w:t>жалобы</w:t>
      </w:r>
      <w:proofErr w:type="gramEnd"/>
      <w:r>
        <w:rPr>
          <w:rFonts w:ascii="Times New Roman" w:hAnsi="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5.7. В случае установления в ходе или по результатам </w:t>
      </w:r>
      <w:proofErr w:type="gramStart"/>
      <w:r>
        <w:rPr>
          <w:rFonts w:ascii="Times New Roman" w:hAnsi="Times New Roman"/>
          <w:sz w:val="26"/>
          <w:szCs w:val="26"/>
        </w:rPr>
        <w:t>рассмотрения жалобы признаков состава административного правонарушения</w:t>
      </w:r>
      <w:proofErr w:type="gramEnd"/>
      <w:r>
        <w:rPr>
          <w:rFonts w:ascii="Times New Roman" w:hAnsi="Times New Roman"/>
          <w:sz w:val="26"/>
          <w:szCs w:val="26"/>
        </w:rPr>
        <w:t xml:space="preserve"> или преступления должностное лицо, наделённое полномочиями по рассмотрению жалоб в соответствии с </w:t>
      </w:r>
      <w:hyperlink r:id="rId134" w:anchor="P534" w:history="1">
        <w:r>
          <w:rPr>
            <w:rStyle w:val="a3"/>
            <w:rFonts w:ascii="Times New Roman" w:hAnsi="Times New Roman"/>
            <w:sz w:val="26"/>
            <w:szCs w:val="26"/>
          </w:rPr>
          <w:t>пунктом 5.2</w:t>
        </w:r>
      </w:hyperlink>
      <w:r>
        <w:rPr>
          <w:rFonts w:ascii="Times New Roman" w:hAnsi="Times New Roman"/>
          <w:sz w:val="26"/>
          <w:szCs w:val="26"/>
        </w:rPr>
        <w:t xml:space="preserve"> настоящего Административного регламента, незамедлительно направляет имеющиеся материалы в органы прокуратуры.</w:t>
      </w:r>
    </w:p>
    <w:p w:rsidR="00BF7C74" w:rsidRDefault="00BF7C74" w:rsidP="00BF7C74">
      <w:pPr>
        <w:widowControl/>
        <w:ind w:firstLine="567"/>
        <w:jc w:val="both"/>
        <w:rPr>
          <w:sz w:val="26"/>
          <w:szCs w:val="26"/>
        </w:rPr>
      </w:pPr>
      <w:r>
        <w:rPr>
          <w:sz w:val="26"/>
          <w:szCs w:val="26"/>
        </w:rPr>
        <w:t>5.8. Заявитель имеет право на получение информации и документов, необходимых для обоснования и рассмотрения жалобы.</w:t>
      </w:r>
    </w:p>
    <w:p w:rsidR="00BF7C74" w:rsidRDefault="00BF7C74" w:rsidP="00BF7C74">
      <w:pPr>
        <w:widowControl/>
        <w:jc w:val="both"/>
        <w:rPr>
          <w:sz w:val="26"/>
          <w:szCs w:val="26"/>
        </w:rPr>
      </w:pPr>
    </w:p>
    <w:p w:rsidR="00BF7C74" w:rsidRDefault="00BF7C74" w:rsidP="00BF7C74">
      <w:pPr>
        <w:widowControl/>
        <w:jc w:val="both"/>
        <w:rPr>
          <w:sz w:val="26"/>
          <w:szCs w:val="26"/>
        </w:rPr>
      </w:pPr>
    </w:p>
    <w:p w:rsidR="00BF7C74" w:rsidRDefault="00BF7C74" w:rsidP="00BF7C74">
      <w:pPr>
        <w:widowControl/>
        <w:jc w:val="both"/>
        <w:rPr>
          <w:sz w:val="26"/>
          <w:szCs w:val="26"/>
        </w:rPr>
      </w:pPr>
    </w:p>
    <w:p w:rsidR="00BF7C74" w:rsidRDefault="00BF7C74" w:rsidP="00BF7C74">
      <w:pPr>
        <w:widowControl/>
        <w:jc w:val="both"/>
        <w:rPr>
          <w:sz w:val="26"/>
          <w:szCs w:val="26"/>
        </w:rPr>
      </w:pPr>
    </w:p>
    <w:p w:rsidR="00BF7C74" w:rsidRDefault="00BF7C74" w:rsidP="00BF7C74">
      <w:pPr>
        <w:widowControl/>
        <w:jc w:val="both"/>
        <w:rPr>
          <w:sz w:val="26"/>
          <w:szCs w:val="26"/>
        </w:rPr>
      </w:pPr>
    </w:p>
    <w:p w:rsidR="00BF7C74" w:rsidRDefault="00BF7C74" w:rsidP="00BF7C74">
      <w:pPr>
        <w:widowControl/>
        <w:jc w:val="both"/>
        <w:rPr>
          <w:sz w:val="26"/>
          <w:szCs w:val="26"/>
        </w:rPr>
      </w:pPr>
    </w:p>
    <w:p w:rsidR="00BF7C74" w:rsidRDefault="00BF7C74" w:rsidP="00BF7C74">
      <w:pPr>
        <w:widowControl/>
        <w:jc w:val="both"/>
        <w:rPr>
          <w:sz w:val="26"/>
          <w:szCs w:val="26"/>
        </w:rPr>
      </w:pPr>
    </w:p>
    <w:p w:rsidR="00BF7C74" w:rsidRDefault="00BF7C74" w:rsidP="00BF7C74">
      <w:pPr>
        <w:widowControl/>
        <w:jc w:val="both"/>
        <w:rPr>
          <w:sz w:val="26"/>
          <w:szCs w:val="26"/>
        </w:rPr>
      </w:pPr>
    </w:p>
    <w:p w:rsidR="00BF7C74" w:rsidRDefault="00BF7C74" w:rsidP="00BF7C74">
      <w:pPr>
        <w:widowControl/>
        <w:jc w:val="both"/>
        <w:rPr>
          <w:sz w:val="26"/>
          <w:szCs w:val="26"/>
        </w:rPr>
      </w:pPr>
    </w:p>
    <w:p w:rsidR="00BF7C74" w:rsidRDefault="00BF7C74" w:rsidP="00BF7C74">
      <w:pPr>
        <w:widowControl/>
        <w:jc w:val="both"/>
        <w:rPr>
          <w:sz w:val="26"/>
          <w:szCs w:val="26"/>
        </w:rPr>
      </w:pPr>
    </w:p>
    <w:p w:rsidR="00BF7C74" w:rsidRDefault="00BF7C74" w:rsidP="00BF7C74">
      <w:pPr>
        <w:widowControl/>
        <w:jc w:val="both"/>
        <w:rPr>
          <w:sz w:val="26"/>
          <w:szCs w:val="26"/>
        </w:rPr>
      </w:pPr>
    </w:p>
    <w:p w:rsidR="00BF7C74" w:rsidRDefault="00BF7C74" w:rsidP="00BF7C74">
      <w:pPr>
        <w:widowControl/>
        <w:jc w:val="both"/>
        <w:rPr>
          <w:sz w:val="26"/>
          <w:szCs w:val="26"/>
        </w:rPr>
      </w:pPr>
    </w:p>
    <w:p w:rsidR="00BF7C74" w:rsidRDefault="00BF7C74" w:rsidP="00BF7C74">
      <w:pPr>
        <w:widowControl/>
        <w:jc w:val="both"/>
        <w:rPr>
          <w:sz w:val="26"/>
          <w:szCs w:val="26"/>
        </w:rPr>
      </w:pPr>
    </w:p>
    <w:p w:rsidR="00BF7C74" w:rsidRDefault="00BF7C74" w:rsidP="00BF7C74">
      <w:pPr>
        <w:widowControl/>
        <w:jc w:val="both"/>
        <w:rPr>
          <w:sz w:val="26"/>
          <w:szCs w:val="26"/>
        </w:rPr>
      </w:pPr>
    </w:p>
    <w:p w:rsidR="00BF7C74" w:rsidRDefault="00BF7C74" w:rsidP="00BF7C74">
      <w:pPr>
        <w:widowControl/>
        <w:jc w:val="both"/>
        <w:rPr>
          <w:sz w:val="26"/>
          <w:szCs w:val="26"/>
        </w:rPr>
      </w:pPr>
    </w:p>
    <w:p w:rsidR="00BF7C74" w:rsidRDefault="00BF7C74" w:rsidP="00BF7C74">
      <w:pPr>
        <w:widowControl/>
        <w:jc w:val="both"/>
        <w:rPr>
          <w:sz w:val="26"/>
          <w:szCs w:val="26"/>
        </w:rPr>
      </w:pPr>
    </w:p>
    <w:p w:rsidR="00BF7C74" w:rsidRDefault="00BF7C74" w:rsidP="00BF7C74">
      <w:pPr>
        <w:widowControl/>
        <w:jc w:val="both"/>
        <w:rPr>
          <w:sz w:val="26"/>
          <w:szCs w:val="26"/>
        </w:rPr>
      </w:pPr>
    </w:p>
    <w:p w:rsidR="00BF7C74" w:rsidRDefault="00BF7C74" w:rsidP="00BF7C74">
      <w:pPr>
        <w:widowControl/>
        <w:jc w:val="both"/>
        <w:rPr>
          <w:sz w:val="26"/>
          <w:szCs w:val="26"/>
        </w:rPr>
      </w:pPr>
    </w:p>
    <w:p w:rsidR="00BF7C74" w:rsidRDefault="00BF7C74" w:rsidP="00BF7C74">
      <w:pPr>
        <w:widowControl/>
        <w:jc w:val="both"/>
        <w:rPr>
          <w:sz w:val="26"/>
          <w:szCs w:val="26"/>
        </w:rPr>
      </w:pPr>
    </w:p>
    <w:p w:rsidR="00BF7C74" w:rsidRDefault="00BF7C74" w:rsidP="00BF7C74">
      <w:pPr>
        <w:widowControl/>
        <w:jc w:val="both"/>
        <w:rPr>
          <w:sz w:val="26"/>
          <w:szCs w:val="26"/>
        </w:rPr>
      </w:pPr>
    </w:p>
    <w:p w:rsidR="00BF7C74" w:rsidRDefault="00BF7C74" w:rsidP="00BF7C74">
      <w:pPr>
        <w:widowControl/>
        <w:jc w:val="both"/>
        <w:rPr>
          <w:sz w:val="26"/>
          <w:szCs w:val="26"/>
        </w:rPr>
      </w:pPr>
    </w:p>
    <w:p w:rsidR="00BF7C74" w:rsidRDefault="00BF7C74" w:rsidP="00BF7C74">
      <w:pPr>
        <w:widowControl/>
        <w:jc w:val="both"/>
        <w:rPr>
          <w:sz w:val="26"/>
          <w:szCs w:val="26"/>
        </w:rPr>
      </w:pPr>
    </w:p>
    <w:p w:rsidR="00BF7C74" w:rsidRDefault="00BF7C74" w:rsidP="00BF7C74">
      <w:pPr>
        <w:widowControl/>
        <w:jc w:val="both"/>
        <w:rPr>
          <w:sz w:val="26"/>
          <w:szCs w:val="26"/>
        </w:rPr>
      </w:pPr>
    </w:p>
    <w:p w:rsidR="00BF7C74" w:rsidRDefault="00BF7C74" w:rsidP="00BF7C74">
      <w:pPr>
        <w:pStyle w:val="ConsPlusNormal"/>
        <w:ind w:firstLine="0"/>
        <w:jc w:val="right"/>
        <w:outlineLvl w:val="1"/>
        <w:rPr>
          <w:rFonts w:ascii="Times New Roman" w:hAnsi="Times New Roman"/>
          <w:sz w:val="22"/>
          <w:szCs w:val="22"/>
        </w:rPr>
      </w:pPr>
    </w:p>
    <w:p w:rsidR="00BF7C74" w:rsidRDefault="00BF7C74" w:rsidP="00BF7C74">
      <w:pPr>
        <w:pStyle w:val="ConsPlusNormal"/>
        <w:ind w:firstLine="0"/>
        <w:jc w:val="right"/>
        <w:outlineLvl w:val="1"/>
        <w:rPr>
          <w:rFonts w:ascii="Times New Roman" w:hAnsi="Times New Roman"/>
          <w:sz w:val="22"/>
          <w:szCs w:val="22"/>
        </w:rPr>
      </w:pPr>
    </w:p>
    <w:p w:rsidR="00BF7C74" w:rsidRDefault="00BF7C74" w:rsidP="00BF7C74">
      <w:pPr>
        <w:pStyle w:val="ConsPlusNormal"/>
        <w:ind w:firstLine="0"/>
        <w:jc w:val="right"/>
        <w:outlineLvl w:val="1"/>
        <w:rPr>
          <w:rFonts w:ascii="Times New Roman" w:hAnsi="Times New Roman"/>
          <w:sz w:val="22"/>
          <w:szCs w:val="22"/>
        </w:rPr>
      </w:pPr>
    </w:p>
    <w:p w:rsidR="00BF7C74" w:rsidRDefault="00BF7C74" w:rsidP="00BF7C74">
      <w:pPr>
        <w:pStyle w:val="ConsPlusNormal"/>
        <w:ind w:firstLine="0"/>
        <w:jc w:val="right"/>
        <w:outlineLvl w:val="1"/>
        <w:rPr>
          <w:rFonts w:ascii="Times New Roman" w:hAnsi="Times New Roman"/>
          <w:sz w:val="22"/>
          <w:szCs w:val="22"/>
        </w:rPr>
      </w:pPr>
      <w:r>
        <w:rPr>
          <w:rFonts w:ascii="Times New Roman" w:hAnsi="Times New Roman"/>
          <w:sz w:val="22"/>
          <w:szCs w:val="22"/>
        </w:rPr>
        <w:lastRenderedPageBreak/>
        <w:t>Приложение № 1</w:t>
      </w:r>
    </w:p>
    <w:p w:rsidR="00BF7C74" w:rsidRDefault="00BF7C74" w:rsidP="00BF7C74">
      <w:pPr>
        <w:pStyle w:val="ConsPlusNormal"/>
        <w:ind w:firstLine="0"/>
        <w:jc w:val="right"/>
        <w:rPr>
          <w:rFonts w:ascii="Times New Roman" w:hAnsi="Times New Roman"/>
          <w:sz w:val="22"/>
          <w:szCs w:val="22"/>
        </w:rPr>
      </w:pPr>
      <w:r>
        <w:rPr>
          <w:rFonts w:ascii="Times New Roman" w:hAnsi="Times New Roman"/>
          <w:sz w:val="22"/>
          <w:szCs w:val="22"/>
        </w:rPr>
        <w:t>к Административному регламенту</w:t>
      </w:r>
    </w:p>
    <w:p w:rsidR="00BF7C74" w:rsidRDefault="00BF7C74" w:rsidP="00BF7C74">
      <w:pPr>
        <w:pStyle w:val="ConsPlusNormal"/>
        <w:ind w:firstLine="0"/>
        <w:jc w:val="right"/>
        <w:rPr>
          <w:rFonts w:ascii="Times New Roman" w:hAnsi="Times New Roman"/>
          <w:sz w:val="22"/>
          <w:szCs w:val="22"/>
        </w:rPr>
      </w:pPr>
      <w:r>
        <w:rPr>
          <w:rFonts w:ascii="Times New Roman" w:hAnsi="Times New Roman"/>
          <w:sz w:val="22"/>
          <w:szCs w:val="22"/>
        </w:rPr>
        <w:t>предоставления муниципальной услуги «Заключение договора</w:t>
      </w:r>
    </w:p>
    <w:p w:rsidR="00BF7C74" w:rsidRDefault="00BF7C74" w:rsidP="00BF7C74">
      <w:pPr>
        <w:pStyle w:val="ConsPlusNormal"/>
        <w:ind w:firstLine="0"/>
        <w:jc w:val="right"/>
        <w:rPr>
          <w:rFonts w:ascii="Times New Roman" w:hAnsi="Times New Roman"/>
          <w:sz w:val="22"/>
          <w:szCs w:val="22"/>
        </w:rPr>
      </w:pPr>
      <w:r>
        <w:rPr>
          <w:rFonts w:ascii="Times New Roman" w:hAnsi="Times New Roman"/>
          <w:sz w:val="22"/>
          <w:szCs w:val="22"/>
        </w:rPr>
        <w:t>на размещение нестационарного торгового объекта в целях</w:t>
      </w:r>
    </w:p>
    <w:p w:rsidR="00BF7C74" w:rsidRDefault="00BF7C74" w:rsidP="00BF7C74">
      <w:pPr>
        <w:pStyle w:val="ConsPlusNormal"/>
        <w:ind w:firstLine="0"/>
        <w:jc w:val="right"/>
        <w:rPr>
          <w:rFonts w:ascii="Times New Roman" w:hAnsi="Times New Roman"/>
          <w:sz w:val="22"/>
          <w:szCs w:val="22"/>
        </w:rPr>
      </w:pPr>
      <w:r>
        <w:rPr>
          <w:rFonts w:ascii="Times New Roman" w:hAnsi="Times New Roman"/>
          <w:sz w:val="22"/>
          <w:szCs w:val="22"/>
        </w:rPr>
        <w:t xml:space="preserve">использования земель или земельных участков, </w:t>
      </w:r>
      <w:proofErr w:type="gramStart"/>
      <w:r>
        <w:rPr>
          <w:rFonts w:ascii="Times New Roman" w:hAnsi="Times New Roman"/>
          <w:sz w:val="22"/>
          <w:szCs w:val="22"/>
        </w:rPr>
        <w:t>государственная</w:t>
      </w:r>
      <w:proofErr w:type="gramEnd"/>
    </w:p>
    <w:p w:rsidR="00BF7C74" w:rsidRDefault="00BF7C74" w:rsidP="00BF7C74">
      <w:pPr>
        <w:pStyle w:val="ConsPlusNormal"/>
        <w:ind w:firstLine="0"/>
        <w:jc w:val="right"/>
        <w:rPr>
          <w:rFonts w:ascii="Times New Roman" w:hAnsi="Times New Roman"/>
          <w:sz w:val="22"/>
          <w:szCs w:val="22"/>
        </w:rPr>
      </w:pPr>
      <w:proofErr w:type="gramStart"/>
      <w:r>
        <w:rPr>
          <w:rFonts w:ascii="Times New Roman" w:hAnsi="Times New Roman"/>
          <w:sz w:val="22"/>
          <w:szCs w:val="22"/>
        </w:rPr>
        <w:t>собственность</w:t>
      </w:r>
      <w:proofErr w:type="gramEnd"/>
      <w:r>
        <w:rPr>
          <w:rFonts w:ascii="Times New Roman" w:hAnsi="Times New Roman"/>
          <w:sz w:val="22"/>
          <w:szCs w:val="22"/>
        </w:rPr>
        <w:t xml:space="preserve"> на которые не разграничена, для размещения</w:t>
      </w:r>
    </w:p>
    <w:p w:rsidR="00BF7C74" w:rsidRDefault="00BF7C74" w:rsidP="00BF7C74">
      <w:pPr>
        <w:pStyle w:val="ConsPlusNormal"/>
        <w:ind w:firstLine="0"/>
        <w:jc w:val="right"/>
        <w:rPr>
          <w:rFonts w:ascii="Times New Roman" w:hAnsi="Times New Roman"/>
          <w:sz w:val="22"/>
          <w:szCs w:val="22"/>
        </w:rPr>
      </w:pPr>
      <w:r>
        <w:rPr>
          <w:rFonts w:ascii="Times New Roman" w:hAnsi="Times New Roman"/>
          <w:sz w:val="22"/>
          <w:szCs w:val="22"/>
        </w:rPr>
        <w:t>нестационарных торговых объектов без предоставления данных</w:t>
      </w:r>
    </w:p>
    <w:p w:rsidR="00BF7C74" w:rsidRDefault="00BF7C74" w:rsidP="00BF7C74">
      <w:pPr>
        <w:pStyle w:val="ConsPlusNormal"/>
        <w:ind w:firstLine="0"/>
        <w:jc w:val="right"/>
      </w:pPr>
      <w:r>
        <w:rPr>
          <w:rFonts w:ascii="Times New Roman" w:hAnsi="Times New Roman"/>
          <w:sz w:val="22"/>
          <w:szCs w:val="22"/>
        </w:rPr>
        <w:t>земельных участков и установления в отношении них сервитута»</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jc w:val="both"/>
        <w:rPr>
          <w:sz w:val="26"/>
          <w:szCs w:val="26"/>
        </w:rPr>
      </w:pPr>
    </w:p>
    <w:p w:rsidR="00BF7C74" w:rsidRDefault="00BF7C74" w:rsidP="00BF7C74">
      <w:pPr>
        <w:jc w:val="both"/>
        <w:rPr>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41"/>
        <w:gridCol w:w="1721"/>
        <w:gridCol w:w="691"/>
        <w:gridCol w:w="772"/>
        <w:gridCol w:w="180"/>
        <w:gridCol w:w="891"/>
        <w:gridCol w:w="1344"/>
        <w:gridCol w:w="2574"/>
      </w:tblGrid>
      <w:tr w:rsidR="00BF7C74" w:rsidTr="00BF7C74">
        <w:tc>
          <w:tcPr>
            <w:tcW w:w="9014" w:type="dxa"/>
            <w:gridSpan w:val="8"/>
            <w:hideMark/>
          </w:tcPr>
          <w:p w:rsidR="00BF7C74" w:rsidRDefault="00BF7C74">
            <w:pPr>
              <w:pStyle w:val="ConsPlusNormal"/>
              <w:ind w:firstLine="0"/>
              <w:jc w:val="center"/>
              <w:rPr>
                <w:rFonts w:ascii="Times New Roman" w:hAnsi="Times New Roman"/>
                <w:sz w:val="26"/>
                <w:szCs w:val="26"/>
              </w:rPr>
            </w:pPr>
            <w:bookmarkStart w:id="32" w:name="P572"/>
            <w:bookmarkEnd w:id="32"/>
            <w:r>
              <w:rPr>
                <w:rFonts w:ascii="Times New Roman" w:hAnsi="Times New Roman"/>
                <w:sz w:val="26"/>
                <w:szCs w:val="26"/>
              </w:rPr>
              <w:t>Форма заявления о размещении нестационарного торгового объекта на землях или земельных участках, государственная собственность на которые не разграничена</w:t>
            </w:r>
          </w:p>
        </w:tc>
      </w:tr>
      <w:tr w:rsidR="00BF7C74" w:rsidTr="00BF7C74">
        <w:tc>
          <w:tcPr>
            <w:tcW w:w="4025" w:type="dxa"/>
            <w:gridSpan w:val="4"/>
          </w:tcPr>
          <w:p w:rsidR="00BF7C74" w:rsidRDefault="00BF7C74">
            <w:pPr>
              <w:pStyle w:val="ConsPlusNormal"/>
            </w:pPr>
          </w:p>
        </w:tc>
        <w:tc>
          <w:tcPr>
            <w:tcW w:w="4989" w:type="dxa"/>
            <w:gridSpan w:val="4"/>
          </w:tcPr>
          <w:p w:rsidR="00BF7C74" w:rsidRDefault="00BF7C74">
            <w:pPr>
              <w:pStyle w:val="ConsPlusNormal"/>
              <w:ind w:firstLine="0"/>
              <w:jc w:val="both"/>
              <w:rPr>
                <w:rFonts w:ascii="Times New Roman" w:hAnsi="Times New Roman"/>
                <w:sz w:val="26"/>
                <w:szCs w:val="26"/>
              </w:rPr>
            </w:pPr>
          </w:p>
          <w:p w:rsidR="00BF7C74" w:rsidRDefault="00BF7C74">
            <w:pPr>
              <w:pStyle w:val="ConsPlusNormal"/>
              <w:ind w:firstLine="0"/>
              <w:jc w:val="both"/>
              <w:rPr>
                <w:rFonts w:ascii="Times New Roman" w:hAnsi="Times New Roman"/>
                <w:sz w:val="26"/>
                <w:szCs w:val="26"/>
              </w:rPr>
            </w:pPr>
            <w:r>
              <w:rPr>
                <w:rFonts w:ascii="Times New Roman" w:hAnsi="Times New Roman"/>
                <w:sz w:val="26"/>
                <w:szCs w:val="26"/>
              </w:rPr>
              <w:t xml:space="preserve">Главе муниципального района </w:t>
            </w:r>
            <w:proofErr w:type="spellStart"/>
            <w:r>
              <w:rPr>
                <w:rFonts w:ascii="Times New Roman" w:hAnsi="Times New Roman"/>
                <w:sz w:val="26"/>
                <w:szCs w:val="26"/>
              </w:rPr>
              <w:t>Камышлинский</w:t>
            </w:r>
            <w:proofErr w:type="spellEnd"/>
            <w:r>
              <w:rPr>
                <w:rFonts w:ascii="Times New Roman" w:hAnsi="Times New Roman"/>
                <w:sz w:val="26"/>
                <w:szCs w:val="26"/>
              </w:rPr>
              <w:t xml:space="preserve"> Самарской области</w:t>
            </w:r>
          </w:p>
        </w:tc>
      </w:tr>
      <w:tr w:rsidR="00BF7C74" w:rsidTr="00BF7C74">
        <w:tc>
          <w:tcPr>
            <w:tcW w:w="4025" w:type="dxa"/>
            <w:gridSpan w:val="4"/>
          </w:tcPr>
          <w:p w:rsidR="00BF7C74" w:rsidRDefault="00BF7C74">
            <w:pPr>
              <w:pStyle w:val="ConsPlusNormal"/>
            </w:pPr>
          </w:p>
        </w:tc>
        <w:tc>
          <w:tcPr>
            <w:tcW w:w="4989" w:type="dxa"/>
            <w:gridSpan w:val="4"/>
            <w:tcBorders>
              <w:top w:val="nil"/>
              <w:left w:val="nil"/>
              <w:bottom w:val="single" w:sz="4" w:space="0" w:color="auto"/>
              <w:right w:val="nil"/>
            </w:tcBorders>
          </w:tcPr>
          <w:p w:rsidR="00BF7C74" w:rsidRDefault="00BF7C74">
            <w:pPr>
              <w:pStyle w:val="ConsPlusNormal"/>
            </w:pPr>
          </w:p>
        </w:tc>
      </w:tr>
      <w:tr w:rsidR="00BF7C74" w:rsidTr="00BF7C74">
        <w:tc>
          <w:tcPr>
            <w:tcW w:w="4025" w:type="dxa"/>
            <w:gridSpan w:val="4"/>
          </w:tcPr>
          <w:p w:rsidR="00BF7C74" w:rsidRDefault="00BF7C74">
            <w:pPr>
              <w:pStyle w:val="ConsPlusNormal"/>
            </w:pPr>
          </w:p>
        </w:tc>
        <w:tc>
          <w:tcPr>
            <w:tcW w:w="4989" w:type="dxa"/>
            <w:gridSpan w:val="4"/>
            <w:tcBorders>
              <w:top w:val="single" w:sz="4" w:space="0" w:color="auto"/>
              <w:left w:val="nil"/>
              <w:bottom w:val="nil"/>
              <w:right w:val="nil"/>
            </w:tcBorders>
            <w:hideMark/>
          </w:tcPr>
          <w:p w:rsidR="00BF7C74" w:rsidRDefault="00BF7C74">
            <w:pPr>
              <w:pStyle w:val="ConsPlusNormal"/>
              <w:jc w:val="center"/>
              <w:rPr>
                <w:rFonts w:ascii="Times New Roman" w:hAnsi="Times New Roman"/>
                <w:sz w:val="18"/>
                <w:szCs w:val="18"/>
              </w:rPr>
            </w:pPr>
            <w:r>
              <w:rPr>
                <w:rFonts w:ascii="Times New Roman" w:hAnsi="Times New Roman"/>
                <w:sz w:val="18"/>
                <w:szCs w:val="18"/>
              </w:rPr>
              <w:t>(фамилия и инициалы)</w:t>
            </w:r>
          </w:p>
        </w:tc>
      </w:tr>
      <w:tr w:rsidR="00BF7C74" w:rsidTr="00BF7C74">
        <w:tc>
          <w:tcPr>
            <w:tcW w:w="4025" w:type="dxa"/>
            <w:gridSpan w:val="4"/>
          </w:tcPr>
          <w:p w:rsidR="00BF7C74" w:rsidRDefault="00BF7C74">
            <w:pPr>
              <w:pStyle w:val="ConsPlusNormal"/>
            </w:pPr>
          </w:p>
        </w:tc>
        <w:tc>
          <w:tcPr>
            <w:tcW w:w="4989" w:type="dxa"/>
            <w:gridSpan w:val="4"/>
            <w:tcBorders>
              <w:top w:val="nil"/>
              <w:left w:val="nil"/>
              <w:bottom w:val="single" w:sz="4" w:space="0" w:color="auto"/>
              <w:right w:val="nil"/>
            </w:tcBorders>
            <w:hideMark/>
          </w:tcPr>
          <w:p w:rsidR="00BF7C74" w:rsidRDefault="00BF7C74">
            <w:pPr>
              <w:pStyle w:val="ConsPlusNormal"/>
              <w:ind w:firstLine="0"/>
              <w:rPr>
                <w:rFonts w:ascii="Times New Roman" w:hAnsi="Times New Roman"/>
                <w:sz w:val="26"/>
                <w:szCs w:val="26"/>
              </w:rPr>
            </w:pPr>
            <w:r>
              <w:rPr>
                <w:rFonts w:ascii="Times New Roman" w:hAnsi="Times New Roman"/>
                <w:sz w:val="26"/>
                <w:szCs w:val="26"/>
              </w:rPr>
              <w:t>от</w:t>
            </w:r>
          </w:p>
        </w:tc>
      </w:tr>
      <w:tr w:rsidR="00BF7C74" w:rsidTr="00BF7C74">
        <w:tc>
          <w:tcPr>
            <w:tcW w:w="4025" w:type="dxa"/>
            <w:gridSpan w:val="4"/>
          </w:tcPr>
          <w:p w:rsidR="00BF7C74" w:rsidRDefault="00BF7C74">
            <w:pPr>
              <w:pStyle w:val="ConsPlusNormal"/>
            </w:pPr>
          </w:p>
        </w:tc>
        <w:tc>
          <w:tcPr>
            <w:tcW w:w="4989" w:type="dxa"/>
            <w:gridSpan w:val="4"/>
            <w:tcBorders>
              <w:top w:val="single" w:sz="4" w:space="0" w:color="auto"/>
              <w:left w:val="nil"/>
              <w:bottom w:val="single" w:sz="4" w:space="0" w:color="auto"/>
              <w:right w:val="nil"/>
            </w:tcBorders>
          </w:tcPr>
          <w:p w:rsidR="00BF7C74" w:rsidRDefault="00BF7C74">
            <w:pPr>
              <w:pStyle w:val="ConsPlusNormal"/>
            </w:pPr>
          </w:p>
        </w:tc>
      </w:tr>
      <w:tr w:rsidR="00BF7C74" w:rsidTr="00BF7C74">
        <w:tc>
          <w:tcPr>
            <w:tcW w:w="4025" w:type="dxa"/>
            <w:gridSpan w:val="4"/>
          </w:tcPr>
          <w:p w:rsidR="00BF7C74" w:rsidRDefault="00BF7C74">
            <w:pPr>
              <w:pStyle w:val="ConsPlusNormal"/>
            </w:pPr>
          </w:p>
        </w:tc>
        <w:tc>
          <w:tcPr>
            <w:tcW w:w="4989" w:type="dxa"/>
            <w:gridSpan w:val="4"/>
            <w:tcBorders>
              <w:top w:val="single" w:sz="4" w:space="0" w:color="auto"/>
              <w:left w:val="nil"/>
              <w:bottom w:val="nil"/>
              <w:right w:val="nil"/>
            </w:tcBorders>
            <w:hideMark/>
          </w:tcPr>
          <w:p w:rsidR="00BF7C74" w:rsidRDefault="00BF7C74">
            <w:pPr>
              <w:pStyle w:val="ConsPlusNormal"/>
              <w:jc w:val="center"/>
              <w:rPr>
                <w:rFonts w:ascii="Times New Roman" w:hAnsi="Times New Roman"/>
                <w:sz w:val="18"/>
                <w:szCs w:val="18"/>
              </w:rPr>
            </w:pPr>
            <w:r>
              <w:rPr>
                <w:rFonts w:ascii="Times New Roman" w:hAnsi="Times New Roman"/>
                <w:sz w:val="18"/>
                <w:szCs w:val="18"/>
              </w:rPr>
              <w:t>(Ф.И.О.)</w:t>
            </w:r>
          </w:p>
        </w:tc>
      </w:tr>
      <w:tr w:rsidR="00BF7C74" w:rsidTr="00BF7C74">
        <w:tc>
          <w:tcPr>
            <w:tcW w:w="4025" w:type="dxa"/>
            <w:gridSpan w:val="4"/>
          </w:tcPr>
          <w:p w:rsidR="00BF7C74" w:rsidRDefault="00BF7C74">
            <w:pPr>
              <w:pStyle w:val="ConsPlusNormal"/>
            </w:pPr>
          </w:p>
        </w:tc>
        <w:tc>
          <w:tcPr>
            <w:tcW w:w="4989" w:type="dxa"/>
            <w:gridSpan w:val="4"/>
            <w:tcBorders>
              <w:top w:val="nil"/>
              <w:left w:val="nil"/>
              <w:bottom w:val="single" w:sz="4" w:space="0" w:color="auto"/>
              <w:right w:val="nil"/>
            </w:tcBorders>
          </w:tcPr>
          <w:p w:rsidR="00BF7C74" w:rsidRDefault="00BF7C74">
            <w:pPr>
              <w:pStyle w:val="ConsPlusNormal"/>
            </w:pPr>
          </w:p>
        </w:tc>
      </w:tr>
      <w:tr w:rsidR="00BF7C74" w:rsidTr="00BF7C74">
        <w:tc>
          <w:tcPr>
            <w:tcW w:w="4025" w:type="dxa"/>
            <w:gridSpan w:val="4"/>
          </w:tcPr>
          <w:p w:rsidR="00BF7C74" w:rsidRDefault="00BF7C74">
            <w:pPr>
              <w:pStyle w:val="ConsPlusNormal"/>
            </w:pPr>
          </w:p>
        </w:tc>
        <w:tc>
          <w:tcPr>
            <w:tcW w:w="4989" w:type="dxa"/>
            <w:gridSpan w:val="4"/>
            <w:tcBorders>
              <w:top w:val="single" w:sz="4" w:space="0" w:color="auto"/>
              <w:left w:val="nil"/>
              <w:bottom w:val="nil"/>
              <w:right w:val="nil"/>
            </w:tcBorders>
            <w:hideMark/>
          </w:tcPr>
          <w:p w:rsidR="00BF7C74" w:rsidRDefault="00BF7C74">
            <w:pPr>
              <w:pStyle w:val="ConsPlusNormal"/>
              <w:jc w:val="center"/>
              <w:rPr>
                <w:rFonts w:ascii="Times New Roman" w:hAnsi="Times New Roman"/>
                <w:sz w:val="18"/>
                <w:szCs w:val="18"/>
              </w:rPr>
            </w:pPr>
            <w:proofErr w:type="gramStart"/>
            <w:r>
              <w:rPr>
                <w:rFonts w:ascii="Times New Roman" w:hAnsi="Times New Roman"/>
                <w:sz w:val="18"/>
                <w:szCs w:val="18"/>
              </w:rPr>
              <w:t>(для юридических лиц: наименование с указанием организационно-правовой формы,</w:t>
            </w:r>
            <w:proofErr w:type="gramEnd"/>
          </w:p>
        </w:tc>
      </w:tr>
      <w:tr w:rsidR="00BF7C74" w:rsidTr="00BF7C74">
        <w:tc>
          <w:tcPr>
            <w:tcW w:w="4025" w:type="dxa"/>
            <w:gridSpan w:val="4"/>
          </w:tcPr>
          <w:p w:rsidR="00BF7C74" w:rsidRDefault="00BF7C74">
            <w:pPr>
              <w:pStyle w:val="ConsPlusNormal"/>
            </w:pPr>
          </w:p>
        </w:tc>
        <w:tc>
          <w:tcPr>
            <w:tcW w:w="4989" w:type="dxa"/>
            <w:gridSpan w:val="4"/>
            <w:tcBorders>
              <w:top w:val="nil"/>
              <w:left w:val="nil"/>
              <w:bottom w:val="single" w:sz="4" w:space="0" w:color="auto"/>
              <w:right w:val="nil"/>
            </w:tcBorders>
          </w:tcPr>
          <w:p w:rsidR="00BF7C74" w:rsidRDefault="00BF7C74">
            <w:pPr>
              <w:pStyle w:val="ConsPlusNormal"/>
            </w:pPr>
          </w:p>
        </w:tc>
      </w:tr>
      <w:tr w:rsidR="00BF7C74" w:rsidTr="00BF7C74">
        <w:tc>
          <w:tcPr>
            <w:tcW w:w="4025" w:type="dxa"/>
            <w:gridSpan w:val="4"/>
          </w:tcPr>
          <w:p w:rsidR="00BF7C74" w:rsidRDefault="00BF7C74">
            <w:pPr>
              <w:pStyle w:val="ConsPlusNormal"/>
            </w:pPr>
          </w:p>
        </w:tc>
        <w:tc>
          <w:tcPr>
            <w:tcW w:w="4989" w:type="dxa"/>
            <w:gridSpan w:val="4"/>
            <w:tcBorders>
              <w:top w:val="single" w:sz="4" w:space="0" w:color="auto"/>
              <w:left w:val="nil"/>
              <w:bottom w:val="nil"/>
              <w:right w:val="nil"/>
            </w:tcBorders>
            <w:hideMark/>
          </w:tcPr>
          <w:p w:rsidR="00BF7C74" w:rsidRDefault="00BF7C74">
            <w:pPr>
              <w:pStyle w:val="ConsPlusNormal"/>
              <w:jc w:val="center"/>
              <w:rPr>
                <w:rFonts w:ascii="Times New Roman" w:hAnsi="Times New Roman"/>
                <w:sz w:val="18"/>
                <w:szCs w:val="18"/>
              </w:rPr>
            </w:pPr>
            <w:r>
              <w:rPr>
                <w:rFonts w:ascii="Times New Roman" w:hAnsi="Times New Roman"/>
                <w:sz w:val="18"/>
                <w:szCs w:val="18"/>
              </w:rPr>
              <w:t xml:space="preserve">местонахождение, ОГРН, ИНН) </w:t>
            </w:r>
            <w:hyperlink r:id="rId135" w:anchor="P665" w:history="1">
              <w:r>
                <w:rPr>
                  <w:rStyle w:val="a3"/>
                  <w:rFonts w:ascii="Times New Roman" w:hAnsi="Times New Roman"/>
                  <w:sz w:val="18"/>
                  <w:szCs w:val="18"/>
                </w:rPr>
                <w:t>&lt;1&gt;</w:t>
              </w:r>
            </w:hyperlink>
          </w:p>
        </w:tc>
      </w:tr>
      <w:tr w:rsidR="00BF7C74" w:rsidTr="00BF7C74">
        <w:tc>
          <w:tcPr>
            <w:tcW w:w="4025" w:type="dxa"/>
            <w:gridSpan w:val="4"/>
          </w:tcPr>
          <w:p w:rsidR="00BF7C74" w:rsidRDefault="00BF7C74">
            <w:pPr>
              <w:pStyle w:val="ConsPlusNormal"/>
            </w:pPr>
          </w:p>
        </w:tc>
        <w:tc>
          <w:tcPr>
            <w:tcW w:w="4989" w:type="dxa"/>
            <w:gridSpan w:val="4"/>
            <w:tcBorders>
              <w:top w:val="nil"/>
              <w:left w:val="nil"/>
              <w:bottom w:val="single" w:sz="4" w:space="0" w:color="auto"/>
              <w:right w:val="nil"/>
            </w:tcBorders>
          </w:tcPr>
          <w:p w:rsidR="00BF7C74" w:rsidRDefault="00BF7C74">
            <w:pPr>
              <w:pStyle w:val="ConsPlusNormal"/>
            </w:pPr>
          </w:p>
        </w:tc>
      </w:tr>
      <w:tr w:rsidR="00BF7C74" w:rsidTr="00BF7C74">
        <w:tc>
          <w:tcPr>
            <w:tcW w:w="4025" w:type="dxa"/>
            <w:gridSpan w:val="4"/>
          </w:tcPr>
          <w:p w:rsidR="00BF7C74" w:rsidRDefault="00BF7C74">
            <w:pPr>
              <w:pStyle w:val="ConsPlusNormal"/>
            </w:pPr>
          </w:p>
        </w:tc>
        <w:tc>
          <w:tcPr>
            <w:tcW w:w="4989" w:type="dxa"/>
            <w:gridSpan w:val="4"/>
            <w:tcBorders>
              <w:top w:val="single" w:sz="4" w:space="0" w:color="auto"/>
              <w:left w:val="nil"/>
              <w:bottom w:val="nil"/>
              <w:right w:val="nil"/>
            </w:tcBorders>
            <w:hideMark/>
          </w:tcPr>
          <w:p w:rsidR="00BF7C74" w:rsidRDefault="00BF7C74">
            <w:pPr>
              <w:pStyle w:val="ConsPlusNormal"/>
              <w:jc w:val="center"/>
              <w:rPr>
                <w:rFonts w:ascii="Times New Roman" w:hAnsi="Times New Roman"/>
                <w:sz w:val="18"/>
                <w:szCs w:val="18"/>
              </w:rPr>
            </w:pPr>
            <w:r>
              <w:rPr>
                <w:rFonts w:ascii="Times New Roman" w:hAnsi="Times New Roman"/>
                <w:sz w:val="18"/>
                <w:szCs w:val="18"/>
              </w:rPr>
              <w:t>(для индивидуальных предпринимателей и крестьянских (фермерских) хозяйств: фамилия, имя и отчество (при наличии);</w:t>
            </w:r>
          </w:p>
        </w:tc>
      </w:tr>
      <w:tr w:rsidR="00BF7C74" w:rsidTr="00BF7C74">
        <w:tc>
          <w:tcPr>
            <w:tcW w:w="4025" w:type="dxa"/>
            <w:gridSpan w:val="4"/>
          </w:tcPr>
          <w:p w:rsidR="00BF7C74" w:rsidRDefault="00BF7C74">
            <w:pPr>
              <w:pStyle w:val="ConsPlusNormal"/>
            </w:pPr>
          </w:p>
        </w:tc>
        <w:tc>
          <w:tcPr>
            <w:tcW w:w="4989" w:type="dxa"/>
            <w:gridSpan w:val="4"/>
            <w:tcBorders>
              <w:top w:val="nil"/>
              <w:left w:val="nil"/>
              <w:bottom w:val="single" w:sz="4" w:space="0" w:color="auto"/>
              <w:right w:val="nil"/>
            </w:tcBorders>
          </w:tcPr>
          <w:p w:rsidR="00BF7C74" w:rsidRDefault="00BF7C74">
            <w:pPr>
              <w:pStyle w:val="ConsPlusNormal"/>
            </w:pPr>
          </w:p>
        </w:tc>
      </w:tr>
      <w:tr w:rsidR="00BF7C74" w:rsidTr="00BF7C74">
        <w:tc>
          <w:tcPr>
            <w:tcW w:w="4025" w:type="dxa"/>
            <w:gridSpan w:val="4"/>
          </w:tcPr>
          <w:p w:rsidR="00BF7C74" w:rsidRDefault="00BF7C74">
            <w:pPr>
              <w:pStyle w:val="ConsPlusNormal"/>
            </w:pPr>
          </w:p>
        </w:tc>
        <w:tc>
          <w:tcPr>
            <w:tcW w:w="4989" w:type="dxa"/>
            <w:gridSpan w:val="4"/>
            <w:tcBorders>
              <w:top w:val="single" w:sz="4" w:space="0" w:color="auto"/>
              <w:left w:val="nil"/>
              <w:bottom w:val="nil"/>
              <w:right w:val="nil"/>
            </w:tcBorders>
            <w:hideMark/>
          </w:tcPr>
          <w:p w:rsidR="00BF7C74" w:rsidRDefault="00BF7C74">
            <w:pPr>
              <w:pStyle w:val="ConsPlusNormal"/>
              <w:jc w:val="center"/>
              <w:rPr>
                <w:rFonts w:ascii="Times New Roman" w:hAnsi="Times New Roman"/>
                <w:sz w:val="18"/>
                <w:szCs w:val="18"/>
              </w:rPr>
            </w:pPr>
            <w:r>
              <w:rPr>
                <w:rFonts w:ascii="Times New Roman" w:hAnsi="Times New Roman"/>
                <w:sz w:val="18"/>
                <w:szCs w:val="18"/>
              </w:rPr>
              <w:t>дата и место рождения, адрес места жительства (регистрации); ИНН;</w:t>
            </w:r>
          </w:p>
        </w:tc>
      </w:tr>
      <w:tr w:rsidR="00BF7C74" w:rsidTr="00BF7C74">
        <w:tc>
          <w:tcPr>
            <w:tcW w:w="4025" w:type="dxa"/>
            <w:gridSpan w:val="4"/>
          </w:tcPr>
          <w:p w:rsidR="00BF7C74" w:rsidRDefault="00BF7C74">
            <w:pPr>
              <w:pStyle w:val="ConsPlusNormal"/>
            </w:pPr>
          </w:p>
        </w:tc>
        <w:tc>
          <w:tcPr>
            <w:tcW w:w="4989" w:type="dxa"/>
            <w:gridSpan w:val="4"/>
            <w:tcBorders>
              <w:top w:val="nil"/>
              <w:left w:val="nil"/>
              <w:bottom w:val="single" w:sz="4" w:space="0" w:color="auto"/>
              <w:right w:val="nil"/>
            </w:tcBorders>
          </w:tcPr>
          <w:p w:rsidR="00BF7C74" w:rsidRDefault="00BF7C74">
            <w:pPr>
              <w:pStyle w:val="ConsPlusNormal"/>
            </w:pPr>
          </w:p>
        </w:tc>
      </w:tr>
      <w:tr w:rsidR="00BF7C74" w:rsidTr="00BF7C74">
        <w:tc>
          <w:tcPr>
            <w:tcW w:w="4025" w:type="dxa"/>
            <w:gridSpan w:val="4"/>
          </w:tcPr>
          <w:p w:rsidR="00BF7C74" w:rsidRDefault="00BF7C74">
            <w:pPr>
              <w:pStyle w:val="ConsPlusNormal"/>
            </w:pPr>
          </w:p>
        </w:tc>
        <w:tc>
          <w:tcPr>
            <w:tcW w:w="4989" w:type="dxa"/>
            <w:gridSpan w:val="4"/>
            <w:tcBorders>
              <w:top w:val="single" w:sz="4" w:space="0" w:color="auto"/>
              <w:left w:val="nil"/>
              <w:bottom w:val="nil"/>
              <w:right w:val="nil"/>
            </w:tcBorders>
            <w:hideMark/>
          </w:tcPr>
          <w:p w:rsidR="00BF7C74" w:rsidRDefault="00BF7C74">
            <w:pPr>
              <w:pStyle w:val="ConsPlusNormal"/>
              <w:jc w:val="center"/>
            </w:pPr>
            <w:r>
              <w:rPr>
                <w:rFonts w:ascii="Times New Roman" w:hAnsi="Times New Roman"/>
                <w:sz w:val="18"/>
                <w:szCs w:val="18"/>
              </w:rPr>
              <w:t>реквизиты документа, удостоверяющего личность</w:t>
            </w:r>
          </w:p>
        </w:tc>
      </w:tr>
      <w:tr w:rsidR="00BF7C74" w:rsidTr="00BF7C74">
        <w:tc>
          <w:tcPr>
            <w:tcW w:w="4025" w:type="dxa"/>
            <w:gridSpan w:val="4"/>
          </w:tcPr>
          <w:p w:rsidR="00BF7C74" w:rsidRDefault="00BF7C74">
            <w:pPr>
              <w:pStyle w:val="ConsPlusNormal"/>
            </w:pPr>
          </w:p>
        </w:tc>
        <w:tc>
          <w:tcPr>
            <w:tcW w:w="4989" w:type="dxa"/>
            <w:gridSpan w:val="4"/>
            <w:tcBorders>
              <w:top w:val="nil"/>
              <w:left w:val="nil"/>
              <w:bottom w:val="single" w:sz="4" w:space="0" w:color="auto"/>
              <w:right w:val="nil"/>
            </w:tcBorders>
          </w:tcPr>
          <w:p w:rsidR="00BF7C74" w:rsidRDefault="00BF7C74">
            <w:pPr>
              <w:pStyle w:val="ConsPlusNormal"/>
            </w:pPr>
          </w:p>
        </w:tc>
      </w:tr>
      <w:tr w:rsidR="00BF7C74" w:rsidTr="00BF7C74">
        <w:tc>
          <w:tcPr>
            <w:tcW w:w="4025" w:type="dxa"/>
            <w:gridSpan w:val="4"/>
          </w:tcPr>
          <w:p w:rsidR="00BF7C74" w:rsidRDefault="00BF7C74">
            <w:pPr>
              <w:pStyle w:val="ConsPlusNormal"/>
            </w:pPr>
          </w:p>
        </w:tc>
        <w:tc>
          <w:tcPr>
            <w:tcW w:w="4989" w:type="dxa"/>
            <w:gridSpan w:val="4"/>
            <w:tcBorders>
              <w:top w:val="single" w:sz="4" w:space="0" w:color="auto"/>
              <w:left w:val="nil"/>
              <w:bottom w:val="nil"/>
              <w:right w:val="nil"/>
            </w:tcBorders>
            <w:hideMark/>
          </w:tcPr>
          <w:p w:rsidR="00BF7C74" w:rsidRDefault="00BF7C74">
            <w:pPr>
              <w:pStyle w:val="ConsPlusNormal"/>
              <w:jc w:val="center"/>
              <w:rPr>
                <w:rFonts w:ascii="Times New Roman" w:hAnsi="Times New Roman"/>
                <w:sz w:val="18"/>
                <w:szCs w:val="18"/>
              </w:rPr>
            </w:pPr>
            <w:r>
              <w:rPr>
                <w:rFonts w:ascii="Times New Roman" w:hAnsi="Times New Roman"/>
                <w:sz w:val="18"/>
                <w:szCs w:val="18"/>
              </w:rPr>
              <w:t>(наименование, серия и номер, дата выдачи, наименование органа, выдавшего документ)</w:t>
            </w:r>
          </w:p>
        </w:tc>
      </w:tr>
      <w:tr w:rsidR="00BF7C74" w:rsidTr="00BF7C74">
        <w:tc>
          <w:tcPr>
            <w:tcW w:w="4025" w:type="dxa"/>
            <w:gridSpan w:val="4"/>
          </w:tcPr>
          <w:p w:rsidR="00BF7C74" w:rsidRDefault="00BF7C74">
            <w:pPr>
              <w:pStyle w:val="ConsPlusNormal"/>
            </w:pPr>
          </w:p>
        </w:tc>
        <w:tc>
          <w:tcPr>
            <w:tcW w:w="4989" w:type="dxa"/>
            <w:gridSpan w:val="4"/>
            <w:tcBorders>
              <w:top w:val="nil"/>
              <w:left w:val="nil"/>
              <w:bottom w:val="single" w:sz="4" w:space="0" w:color="auto"/>
              <w:right w:val="nil"/>
            </w:tcBorders>
          </w:tcPr>
          <w:p w:rsidR="00BF7C74" w:rsidRDefault="00BF7C74">
            <w:pPr>
              <w:pStyle w:val="ConsPlusNormal"/>
            </w:pPr>
          </w:p>
        </w:tc>
      </w:tr>
      <w:tr w:rsidR="00BF7C74" w:rsidTr="00BF7C74">
        <w:tc>
          <w:tcPr>
            <w:tcW w:w="4025" w:type="dxa"/>
            <w:gridSpan w:val="4"/>
          </w:tcPr>
          <w:p w:rsidR="00BF7C74" w:rsidRDefault="00BF7C74">
            <w:pPr>
              <w:pStyle w:val="ConsPlusNormal"/>
            </w:pPr>
          </w:p>
        </w:tc>
        <w:tc>
          <w:tcPr>
            <w:tcW w:w="4989" w:type="dxa"/>
            <w:gridSpan w:val="4"/>
            <w:tcBorders>
              <w:top w:val="single" w:sz="4" w:space="0" w:color="auto"/>
              <w:left w:val="nil"/>
              <w:bottom w:val="nil"/>
              <w:right w:val="nil"/>
            </w:tcBorders>
            <w:hideMark/>
          </w:tcPr>
          <w:p w:rsidR="00BF7C74" w:rsidRDefault="00BF7C74">
            <w:pPr>
              <w:pStyle w:val="ConsPlusNormal"/>
              <w:jc w:val="center"/>
              <w:rPr>
                <w:rFonts w:ascii="Times New Roman" w:hAnsi="Times New Roman"/>
                <w:sz w:val="18"/>
                <w:szCs w:val="18"/>
              </w:rPr>
            </w:pPr>
            <w:proofErr w:type="gramStart"/>
            <w:r>
              <w:rPr>
                <w:rFonts w:ascii="Times New Roman" w:hAnsi="Times New Roman"/>
                <w:sz w:val="18"/>
                <w:szCs w:val="18"/>
              </w:rPr>
              <w:t>(контактные данные: номер телефона, факс,</w:t>
            </w:r>
            <w:proofErr w:type="gramEnd"/>
          </w:p>
        </w:tc>
      </w:tr>
      <w:tr w:rsidR="00BF7C74" w:rsidTr="00BF7C74">
        <w:tc>
          <w:tcPr>
            <w:tcW w:w="4025" w:type="dxa"/>
            <w:gridSpan w:val="4"/>
          </w:tcPr>
          <w:p w:rsidR="00BF7C74" w:rsidRDefault="00BF7C74">
            <w:pPr>
              <w:pStyle w:val="ConsPlusNormal"/>
            </w:pPr>
          </w:p>
        </w:tc>
        <w:tc>
          <w:tcPr>
            <w:tcW w:w="4989" w:type="dxa"/>
            <w:gridSpan w:val="4"/>
            <w:tcBorders>
              <w:top w:val="nil"/>
              <w:left w:val="nil"/>
              <w:bottom w:val="single" w:sz="4" w:space="0" w:color="auto"/>
              <w:right w:val="nil"/>
            </w:tcBorders>
          </w:tcPr>
          <w:p w:rsidR="00BF7C74" w:rsidRDefault="00BF7C74">
            <w:pPr>
              <w:pStyle w:val="ConsPlusNormal"/>
            </w:pPr>
          </w:p>
        </w:tc>
      </w:tr>
      <w:tr w:rsidR="00BF7C74" w:rsidTr="00BF7C74">
        <w:tc>
          <w:tcPr>
            <w:tcW w:w="4025" w:type="dxa"/>
            <w:gridSpan w:val="4"/>
          </w:tcPr>
          <w:p w:rsidR="00BF7C74" w:rsidRDefault="00BF7C74">
            <w:pPr>
              <w:pStyle w:val="ConsPlusNormal"/>
            </w:pPr>
          </w:p>
        </w:tc>
        <w:tc>
          <w:tcPr>
            <w:tcW w:w="4989" w:type="dxa"/>
            <w:gridSpan w:val="4"/>
            <w:tcBorders>
              <w:top w:val="single" w:sz="4" w:space="0" w:color="auto"/>
              <w:left w:val="nil"/>
              <w:bottom w:val="nil"/>
              <w:right w:val="nil"/>
            </w:tcBorders>
            <w:hideMark/>
          </w:tcPr>
          <w:p w:rsidR="00BF7C74" w:rsidRDefault="00BF7C74">
            <w:pPr>
              <w:pStyle w:val="ConsPlusNormal"/>
              <w:jc w:val="center"/>
              <w:rPr>
                <w:rFonts w:ascii="Times New Roman" w:hAnsi="Times New Roman"/>
                <w:sz w:val="18"/>
                <w:szCs w:val="18"/>
              </w:rPr>
            </w:pPr>
            <w:r>
              <w:rPr>
                <w:rFonts w:ascii="Times New Roman" w:hAnsi="Times New Roman"/>
                <w:sz w:val="18"/>
                <w:szCs w:val="18"/>
              </w:rPr>
              <w:t>почтовый адрес и/или адрес электронной почты для связи)</w:t>
            </w:r>
          </w:p>
        </w:tc>
      </w:tr>
      <w:tr w:rsidR="00BF7C74" w:rsidTr="00BF7C74">
        <w:tc>
          <w:tcPr>
            <w:tcW w:w="4025" w:type="dxa"/>
            <w:gridSpan w:val="4"/>
          </w:tcPr>
          <w:p w:rsidR="00BF7C74" w:rsidRDefault="00BF7C74">
            <w:pPr>
              <w:pStyle w:val="ConsPlusNormal"/>
            </w:pPr>
          </w:p>
        </w:tc>
        <w:tc>
          <w:tcPr>
            <w:tcW w:w="4989" w:type="dxa"/>
            <w:gridSpan w:val="4"/>
          </w:tcPr>
          <w:p w:rsidR="00BF7C74" w:rsidRDefault="00BF7C74">
            <w:pPr>
              <w:pStyle w:val="ConsPlusNormal"/>
            </w:pPr>
          </w:p>
        </w:tc>
      </w:tr>
      <w:tr w:rsidR="00BF7C74" w:rsidTr="00BF7C74">
        <w:tc>
          <w:tcPr>
            <w:tcW w:w="9014" w:type="dxa"/>
            <w:gridSpan w:val="8"/>
            <w:hideMark/>
          </w:tcPr>
          <w:p w:rsidR="00BF7C74" w:rsidRDefault="00BF7C74">
            <w:pPr>
              <w:pStyle w:val="ConsPlusNormal"/>
              <w:ind w:firstLine="0"/>
              <w:jc w:val="center"/>
              <w:rPr>
                <w:rFonts w:ascii="Times New Roman" w:hAnsi="Times New Roman"/>
                <w:sz w:val="26"/>
                <w:szCs w:val="26"/>
              </w:rPr>
            </w:pPr>
            <w:r>
              <w:rPr>
                <w:rFonts w:ascii="Times New Roman" w:hAnsi="Times New Roman"/>
                <w:sz w:val="26"/>
                <w:szCs w:val="26"/>
              </w:rPr>
              <w:t>Заявление</w:t>
            </w:r>
          </w:p>
          <w:p w:rsidR="00BF7C74" w:rsidRDefault="00BF7C74">
            <w:pPr>
              <w:pStyle w:val="ConsPlusNormal"/>
              <w:ind w:firstLine="0"/>
              <w:jc w:val="center"/>
              <w:rPr>
                <w:rFonts w:ascii="Times New Roman" w:hAnsi="Times New Roman"/>
                <w:sz w:val="26"/>
                <w:szCs w:val="26"/>
              </w:rPr>
            </w:pPr>
            <w:r>
              <w:rPr>
                <w:rFonts w:ascii="Times New Roman" w:hAnsi="Times New Roman"/>
                <w:sz w:val="26"/>
                <w:szCs w:val="26"/>
              </w:rPr>
              <w:t>о размещении нестационарного торгового объекта на землях или земельных участках, государственная собственность на который не разграничена</w:t>
            </w:r>
          </w:p>
        </w:tc>
      </w:tr>
      <w:tr w:rsidR="00BF7C74" w:rsidTr="00BF7C74">
        <w:tc>
          <w:tcPr>
            <w:tcW w:w="9014" w:type="dxa"/>
            <w:gridSpan w:val="8"/>
          </w:tcPr>
          <w:p w:rsidR="00BF7C74" w:rsidRDefault="00BF7C74">
            <w:pPr>
              <w:pStyle w:val="ConsPlusNormal"/>
              <w:ind w:firstLine="0"/>
              <w:jc w:val="both"/>
              <w:rPr>
                <w:rFonts w:ascii="Times New Roman" w:hAnsi="Times New Roman"/>
                <w:sz w:val="26"/>
                <w:szCs w:val="26"/>
              </w:rPr>
            </w:pPr>
          </w:p>
        </w:tc>
      </w:tr>
      <w:tr w:rsidR="00BF7C74" w:rsidTr="00BF7C74">
        <w:tc>
          <w:tcPr>
            <w:tcW w:w="9014" w:type="dxa"/>
            <w:gridSpan w:val="8"/>
            <w:hideMark/>
          </w:tcPr>
          <w:p w:rsidR="00BF7C74" w:rsidRDefault="00BF7C74">
            <w:pPr>
              <w:pStyle w:val="ConsPlusNormal"/>
              <w:ind w:firstLine="567"/>
              <w:jc w:val="both"/>
              <w:rPr>
                <w:rFonts w:ascii="Times New Roman" w:hAnsi="Times New Roman"/>
                <w:sz w:val="26"/>
                <w:szCs w:val="26"/>
              </w:rPr>
            </w:pPr>
            <w:r>
              <w:rPr>
                <w:rFonts w:ascii="Times New Roman" w:hAnsi="Times New Roman"/>
                <w:sz w:val="26"/>
                <w:szCs w:val="26"/>
              </w:rPr>
              <w:t xml:space="preserve">Прошу предоставить право </w:t>
            </w:r>
            <w:proofErr w:type="gramStart"/>
            <w:r>
              <w:rPr>
                <w:rFonts w:ascii="Times New Roman" w:hAnsi="Times New Roman"/>
                <w:sz w:val="26"/>
                <w:szCs w:val="26"/>
              </w:rPr>
              <w:t>разместить</w:t>
            </w:r>
            <w:proofErr w:type="gramEnd"/>
            <w:r>
              <w:rPr>
                <w:rFonts w:ascii="Times New Roman" w:hAnsi="Times New Roman"/>
                <w:sz w:val="26"/>
                <w:szCs w:val="26"/>
              </w:rPr>
              <w:t xml:space="preserve"> нестационарный торговый объект (далее – НТО), предусмотренный схемой размещения нестационарных торговых объектов и имеющий следующее описание:</w:t>
            </w:r>
          </w:p>
          <w:p w:rsidR="00BF7C74" w:rsidRDefault="00BF7C74">
            <w:pPr>
              <w:pStyle w:val="ConsPlusNormal"/>
              <w:tabs>
                <w:tab w:val="left" w:pos="426"/>
              </w:tabs>
              <w:ind w:firstLine="567"/>
              <w:jc w:val="both"/>
              <w:rPr>
                <w:rFonts w:ascii="Times New Roman" w:hAnsi="Times New Roman"/>
                <w:sz w:val="26"/>
                <w:szCs w:val="26"/>
              </w:rPr>
            </w:pPr>
            <w:r>
              <w:rPr>
                <w:rFonts w:ascii="Times New Roman" w:hAnsi="Times New Roman"/>
                <w:sz w:val="26"/>
                <w:szCs w:val="26"/>
              </w:rPr>
              <w:t>местоположение НТО: ____________________ (указывается кадастровый номер земельного участка (если имеется) или координаты характерных точек границ данного места размещения НТО в соответствии со схемой размещения нестационарных торговых объектов);</w:t>
            </w:r>
          </w:p>
        </w:tc>
      </w:tr>
      <w:tr w:rsidR="00BF7C74" w:rsidTr="00BF7C74">
        <w:tc>
          <w:tcPr>
            <w:tcW w:w="4205" w:type="dxa"/>
            <w:gridSpan w:val="5"/>
            <w:hideMark/>
          </w:tcPr>
          <w:p w:rsidR="00BF7C74" w:rsidRDefault="00BF7C74">
            <w:pPr>
              <w:pStyle w:val="ConsPlusNormal"/>
              <w:ind w:firstLine="0"/>
              <w:jc w:val="both"/>
              <w:rPr>
                <w:rFonts w:ascii="Times New Roman" w:hAnsi="Times New Roman"/>
                <w:sz w:val="26"/>
                <w:szCs w:val="26"/>
              </w:rPr>
            </w:pPr>
            <w:r>
              <w:rPr>
                <w:rFonts w:ascii="Times New Roman" w:hAnsi="Times New Roman"/>
                <w:sz w:val="26"/>
                <w:szCs w:val="26"/>
              </w:rPr>
              <w:t>площадь места размещения НТО:</w:t>
            </w:r>
          </w:p>
        </w:tc>
        <w:tc>
          <w:tcPr>
            <w:tcW w:w="4809" w:type="dxa"/>
            <w:gridSpan w:val="3"/>
            <w:tcBorders>
              <w:top w:val="nil"/>
              <w:left w:val="nil"/>
              <w:bottom w:val="single" w:sz="4" w:space="0" w:color="auto"/>
              <w:right w:val="nil"/>
            </w:tcBorders>
            <w:hideMark/>
          </w:tcPr>
          <w:p w:rsidR="00BF7C74" w:rsidRDefault="00BF7C74">
            <w:pPr>
              <w:pStyle w:val="ConsPlusNormal"/>
              <w:jc w:val="right"/>
              <w:rPr>
                <w:rFonts w:ascii="Times New Roman" w:hAnsi="Times New Roman"/>
                <w:sz w:val="26"/>
                <w:szCs w:val="26"/>
              </w:rPr>
            </w:pPr>
            <w:r>
              <w:rPr>
                <w:rFonts w:ascii="Times New Roman" w:hAnsi="Times New Roman"/>
                <w:sz w:val="26"/>
                <w:szCs w:val="26"/>
              </w:rPr>
              <w:t>;</w:t>
            </w:r>
          </w:p>
        </w:tc>
      </w:tr>
      <w:tr w:rsidR="00BF7C74" w:rsidTr="00BF7C74">
        <w:tc>
          <w:tcPr>
            <w:tcW w:w="9014" w:type="dxa"/>
            <w:gridSpan w:val="8"/>
            <w:hideMark/>
          </w:tcPr>
          <w:p w:rsidR="00BF7C74" w:rsidRDefault="00BF7C74">
            <w:pPr>
              <w:pStyle w:val="ConsPlusNormal"/>
              <w:ind w:firstLine="0"/>
              <w:jc w:val="center"/>
              <w:rPr>
                <w:rFonts w:ascii="Times New Roman" w:hAnsi="Times New Roman"/>
                <w:sz w:val="18"/>
                <w:szCs w:val="18"/>
              </w:rPr>
            </w:pPr>
            <w:r>
              <w:rPr>
                <w:rFonts w:ascii="Times New Roman" w:hAnsi="Times New Roman"/>
                <w:sz w:val="18"/>
                <w:szCs w:val="18"/>
              </w:rPr>
              <w:t>(указывается в квадратных метрах в соответствии со схемой размещения нестационарных торговых объектов)</w:t>
            </w:r>
          </w:p>
        </w:tc>
      </w:tr>
      <w:tr w:rsidR="00BF7C74" w:rsidTr="00BF7C74">
        <w:tc>
          <w:tcPr>
            <w:tcW w:w="2562" w:type="dxa"/>
            <w:gridSpan w:val="2"/>
            <w:hideMark/>
          </w:tcPr>
          <w:p w:rsidR="00BF7C74" w:rsidRDefault="00BF7C74">
            <w:pPr>
              <w:pStyle w:val="ConsPlusNormal"/>
              <w:ind w:firstLine="0"/>
              <w:jc w:val="both"/>
              <w:rPr>
                <w:rFonts w:ascii="Times New Roman" w:hAnsi="Times New Roman"/>
                <w:sz w:val="26"/>
                <w:szCs w:val="26"/>
              </w:rPr>
            </w:pPr>
            <w:r>
              <w:rPr>
                <w:rFonts w:ascii="Times New Roman" w:hAnsi="Times New Roman"/>
                <w:sz w:val="26"/>
                <w:szCs w:val="26"/>
              </w:rPr>
              <w:t>местонахождение:</w:t>
            </w:r>
          </w:p>
        </w:tc>
        <w:tc>
          <w:tcPr>
            <w:tcW w:w="6452" w:type="dxa"/>
            <w:gridSpan w:val="6"/>
            <w:tcBorders>
              <w:top w:val="nil"/>
              <w:left w:val="nil"/>
              <w:bottom w:val="single" w:sz="4" w:space="0" w:color="auto"/>
              <w:right w:val="nil"/>
            </w:tcBorders>
          </w:tcPr>
          <w:p w:rsidR="00BF7C74" w:rsidRDefault="00BF7C74">
            <w:pPr>
              <w:pStyle w:val="ConsPlusNormal"/>
              <w:rPr>
                <w:rFonts w:ascii="Times New Roman" w:hAnsi="Times New Roman"/>
                <w:sz w:val="26"/>
                <w:szCs w:val="26"/>
              </w:rPr>
            </w:pPr>
          </w:p>
        </w:tc>
      </w:tr>
      <w:tr w:rsidR="00BF7C74" w:rsidTr="00BF7C74">
        <w:tc>
          <w:tcPr>
            <w:tcW w:w="9014" w:type="dxa"/>
            <w:gridSpan w:val="8"/>
            <w:tcBorders>
              <w:top w:val="nil"/>
              <w:left w:val="nil"/>
              <w:bottom w:val="single" w:sz="4" w:space="0" w:color="auto"/>
              <w:right w:val="nil"/>
            </w:tcBorders>
            <w:hideMark/>
          </w:tcPr>
          <w:p w:rsidR="00BF7C74" w:rsidRDefault="00BF7C74">
            <w:pPr>
              <w:pStyle w:val="ConsPlusNormal"/>
              <w:jc w:val="right"/>
              <w:rPr>
                <w:rFonts w:ascii="Times New Roman" w:hAnsi="Times New Roman"/>
                <w:sz w:val="26"/>
                <w:szCs w:val="26"/>
              </w:rPr>
            </w:pPr>
            <w:r>
              <w:rPr>
                <w:rFonts w:ascii="Times New Roman" w:hAnsi="Times New Roman"/>
                <w:sz w:val="26"/>
                <w:szCs w:val="26"/>
              </w:rPr>
              <w:t>.</w:t>
            </w:r>
          </w:p>
        </w:tc>
      </w:tr>
      <w:tr w:rsidR="00BF7C74" w:rsidTr="00BF7C74">
        <w:tc>
          <w:tcPr>
            <w:tcW w:w="9014" w:type="dxa"/>
            <w:gridSpan w:val="8"/>
            <w:tcBorders>
              <w:top w:val="single" w:sz="4" w:space="0" w:color="auto"/>
              <w:left w:val="nil"/>
              <w:bottom w:val="nil"/>
              <w:right w:val="nil"/>
            </w:tcBorders>
            <w:hideMark/>
          </w:tcPr>
          <w:p w:rsidR="00BF7C74" w:rsidRDefault="00BF7C74">
            <w:pPr>
              <w:pStyle w:val="ConsPlusNormal"/>
              <w:ind w:firstLine="0"/>
              <w:jc w:val="center"/>
              <w:rPr>
                <w:rFonts w:ascii="Times New Roman" w:hAnsi="Times New Roman"/>
                <w:sz w:val="18"/>
                <w:szCs w:val="18"/>
              </w:rPr>
            </w:pPr>
            <w:r>
              <w:rPr>
                <w:rFonts w:ascii="Times New Roman" w:hAnsi="Times New Roman"/>
                <w:sz w:val="18"/>
                <w:szCs w:val="18"/>
              </w:rPr>
              <w:t>(указывается адрес НТО при его наличии в соответствии со схемой размещения нестационарных торговых объектов)</w:t>
            </w:r>
          </w:p>
        </w:tc>
      </w:tr>
      <w:tr w:rsidR="00BF7C74" w:rsidTr="00BF7C74">
        <w:tc>
          <w:tcPr>
            <w:tcW w:w="5096" w:type="dxa"/>
            <w:gridSpan w:val="6"/>
            <w:hideMark/>
          </w:tcPr>
          <w:p w:rsidR="00BF7C74" w:rsidRDefault="00BF7C74">
            <w:pPr>
              <w:pStyle w:val="ConsPlusNormal"/>
              <w:ind w:firstLine="0"/>
              <w:jc w:val="both"/>
              <w:rPr>
                <w:rFonts w:ascii="Times New Roman" w:hAnsi="Times New Roman"/>
                <w:sz w:val="26"/>
                <w:szCs w:val="26"/>
              </w:rPr>
            </w:pPr>
            <w:r>
              <w:rPr>
                <w:rFonts w:ascii="Times New Roman" w:hAnsi="Times New Roman"/>
                <w:sz w:val="26"/>
                <w:szCs w:val="26"/>
              </w:rPr>
              <w:t>Вид нестационарного торгового объекта:</w:t>
            </w:r>
          </w:p>
        </w:tc>
        <w:tc>
          <w:tcPr>
            <w:tcW w:w="3918" w:type="dxa"/>
            <w:gridSpan w:val="2"/>
            <w:tcBorders>
              <w:top w:val="nil"/>
              <w:left w:val="nil"/>
              <w:bottom w:val="single" w:sz="4" w:space="0" w:color="auto"/>
              <w:right w:val="nil"/>
            </w:tcBorders>
            <w:hideMark/>
          </w:tcPr>
          <w:p w:rsidR="00BF7C74" w:rsidRDefault="00BF7C74">
            <w:pPr>
              <w:pStyle w:val="ConsPlusNormal"/>
              <w:jc w:val="right"/>
              <w:rPr>
                <w:rFonts w:ascii="Times New Roman" w:hAnsi="Times New Roman"/>
                <w:sz w:val="26"/>
                <w:szCs w:val="26"/>
              </w:rPr>
            </w:pPr>
            <w:r>
              <w:rPr>
                <w:rFonts w:ascii="Times New Roman" w:hAnsi="Times New Roman"/>
                <w:sz w:val="26"/>
                <w:szCs w:val="26"/>
              </w:rPr>
              <w:t>.</w:t>
            </w:r>
          </w:p>
        </w:tc>
      </w:tr>
      <w:tr w:rsidR="00BF7C74" w:rsidTr="00BF7C74">
        <w:tc>
          <w:tcPr>
            <w:tcW w:w="9014" w:type="dxa"/>
            <w:gridSpan w:val="8"/>
            <w:hideMark/>
          </w:tcPr>
          <w:p w:rsidR="00BF7C74" w:rsidRDefault="00BF7C74">
            <w:pPr>
              <w:pStyle w:val="ConsPlusNormal"/>
              <w:jc w:val="center"/>
              <w:rPr>
                <w:rFonts w:ascii="Times New Roman" w:hAnsi="Times New Roman"/>
                <w:sz w:val="18"/>
                <w:szCs w:val="18"/>
              </w:rPr>
            </w:pPr>
            <w:r>
              <w:rPr>
                <w:rFonts w:ascii="Times New Roman" w:hAnsi="Times New Roman"/>
                <w:sz w:val="18"/>
                <w:szCs w:val="18"/>
              </w:rPr>
              <w:t>(указывается «сезонный» или «несезонный»)</w:t>
            </w:r>
          </w:p>
        </w:tc>
      </w:tr>
      <w:tr w:rsidR="00BF7C74" w:rsidTr="00BF7C74">
        <w:tc>
          <w:tcPr>
            <w:tcW w:w="6440" w:type="dxa"/>
            <w:gridSpan w:val="7"/>
            <w:hideMark/>
          </w:tcPr>
          <w:p w:rsidR="00BF7C74" w:rsidRDefault="00BF7C74">
            <w:pPr>
              <w:pStyle w:val="ConsPlusNormal"/>
              <w:ind w:firstLine="0"/>
              <w:jc w:val="both"/>
              <w:rPr>
                <w:rFonts w:ascii="Times New Roman" w:hAnsi="Times New Roman"/>
                <w:sz w:val="26"/>
                <w:szCs w:val="26"/>
              </w:rPr>
            </w:pPr>
            <w:r>
              <w:rPr>
                <w:rFonts w:ascii="Times New Roman" w:hAnsi="Times New Roman"/>
                <w:sz w:val="26"/>
                <w:szCs w:val="26"/>
              </w:rPr>
              <w:t>Специализация нестационарного торгового объекта:</w:t>
            </w:r>
          </w:p>
        </w:tc>
        <w:tc>
          <w:tcPr>
            <w:tcW w:w="2574" w:type="dxa"/>
            <w:tcBorders>
              <w:top w:val="nil"/>
              <w:left w:val="nil"/>
              <w:bottom w:val="single" w:sz="4" w:space="0" w:color="auto"/>
              <w:right w:val="nil"/>
            </w:tcBorders>
            <w:hideMark/>
          </w:tcPr>
          <w:p w:rsidR="00BF7C74" w:rsidRDefault="00BF7C74">
            <w:pPr>
              <w:pStyle w:val="ConsPlusNormal"/>
              <w:jc w:val="right"/>
              <w:rPr>
                <w:rFonts w:ascii="Times New Roman" w:hAnsi="Times New Roman"/>
                <w:sz w:val="26"/>
                <w:szCs w:val="26"/>
              </w:rPr>
            </w:pPr>
            <w:r>
              <w:rPr>
                <w:rFonts w:ascii="Times New Roman" w:hAnsi="Times New Roman"/>
                <w:sz w:val="26"/>
                <w:szCs w:val="26"/>
              </w:rPr>
              <w:t>.</w:t>
            </w:r>
          </w:p>
        </w:tc>
      </w:tr>
      <w:tr w:rsidR="00BF7C74" w:rsidTr="00BF7C74">
        <w:tc>
          <w:tcPr>
            <w:tcW w:w="9014" w:type="dxa"/>
            <w:gridSpan w:val="8"/>
            <w:hideMark/>
          </w:tcPr>
          <w:p w:rsidR="00BF7C74" w:rsidRDefault="00BF7C74">
            <w:pPr>
              <w:pStyle w:val="ConsPlusNormal"/>
              <w:jc w:val="center"/>
              <w:rPr>
                <w:rFonts w:ascii="Times New Roman" w:hAnsi="Times New Roman"/>
                <w:sz w:val="18"/>
                <w:szCs w:val="18"/>
              </w:rPr>
            </w:pPr>
            <w:proofErr w:type="gramStart"/>
            <w:r>
              <w:rPr>
                <w:rFonts w:ascii="Times New Roman" w:hAnsi="Times New Roman"/>
                <w:sz w:val="18"/>
                <w:szCs w:val="18"/>
              </w:rPr>
              <w:t>(указывается специализация нестационарного торгового объекта с учётом требований к такой специализации, установленных муниципальным правовым актом соответствующего муниципального образования.</w:t>
            </w:r>
            <w:proofErr w:type="gramEnd"/>
            <w:r>
              <w:rPr>
                <w:rFonts w:ascii="Times New Roman" w:hAnsi="Times New Roman"/>
                <w:sz w:val="18"/>
                <w:szCs w:val="18"/>
              </w:rPr>
              <w:t xml:space="preserve"> Специализация нестационарного торгового объекта не может противоречить утверждённой схеме размещения нестационарных торговых объектов. </w:t>
            </w:r>
            <w:proofErr w:type="gramStart"/>
            <w:r>
              <w:rPr>
                <w:rFonts w:ascii="Times New Roman" w:hAnsi="Times New Roman"/>
                <w:sz w:val="18"/>
                <w:szCs w:val="18"/>
              </w:rPr>
              <w:t xml:space="preserve">Для нестационарного торгового объекта, размещаемого в соответствии с </w:t>
            </w:r>
            <w:hyperlink r:id="rId136" w:history="1">
              <w:r>
                <w:rPr>
                  <w:rStyle w:val="a3"/>
                  <w:rFonts w:ascii="Times New Roman" w:hAnsi="Times New Roman"/>
                  <w:sz w:val="18"/>
                  <w:szCs w:val="18"/>
                </w:rPr>
                <w:t>частями 8.1</w:t>
              </w:r>
            </w:hyperlink>
            <w:r>
              <w:rPr>
                <w:rFonts w:ascii="Times New Roman" w:hAnsi="Times New Roman"/>
                <w:sz w:val="18"/>
                <w:szCs w:val="18"/>
              </w:rPr>
              <w:t xml:space="preserve"> и </w:t>
            </w:r>
            <w:hyperlink r:id="rId137" w:history="1">
              <w:r>
                <w:rPr>
                  <w:rStyle w:val="a3"/>
                  <w:rFonts w:ascii="Times New Roman" w:hAnsi="Times New Roman"/>
                  <w:sz w:val="18"/>
                  <w:szCs w:val="18"/>
                </w:rPr>
                <w:t>8.2 статьи 5</w:t>
              </w:r>
            </w:hyperlink>
            <w:r>
              <w:rPr>
                <w:rFonts w:ascii="Times New Roman" w:hAnsi="Times New Roman"/>
                <w:sz w:val="18"/>
                <w:szCs w:val="18"/>
              </w:rPr>
              <w:t xml:space="preserve"> Закона Самарской области от 05.07.2010 № 76-ГД «О государственном регулировании торговой деятельности на территории Самарской области», указывается продовольственная специализация)</w:t>
            </w:r>
            <w:proofErr w:type="gramEnd"/>
          </w:p>
        </w:tc>
      </w:tr>
      <w:tr w:rsidR="00BF7C74" w:rsidTr="00BF7C74">
        <w:tc>
          <w:tcPr>
            <w:tcW w:w="9014" w:type="dxa"/>
            <w:gridSpan w:val="8"/>
            <w:hideMark/>
          </w:tcPr>
          <w:p w:rsidR="00BF7C74" w:rsidRDefault="00BF7C74">
            <w:pPr>
              <w:pStyle w:val="ConsPlusNormal"/>
              <w:ind w:firstLine="567"/>
              <w:jc w:val="both"/>
              <w:rPr>
                <w:rFonts w:ascii="Times New Roman" w:hAnsi="Times New Roman"/>
                <w:sz w:val="26"/>
                <w:szCs w:val="26"/>
              </w:rPr>
            </w:pPr>
            <w:r>
              <w:rPr>
                <w:rFonts w:ascii="Times New Roman" w:hAnsi="Times New Roman"/>
                <w:sz w:val="26"/>
                <w:szCs w:val="26"/>
              </w:rPr>
              <w:t xml:space="preserve">Прошу предоставить право </w:t>
            </w:r>
            <w:proofErr w:type="gramStart"/>
            <w:r>
              <w:rPr>
                <w:rFonts w:ascii="Times New Roman" w:hAnsi="Times New Roman"/>
                <w:sz w:val="26"/>
                <w:szCs w:val="26"/>
              </w:rPr>
              <w:t>разместить</w:t>
            </w:r>
            <w:proofErr w:type="gramEnd"/>
            <w:r>
              <w:rPr>
                <w:rFonts w:ascii="Times New Roman" w:hAnsi="Times New Roman"/>
                <w:sz w:val="26"/>
                <w:szCs w:val="26"/>
              </w:rPr>
              <w:t xml:space="preserve"> указанный выше нестационарный торговый объект: без проведения аукциона, по итогам аукциона (нужное подчеркнуть).</w:t>
            </w:r>
          </w:p>
          <w:p w:rsidR="00BF7C74" w:rsidRDefault="00BF7C74">
            <w:pPr>
              <w:pStyle w:val="ConsPlusNormal"/>
              <w:ind w:firstLine="567"/>
              <w:jc w:val="both"/>
              <w:rPr>
                <w:rFonts w:ascii="Times New Roman" w:hAnsi="Times New Roman"/>
                <w:sz w:val="26"/>
                <w:szCs w:val="26"/>
              </w:rPr>
            </w:pPr>
            <w:r>
              <w:rPr>
                <w:rFonts w:ascii="Times New Roman" w:hAnsi="Times New Roman"/>
                <w:sz w:val="26"/>
                <w:szCs w:val="26"/>
              </w:rPr>
              <w:t xml:space="preserve">Прошу предоставить право </w:t>
            </w:r>
            <w:proofErr w:type="gramStart"/>
            <w:r>
              <w:rPr>
                <w:rFonts w:ascii="Times New Roman" w:hAnsi="Times New Roman"/>
                <w:sz w:val="26"/>
                <w:szCs w:val="26"/>
              </w:rPr>
              <w:t>разместить</w:t>
            </w:r>
            <w:proofErr w:type="gramEnd"/>
            <w:r>
              <w:rPr>
                <w:rFonts w:ascii="Times New Roman" w:hAnsi="Times New Roman"/>
                <w:sz w:val="26"/>
                <w:szCs w:val="26"/>
              </w:rPr>
              <w:t xml:space="preserve"> указанный выше нестационарный торговый объект на срок ______________________ (указывается срок в месяцах или днях в пределах продолжительности сезона, предусмотренного нормативным правовым актом органа местного самоуправления, но не более 6 месяцев) </w:t>
            </w:r>
            <w:hyperlink r:id="rId138" w:anchor="P666" w:history="1">
              <w:r>
                <w:rPr>
                  <w:rStyle w:val="a3"/>
                  <w:rFonts w:ascii="Times New Roman" w:hAnsi="Times New Roman"/>
                  <w:sz w:val="26"/>
                  <w:szCs w:val="26"/>
                </w:rPr>
                <w:t>&lt;2&gt;</w:t>
              </w:r>
            </w:hyperlink>
            <w:r>
              <w:rPr>
                <w:rFonts w:ascii="Times New Roman" w:hAnsi="Times New Roman"/>
                <w:sz w:val="26"/>
                <w:szCs w:val="26"/>
              </w:rPr>
              <w:t>.</w:t>
            </w:r>
          </w:p>
        </w:tc>
      </w:tr>
      <w:tr w:rsidR="00BF7C74" w:rsidTr="00BF7C74">
        <w:tc>
          <w:tcPr>
            <w:tcW w:w="9014" w:type="dxa"/>
            <w:gridSpan w:val="8"/>
            <w:hideMark/>
          </w:tcPr>
          <w:p w:rsidR="00BF7C74" w:rsidRDefault="00BF7C74">
            <w:pPr>
              <w:pStyle w:val="ConsPlusNormal"/>
              <w:ind w:firstLine="567"/>
              <w:jc w:val="both"/>
              <w:rPr>
                <w:rFonts w:ascii="Times New Roman" w:hAnsi="Times New Roman"/>
                <w:sz w:val="26"/>
                <w:szCs w:val="26"/>
              </w:rPr>
            </w:pPr>
            <w:r>
              <w:rPr>
                <w:rFonts w:ascii="Times New Roman" w:hAnsi="Times New Roman"/>
                <w:sz w:val="26"/>
                <w:szCs w:val="26"/>
              </w:rPr>
              <w:t>Основанием для заключения договора на размещение нестационарного торгового объекта без проведения аукциона является</w:t>
            </w:r>
          </w:p>
        </w:tc>
      </w:tr>
      <w:tr w:rsidR="00BF7C74" w:rsidTr="00BF7C74">
        <w:tc>
          <w:tcPr>
            <w:tcW w:w="9014" w:type="dxa"/>
            <w:gridSpan w:val="8"/>
            <w:tcBorders>
              <w:top w:val="nil"/>
              <w:left w:val="nil"/>
              <w:bottom w:val="single" w:sz="4" w:space="0" w:color="auto"/>
              <w:right w:val="nil"/>
            </w:tcBorders>
            <w:hideMark/>
          </w:tcPr>
          <w:p w:rsidR="00BF7C74" w:rsidRDefault="00BF7C74">
            <w:pPr>
              <w:pStyle w:val="ConsPlusNormal"/>
              <w:jc w:val="right"/>
              <w:rPr>
                <w:rFonts w:ascii="Times New Roman" w:hAnsi="Times New Roman"/>
                <w:sz w:val="26"/>
                <w:szCs w:val="26"/>
              </w:rPr>
            </w:pPr>
            <w:r>
              <w:rPr>
                <w:rFonts w:ascii="Times New Roman" w:hAnsi="Times New Roman"/>
                <w:sz w:val="26"/>
                <w:szCs w:val="26"/>
              </w:rPr>
              <w:lastRenderedPageBreak/>
              <w:t>.</w:t>
            </w:r>
          </w:p>
        </w:tc>
      </w:tr>
      <w:tr w:rsidR="00BF7C74" w:rsidTr="00BF7C74">
        <w:tc>
          <w:tcPr>
            <w:tcW w:w="9014" w:type="dxa"/>
            <w:gridSpan w:val="8"/>
            <w:tcBorders>
              <w:top w:val="single" w:sz="4" w:space="0" w:color="auto"/>
              <w:left w:val="nil"/>
              <w:bottom w:val="nil"/>
              <w:right w:val="nil"/>
            </w:tcBorders>
            <w:hideMark/>
          </w:tcPr>
          <w:p w:rsidR="00BF7C74" w:rsidRDefault="00BF7C74">
            <w:pPr>
              <w:pStyle w:val="ConsPlusNormal"/>
              <w:jc w:val="center"/>
              <w:rPr>
                <w:rFonts w:ascii="Times New Roman" w:hAnsi="Times New Roman"/>
                <w:sz w:val="26"/>
                <w:szCs w:val="26"/>
              </w:rPr>
            </w:pPr>
            <w:r>
              <w:rPr>
                <w:rFonts w:ascii="Times New Roman" w:hAnsi="Times New Roman"/>
                <w:sz w:val="18"/>
                <w:szCs w:val="18"/>
              </w:rPr>
              <w:t xml:space="preserve">(указывается основание для заключения такого договора, предусмотренное </w:t>
            </w:r>
            <w:hyperlink r:id="rId139" w:history="1">
              <w:r>
                <w:rPr>
                  <w:rStyle w:val="a3"/>
                  <w:rFonts w:ascii="Times New Roman" w:hAnsi="Times New Roman"/>
                  <w:sz w:val="18"/>
                  <w:szCs w:val="18"/>
                </w:rPr>
                <w:t>частями 12</w:t>
              </w:r>
            </w:hyperlink>
            <w:r>
              <w:rPr>
                <w:rFonts w:ascii="Times New Roman" w:hAnsi="Times New Roman"/>
                <w:sz w:val="18"/>
                <w:szCs w:val="18"/>
              </w:rPr>
              <w:t>–</w:t>
            </w:r>
            <w:hyperlink r:id="rId140" w:history="1">
              <w:r>
                <w:rPr>
                  <w:rStyle w:val="a3"/>
                  <w:rFonts w:ascii="Times New Roman" w:hAnsi="Times New Roman"/>
                  <w:sz w:val="18"/>
                  <w:szCs w:val="18"/>
                </w:rPr>
                <w:t>14 статьи 5</w:t>
              </w:r>
            </w:hyperlink>
            <w:r>
              <w:rPr>
                <w:rFonts w:ascii="Times New Roman" w:hAnsi="Times New Roman"/>
                <w:sz w:val="18"/>
                <w:szCs w:val="18"/>
              </w:rPr>
              <w:t xml:space="preserve"> Закона Самарской области от 05.07.2010 № 76-ГД «О государственном регулировании торговой деятельности на территории Самарской области»)</w:t>
            </w:r>
            <w:r>
              <w:rPr>
                <w:rFonts w:ascii="Times New Roman" w:hAnsi="Times New Roman"/>
                <w:sz w:val="26"/>
                <w:szCs w:val="26"/>
              </w:rPr>
              <w:t xml:space="preserve"> </w:t>
            </w:r>
            <w:hyperlink r:id="rId141" w:anchor="P667" w:history="1">
              <w:r>
                <w:rPr>
                  <w:rStyle w:val="a3"/>
                  <w:rFonts w:ascii="Times New Roman" w:hAnsi="Times New Roman"/>
                  <w:sz w:val="26"/>
                  <w:szCs w:val="26"/>
                </w:rPr>
                <w:t>&lt;3&gt;</w:t>
              </w:r>
            </w:hyperlink>
          </w:p>
        </w:tc>
      </w:tr>
      <w:tr w:rsidR="00BF7C74" w:rsidTr="00BF7C74">
        <w:tc>
          <w:tcPr>
            <w:tcW w:w="9014" w:type="dxa"/>
            <w:gridSpan w:val="8"/>
            <w:hideMark/>
          </w:tcPr>
          <w:p w:rsidR="00BF7C74" w:rsidRDefault="00BF7C74">
            <w:pPr>
              <w:pStyle w:val="ConsPlusNormal"/>
              <w:ind w:firstLine="567"/>
              <w:jc w:val="both"/>
              <w:rPr>
                <w:rFonts w:ascii="Times New Roman" w:hAnsi="Times New Roman"/>
                <w:sz w:val="26"/>
                <w:szCs w:val="26"/>
              </w:rPr>
            </w:pPr>
            <w:proofErr w:type="gramStart"/>
            <w:r>
              <w:rPr>
                <w:rFonts w:ascii="Times New Roman" w:hAnsi="Times New Roman"/>
                <w:sz w:val="26"/>
                <w:szCs w:val="26"/>
              </w:rPr>
              <w:t xml:space="preserve">Настоящим заявлением выражаю волеизъявление о реализации преимущественного права на заключение договора на размещение нестационарного торгового объекта без проведения аукциона в соответствии с </w:t>
            </w:r>
            <w:hyperlink r:id="rId142" w:history="1">
              <w:r>
                <w:rPr>
                  <w:rStyle w:val="a3"/>
                  <w:rFonts w:ascii="Times New Roman" w:hAnsi="Times New Roman"/>
                  <w:sz w:val="26"/>
                  <w:szCs w:val="26"/>
                </w:rPr>
                <w:t>частью 11 статьи 5</w:t>
              </w:r>
            </w:hyperlink>
            <w:r>
              <w:rPr>
                <w:rFonts w:ascii="Times New Roman" w:hAnsi="Times New Roman"/>
                <w:sz w:val="26"/>
                <w:szCs w:val="26"/>
              </w:rPr>
              <w:t xml:space="preserve"> Закона Самарской области от 05.07.2010 № 76-ГД «О государственном регулировании торговой деятельности на территории Самарской области» в связи с завершением действия договора на размещение нестационарного торгового объекта от _______________________ № __________ (указываются дата и номер соответствующего договора) </w:t>
            </w:r>
            <w:hyperlink r:id="rId143" w:anchor="P668" w:history="1">
              <w:r>
                <w:rPr>
                  <w:rStyle w:val="a3"/>
                  <w:rFonts w:ascii="Times New Roman" w:hAnsi="Times New Roman"/>
                  <w:sz w:val="26"/>
                  <w:szCs w:val="26"/>
                </w:rPr>
                <w:t>&lt;4&gt;</w:t>
              </w:r>
            </w:hyperlink>
            <w:r>
              <w:rPr>
                <w:rFonts w:ascii="Times New Roman" w:hAnsi="Times New Roman"/>
                <w:sz w:val="26"/>
                <w:szCs w:val="26"/>
              </w:rPr>
              <w:t>.</w:t>
            </w:r>
            <w:proofErr w:type="gramEnd"/>
          </w:p>
        </w:tc>
      </w:tr>
      <w:tr w:rsidR="00BF7C74" w:rsidTr="00BF7C74">
        <w:tc>
          <w:tcPr>
            <w:tcW w:w="9014" w:type="dxa"/>
            <w:gridSpan w:val="8"/>
            <w:hideMark/>
          </w:tcPr>
          <w:p w:rsidR="00BF7C74" w:rsidRDefault="00BF7C74">
            <w:pPr>
              <w:pStyle w:val="ConsPlusNormal"/>
              <w:ind w:firstLine="567"/>
              <w:jc w:val="both"/>
              <w:rPr>
                <w:rFonts w:ascii="Times New Roman" w:hAnsi="Times New Roman"/>
                <w:sz w:val="26"/>
                <w:szCs w:val="26"/>
              </w:rPr>
            </w:pPr>
            <w:r>
              <w:rPr>
                <w:rFonts w:ascii="Times New Roman" w:hAnsi="Times New Roman"/>
                <w:sz w:val="26"/>
                <w:szCs w:val="26"/>
              </w:rPr>
              <w:t>К заявлению прилагаю следующие документы:</w:t>
            </w:r>
          </w:p>
        </w:tc>
      </w:tr>
      <w:tr w:rsidR="00BF7C74" w:rsidTr="00BF7C74">
        <w:tc>
          <w:tcPr>
            <w:tcW w:w="841" w:type="dxa"/>
            <w:hideMark/>
          </w:tcPr>
          <w:p w:rsidR="00BF7C74" w:rsidRDefault="00BF7C74">
            <w:pPr>
              <w:pStyle w:val="ConsPlusNormal"/>
              <w:ind w:firstLine="283"/>
              <w:jc w:val="both"/>
              <w:rPr>
                <w:rFonts w:ascii="Times New Roman" w:hAnsi="Times New Roman"/>
                <w:sz w:val="26"/>
                <w:szCs w:val="26"/>
              </w:rPr>
            </w:pPr>
            <w:r>
              <w:rPr>
                <w:rFonts w:ascii="Times New Roman" w:hAnsi="Times New Roman"/>
                <w:sz w:val="26"/>
                <w:szCs w:val="26"/>
              </w:rPr>
              <w:t>1)</w:t>
            </w:r>
          </w:p>
        </w:tc>
        <w:tc>
          <w:tcPr>
            <w:tcW w:w="8173" w:type="dxa"/>
            <w:gridSpan w:val="7"/>
            <w:tcBorders>
              <w:top w:val="nil"/>
              <w:left w:val="nil"/>
              <w:bottom w:val="single" w:sz="4" w:space="0" w:color="auto"/>
              <w:right w:val="nil"/>
            </w:tcBorders>
            <w:hideMark/>
          </w:tcPr>
          <w:p w:rsidR="00BF7C74" w:rsidRDefault="00BF7C74">
            <w:pPr>
              <w:pStyle w:val="ConsPlusNormal"/>
              <w:jc w:val="right"/>
              <w:rPr>
                <w:rFonts w:ascii="Times New Roman" w:hAnsi="Times New Roman"/>
                <w:sz w:val="26"/>
                <w:szCs w:val="26"/>
              </w:rPr>
            </w:pPr>
            <w:r>
              <w:rPr>
                <w:rFonts w:ascii="Times New Roman" w:hAnsi="Times New Roman"/>
                <w:sz w:val="26"/>
                <w:szCs w:val="26"/>
              </w:rPr>
              <w:t>;</w:t>
            </w:r>
          </w:p>
        </w:tc>
      </w:tr>
      <w:tr w:rsidR="00BF7C74" w:rsidTr="00BF7C74">
        <w:tc>
          <w:tcPr>
            <w:tcW w:w="841" w:type="dxa"/>
            <w:hideMark/>
          </w:tcPr>
          <w:p w:rsidR="00BF7C74" w:rsidRDefault="00BF7C74">
            <w:pPr>
              <w:pStyle w:val="ConsPlusNormal"/>
              <w:ind w:firstLine="283"/>
              <w:jc w:val="both"/>
              <w:rPr>
                <w:rFonts w:ascii="Times New Roman" w:hAnsi="Times New Roman"/>
                <w:sz w:val="26"/>
                <w:szCs w:val="26"/>
              </w:rPr>
            </w:pPr>
            <w:r>
              <w:rPr>
                <w:rFonts w:ascii="Times New Roman" w:hAnsi="Times New Roman"/>
                <w:sz w:val="26"/>
                <w:szCs w:val="26"/>
              </w:rPr>
              <w:t>2)</w:t>
            </w:r>
          </w:p>
        </w:tc>
        <w:tc>
          <w:tcPr>
            <w:tcW w:w="8173" w:type="dxa"/>
            <w:gridSpan w:val="7"/>
            <w:tcBorders>
              <w:top w:val="single" w:sz="4" w:space="0" w:color="auto"/>
              <w:left w:val="nil"/>
              <w:bottom w:val="single" w:sz="4" w:space="0" w:color="auto"/>
              <w:right w:val="nil"/>
            </w:tcBorders>
            <w:hideMark/>
          </w:tcPr>
          <w:p w:rsidR="00BF7C74" w:rsidRDefault="00BF7C74">
            <w:pPr>
              <w:pStyle w:val="ConsPlusNormal"/>
              <w:jc w:val="right"/>
              <w:rPr>
                <w:rFonts w:ascii="Times New Roman" w:hAnsi="Times New Roman"/>
                <w:sz w:val="26"/>
                <w:szCs w:val="26"/>
              </w:rPr>
            </w:pPr>
            <w:r>
              <w:rPr>
                <w:rFonts w:ascii="Times New Roman" w:hAnsi="Times New Roman"/>
                <w:sz w:val="26"/>
                <w:szCs w:val="26"/>
              </w:rPr>
              <w:t>.</w:t>
            </w:r>
          </w:p>
        </w:tc>
      </w:tr>
      <w:tr w:rsidR="00BF7C74" w:rsidTr="00BF7C74">
        <w:tc>
          <w:tcPr>
            <w:tcW w:w="9014" w:type="dxa"/>
            <w:gridSpan w:val="8"/>
            <w:hideMark/>
          </w:tcPr>
          <w:p w:rsidR="00BF7C74" w:rsidRDefault="00BF7C74">
            <w:pPr>
              <w:pStyle w:val="ConsPlusNormal"/>
              <w:ind w:firstLine="567"/>
              <w:jc w:val="both"/>
              <w:rPr>
                <w:rFonts w:ascii="Times New Roman" w:hAnsi="Times New Roman"/>
                <w:sz w:val="26"/>
                <w:szCs w:val="26"/>
              </w:rPr>
            </w:pPr>
            <w:r>
              <w:rPr>
                <w:rFonts w:ascii="Times New Roman" w:hAnsi="Times New Roman"/>
                <w:sz w:val="26"/>
                <w:szCs w:val="26"/>
              </w:rPr>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r:id="rId144" w:anchor="P669" w:history="1">
              <w:r>
                <w:rPr>
                  <w:rStyle w:val="a3"/>
                  <w:rFonts w:ascii="Times New Roman" w:hAnsi="Times New Roman"/>
                  <w:sz w:val="26"/>
                  <w:szCs w:val="26"/>
                </w:rPr>
                <w:t>&lt;5&gt;</w:t>
              </w:r>
            </w:hyperlink>
            <w:r>
              <w:rPr>
                <w:rFonts w:ascii="Times New Roman" w:hAnsi="Times New Roman"/>
                <w:sz w:val="26"/>
                <w:szCs w:val="26"/>
              </w:rPr>
              <w:t>.</w:t>
            </w:r>
          </w:p>
        </w:tc>
      </w:tr>
      <w:tr w:rsidR="00BF7C74" w:rsidTr="00BF7C74">
        <w:tc>
          <w:tcPr>
            <w:tcW w:w="9014" w:type="dxa"/>
            <w:gridSpan w:val="8"/>
          </w:tcPr>
          <w:p w:rsidR="00BF7C74" w:rsidRDefault="00BF7C74">
            <w:pPr>
              <w:pStyle w:val="ConsPlusNormal"/>
            </w:pPr>
          </w:p>
        </w:tc>
      </w:tr>
      <w:tr w:rsidR="00BF7C74" w:rsidTr="00BF7C74">
        <w:tc>
          <w:tcPr>
            <w:tcW w:w="2562" w:type="dxa"/>
            <w:gridSpan w:val="2"/>
            <w:tcBorders>
              <w:top w:val="nil"/>
              <w:left w:val="nil"/>
              <w:bottom w:val="single" w:sz="4" w:space="0" w:color="auto"/>
              <w:right w:val="nil"/>
            </w:tcBorders>
          </w:tcPr>
          <w:p w:rsidR="00BF7C74" w:rsidRDefault="00BF7C74">
            <w:pPr>
              <w:pStyle w:val="ConsPlusNormal"/>
            </w:pPr>
          </w:p>
        </w:tc>
        <w:tc>
          <w:tcPr>
            <w:tcW w:w="691" w:type="dxa"/>
          </w:tcPr>
          <w:p w:rsidR="00BF7C74" w:rsidRDefault="00BF7C74">
            <w:pPr>
              <w:pStyle w:val="ConsPlusNormal"/>
            </w:pPr>
          </w:p>
        </w:tc>
        <w:tc>
          <w:tcPr>
            <w:tcW w:w="5761" w:type="dxa"/>
            <w:gridSpan w:val="5"/>
            <w:tcBorders>
              <w:top w:val="nil"/>
              <w:left w:val="nil"/>
              <w:bottom w:val="single" w:sz="4" w:space="0" w:color="auto"/>
              <w:right w:val="nil"/>
            </w:tcBorders>
          </w:tcPr>
          <w:p w:rsidR="00BF7C74" w:rsidRDefault="00BF7C74">
            <w:pPr>
              <w:pStyle w:val="ConsPlusNormal"/>
            </w:pPr>
          </w:p>
        </w:tc>
      </w:tr>
      <w:tr w:rsidR="00BF7C74" w:rsidTr="00BF7C74">
        <w:tc>
          <w:tcPr>
            <w:tcW w:w="2562" w:type="dxa"/>
            <w:gridSpan w:val="2"/>
            <w:tcBorders>
              <w:top w:val="single" w:sz="4" w:space="0" w:color="auto"/>
              <w:left w:val="nil"/>
              <w:bottom w:val="nil"/>
              <w:right w:val="nil"/>
            </w:tcBorders>
            <w:hideMark/>
          </w:tcPr>
          <w:p w:rsidR="00BF7C74" w:rsidRDefault="00BF7C74">
            <w:pPr>
              <w:pStyle w:val="ConsPlusNormal"/>
              <w:jc w:val="center"/>
              <w:rPr>
                <w:rFonts w:ascii="Times New Roman" w:hAnsi="Times New Roman"/>
                <w:sz w:val="18"/>
                <w:szCs w:val="18"/>
              </w:rPr>
            </w:pPr>
            <w:r>
              <w:rPr>
                <w:rFonts w:ascii="Times New Roman" w:hAnsi="Times New Roman"/>
                <w:sz w:val="18"/>
                <w:szCs w:val="18"/>
              </w:rPr>
              <w:t>(подпись)</w:t>
            </w:r>
          </w:p>
        </w:tc>
        <w:tc>
          <w:tcPr>
            <w:tcW w:w="691" w:type="dxa"/>
          </w:tcPr>
          <w:p w:rsidR="00BF7C74" w:rsidRDefault="00BF7C74">
            <w:pPr>
              <w:pStyle w:val="ConsPlusNormal"/>
              <w:jc w:val="center"/>
              <w:rPr>
                <w:rFonts w:ascii="Times New Roman" w:hAnsi="Times New Roman"/>
                <w:sz w:val="18"/>
                <w:szCs w:val="18"/>
              </w:rPr>
            </w:pPr>
          </w:p>
        </w:tc>
        <w:tc>
          <w:tcPr>
            <w:tcW w:w="5761" w:type="dxa"/>
            <w:gridSpan w:val="5"/>
            <w:tcBorders>
              <w:top w:val="single" w:sz="4" w:space="0" w:color="auto"/>
              <w:left w:val="nil"/>
              <w:bottom w:val="nil"/>
              <w:right w:val="nil"/>
            </w:tcBorders>
            <w:hideMark/>
          </w:tcPr>
          <w:p w:rsidR="00BF7C74" w:rsidRDefault="00BF7C74">
            <w:pPr>
              <w:pStyle w:val="ConsPlusNormal"/>
              <w:jc w:val="center"/>
              <w:rPr>
                <w:rFonts w:ascii="Times New Roman" w:hAnsi="Times New Roman"/>
                <w:sz w:val="18"/>
                <w:szCs w:val="18"/>
              </w:rPr>
            </w:pPr>
            <w:r>
              <w:rPr>
                <w:rFonts w:ascii="Times New Roman" w:hAnsi="Times New Roman"/>
                <w:sz w:val="18"/>
                <w:szCs w:val="18"/>
              </w:rPr>
              <w:t>(фамилия, имя и отчество (при наличии) заявителя)</w:t>
            </w:r>
          </w:p>
        </w:tc>
      </w:tr>
      <w:tr w:rsidR="00BF7C74" w:rsidTr="00BF7C74">
        <w:tc>
          <w:tcPr>
            <w:tcW w:w="2562" w:type="dxa"/>
            <w:gridSpan w:val="2"/>
          </w:tcPr>
          <w:p w:rsidR="00BF7C74" w:rsidRDefault="00BF7C74">
            <w:pPr>
              <w:pStyle w:val="ConsPlusNormal"/>
            </w:pPr>
          </w:p>
        </w:tc>
        <w:tc>
          <w:tcPr>
            <w:tcW w:w="691" w:type="dxa"/>
          </w:tcPr>
          <w:p w:rsidR="00BF7C74" w:rsidRDefault="00BF7C74">
            <w:pPr>
              <w:pStyle w:val="ConsPlusNormal"/>
            </w:pPr>
          </w:p>
        </w:tc>
        <w:tc>
          <w:tcPr>
            <w:tcW w:w="5761" w:type="dxa"/>
            <w:gridSpan w:val="5"/>
            <w:tcBorders>
              <w:top w:val="nil"/>
              <w:left w:val="nil"/>
              <w:bottom w:val="single" w:sz="4" w:space="0" w:color="auto"/>
              <w:right w:val="nil"/>
            </w:tcBorders>
          </w:tcPr>
          <w:p w:rsidR="00BF7C74" w:rsidRDefault="00BF7C74">
            <w:pPr>
              <w:pStyle w:val="ConsPlusNormal"/>
            </w:pPr>
          </w:p>
        </w:tc>
      </w:tr>
      <w:tr w:rsidR="00BF7C74" w:rsidTr="00BF7C74">
        <w:tc>
          <w:tcPr>
            <w:tcW w:w="2562" w:type="dxa"/>
            <w:gridSpan w:val="2"/>
            <w:hideMark/>
          </w:tcPr>
          <w:p w:rsidR="00BF7C74" w:rsidRDefault="00BF7C74">
            <w:pPr>
              <w:pStyle w:val="ConsPlusNormal"/>
              <w:jc w:val="center"/>
              <w:rPr>
                <w:rFonts w:ascii="Times New Roman" w:hAnsi="Times New Roman"/>
              </w:rPr>
            </w:pPr>
            <w:r>
              <w:rPr>
                <w:rFonts w:ascii="Times New Roman" w:hAnsi="Times New Roman"/>
              </w:rPr>
              <w:t>М.П.</w:t>
            </w:r>
          </w:p>
          <w:p w:rsidR="00BF7C74" w:rsidRDefault="00BF7C74">
            <w:pPr>
              <w:pStyle w:val="ConsPlusNormal"/>
              <w:jc w:val="center"/>
              <w:rPr>
                <w:rFonts w:ascii="Times New Roman" w:hAnsi="Times New Roman"/>
                <w:sz w:val="18"/>
                <w:szCs w:val="18"/>
              </w:rPr>
            </w:pPr>
            <w:r>
              <w:rPr>
                <w:rFonts w:ascii="Times New Roman" w:hAnsi="Times New Roman"/>
                <w:sz w:val="18"/>
                <w:szCs w:val="18"/>
              </w:rPr>
              <w:t>(при наличии печати)</w:t>
            </w:r>
          </w:p>
        </w:tc>
        <w:tc>
          <w:tcPr>
            <w:tcW w:w="691" w:type="dxa"/>
          </w:tcPr>
          <w:p w:rsidR="00BF7C74" w:rsidRDefault="00BF7C74">
            <w:pPr>
              <w:pStyle w:val="ConsPlusNormal"/>
            </w:pPr>
          </w:p>
        </w:tc>
        <w:tc>
          <w:tcPr>
            <w:tcW w:w="5761" w:type="dxa"/>
            <w:gridSpan w:val="5"/>
            <w:tcBorders>
              <w:top w:val="single" w:sz="4" w:space="0" w:color="auto"/>
              <w:left w:val="nil"/>
              <w:bottom w:val="nil"/>
              <w:right w:val="nil"/>
            </w:tcBorders>
            <w:hideMark/>
          </w:tcPr>
          <w:p w:rsidR="00BF7C74" w:rsidRDefault="00BF7C74">
            <w:pPr>
              <w:pStyle w:val="ConsPlusNormal"/>
              <w:jc w:val="center"/>
              <w:rPr>
                <w:rFonts w:ascii="Times New Roman" w:hAnsi="Times New Roman"/>
                <w:sz w:val="18"/>
                <w:szCs w:val="18"/>
              </w:rPr>
            </w:pPr>
            <w:r>
              <w:rPr>
                <w:rFonts w:ascii="Times New Roman" w:hAnsi="Times New Roman"/>
                <w:sz w:val="18"/>
                <w:szCs w:val="18"/>
              </w:rPr>
              <w:t>(наименование должности подписавшего лица либо указание на то, что подписавшее лицо является представителем заявителя по доверенности или согласно соглашению о создании крестьянского (фермерского) хозяйства)</w:t>
            </w:r>
          </w:p>
        </w:tc>
      </w:tr>
    </w:tbl>
    <w:p w:rsidR="00BF7C74" w:rsidRDefault="00BF7C74" w:rsidP="00BF7C74">
      <w:pPr>
        <w:pStyle w:val="ConsPlusNormal"/>
        <w:jc w:val="both"/>
      </w:pPr>
    </w:p>
    <w:p w:rsidR="00BF7C74" w:rsidRDefault="00BF7C74" w:rsidP="00BF7C74">
      <w:pPr>
        <w:pStyle w:val="ConsPlusNormal"/>
        <w:ind w:firstLine="540"/>
        <w:jc w:val="both"/>
      </w:pPr>
      <w:r>
        <w:t>--------------------------------</w:t>
      </w:r>
    </w:p>
    <w:p w:rsidR="00BF7C74" w:rsidRDefault="00BF7C74" w:rsidP="00BF7C74">
      <w:pPr>
        <w:pStyle w:val="ConsPlusNormal"/>
        <w:ind w:firstLine="539"/>
        <w:jc w:val="both"/>
        <w:rPr>
          <w:rFonts w:ascii="Times New Roman" w:hAnsi="Times New Roman"/>
        </w:rPr>
      </w:pPr>
      <w:bookmarkStart w:id="33" w:name="P665"/>
      <w:bookmarkEnd w:id="33"/>
      <w:r>
        <w:rPr>
          <w:rFonts w:ascii="Times New Roman" w:hAnsi="Times New Roman"/>
        </w:rPr>
        <w:t>&lt;1&gt; ОГРН и ИНН не указываются в отношении иностранных юридических лиц.</w:t>
      </w:r>
    </w:p>
    <w:p w:rsidR="00BF7C74" w:rsidRDefault="00BF7C74" w:rsidP="00BF7C74">
      <w:pPr>
        <w:pStyle w:val="ConsPlusNormal"/>
        <w:ind w:firstLine="539"/>
        <w:jc w:val="both"/>
        <w:rPr>
          <w:rFonts w:ascii="Times New Roman" w:hAnsi="Times New Roman"/>
        </w:rPr>
      </w:pPr>
      <w:bookmarkStart w:id="34" w:name="P666"/>
      <w:bookmarkEnd w:id="34"/>
      <w:r>
        <w:rPr>
          <w:rFonts w:ascii="Times New Roman" w:hAnsi="Times New Roman"/>
        </w:rPr>
        <w:t>&lt;2&gt; Данный абзац указывается в случае, если заявитель обращается за заключением договора на размещение сезонного нестационарного торгового объекта или сезонного (летнего) кафе при стационарном предприятии общественного питания.</w:t>
      </w:r>
    </w:p>
    <w:p w:rsidR="00BF7C74" w:rsidRDefault="00BF7C74" w:rsidP="00BF7C74">
      <w:pPr>
        <w:pStyle w:val="ConsPlusNormal"/>
        <w:ind w:firstLine="539"/>
        <w:jc w:val="both"/>
        <w:rPr>
          <w:rFonts w:ascii="Times New Roman" w:hAnsi="Times New Roman"/>
        </w:rPr>
      </w:pPr>
      <w:bookmarkStart w:id="35" w:name="P667"/>
      <w:bookmarkEnd w:id="35"/>
      <w:r>
        <w:rPr>
          <w:rFonts w:ascii="Times New Roman" w:hAnsi="Times New Roman"/>
        </w:rPr>
        <w:t xml:space="preserve">&lt;3&gt;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w:t>
      </w:r>
      <w:hyperlink r:id="rId145" w:history="1">
        <w:r>
          <w:rPr>
            <w:rStyle w:val="a3"/>
            <w:rFonts w:ascii="Times New Roman" w:hAnsi="Times New Roman"/>
          </w:rPr>
          <w:t>частей 12</w:t>
        </w:r>
      </w:hyperlink>
      <w:r>
        <w:rPr>
          <w:rFonts w:ascii="Times New Roman" w:hAnsi="Times New Roman"/>
        </w:rPr>
        <w:t>–</w:t>
      </w:r>
      <w:hyperlink r:id="rId146" w:history="1">
        <w:r>
          <w:rPr>
            <w:rStyle w:val="a3"/>
            <w:rFonts w:ascii="Times New Roman" w:hAnsi="Times New Roman"/>
          </w:rPr>
          <w:t>14 статьи 5</w:t>
        </w:r>
      </w:hyperlink>
      <w:r>
        <w:rPr>
          <w:rFonts w:ascii="Times New Roman" w:hAnsi="Times New Roman"/>
        </w:rPr>
        <w:t xml:space="preserve"> Закона Самарской области от 05.07.2010 № 76-ГД «О государственном регулировании торговой деятельности на территории Самарской области».</w:t>
      </w:r>
    </w:p>
    <w:p w:rsidR="00BF7C74" w:rsidRDefault="00BF7C74" w:rsidP="00BF7C74">
      <w:pPr>
        <w:pStyle w:val="ConsPlusNormal"/>
        <w:ind w:firstLine="539"/>
        <w:jc w:val="both"/>
        <w:rPr>
          <w:rFonts w:ascii="Times New Roman" w:hAnsi="Times New Roman"/>
        </w:rPr>
      </w:pPr>
      <w:bookmarkStart w:id="36" w:name="P668"/>
      <w:bookmarkEnd w:id="36"/>
      <w:r>
        <w:rPr>
          <w:rFonts w:ascii="Times New Roman" w:hAnsi="Times New Roman"/>
        </w:rPr>
        <w:t xml:space="preserve">&lt;4&gt;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не </w:t>
      </w:r>
      <w:proofErr w:type="gramStart"/>
      <w:r>
        <w:rPr>
          <w:rFonts w:ascii="Times New Roman" w:hAnsi="Times New Roman"/>
        </w:rPr>
        <w:t>позднее</w:t>
      </w:r>
      <w:proofErr w:type="gramEnd"/>
      <w:r>
        <w:rPr>
          <w:rFonts w:ascii="Times New Roman" w:hAnsi="Times New Roman"/>
        </w:rPr>
        <w:t xml:space="preserve"> чем за 30 календарных дней до окончания срока действия договора на размещение несезонного нестационарного торгового объекта на основании </w:t>
      </w:r>
      <w:hyperlink r:id="rId147" w:history="1">
        <w:r>
          <w:rPr>
            <w:rStyle w:val="a3"/>
            <w:rFonts w:ascii="Times New Roman" w:hAnsi="Times New Roman"/>
          </w:rPr>
          <w:t>части 11</w:t>
        </w:r>
      </w:hyperlink>
      <w:r>
        <w:rPr>
          <w:rFonts w:ascii="Times New Roman" w:hAnsi="Times New Roman"/>
        </w:rPr>
        <w:t xml:space="preserve"> Закона Самарской области от 05.07.2010 № 76-ГД «О государственном регулировании торговой деятельности на территории Самарской области».</w:t>
      </w:r>
    </w:p>
    <w:p w:rsidR="00BF7C74" w:rsidRDefault="00BF7C74" w:rsidP="00BF7C74">
      <w:pPr>
        <w:pStyle w:val="ConsPlusNormal"/>
        <w:ind w:firstLine="539"/>
        <w:jc w:val="both"/>
      </w:pPr>
      <w:bookmarkStart w:id="37" w:name="P669"/>
      <w:bookmarkEnd w:id="37"/>
      <w:r>
        <w:rPr>
          <w:rFonts w:ascii="Times New Roman" w:hAnsi="Times New Roman"/>
        </w:rPr>
        <w:t>&lt;5</w:t>
      </w:r>
      <w:proofErr w:type="gramStart"/>
      <w:r>
        <w:rPr>
          <w:rFonts w:ascii="Times New Roman" w:hAnsi="Times New Roman"/>
        </w:rPr>
        <w:t>&gt; У</w:t>
      </w:r>
      <w:proofErr w:type="gramEnd"/>
      <w:r>
        <w:rPr>
          <w:rFonts w:ascii="Times New Roman" w:hAnsi="Times New Roman"/>
        </w:rPr>
        <w:t>казывается в случае, если заявителем является индивидуальный предприниматель или крестьянское (фермерское) хозяйство.</w:t>
      </w:r>
    </w:p>
    <w:p w:rsidR="00BF7C74" w:rsidRDefault="00BF7C74" w:rsidP="00BF7C74">
      <w:pPr>
        <w:pStyle w:val="ConsPlusNormal"/>
        <w:jc w:val="both"/>
      </w:pPr>
    </w:p>
    <w:p w:rsidR="00BF7C74" w:rsidRDefault="00BF7C74" w:rsidP="00BF7C74">
      <w:pPr>
        <w:pStyle w:val="ConsPlusNormal"/>
        <w:jc w:val="right"/>
        <w:outlineLvl w:val="1"/>
        <w:rPr>
          <w:rFonts w:ascii="Times New Roman" w:hAnsi="Times New Roman"/>
        </w:rPr>
      </w:pPr>
    </w:p>
    <w:p w:rsidR="00BF7C74" w:rsidRDefault="00BF7C74" w:rsidP="00BF7C74">
      <w:pPr>
        <w:pStyle w:val="ConsPlusNormal"/>
        <w:jc w:val="right"/>
        <w:outlineLvl w:val="1"/>
        <w:rPr>
          <w:rFonts w:ascii="Times New Roman" w:hAnsi="Times New Roman"/>
        </w:rPr>
      </w:pPr>
    </w:p>
    <w:p w:rsidR="00BF7C74" w:rsidRDefault="00BF7C74" w:rsidP="00BF7C74">
      <w:pPr>
        <w:pStyle w:val="ConsPlusNormal"/>
        <w:jc w:val="right"/>
        <w:outlineLvl w:val="1"/>
        <w:rPr>
          <w:rFonts w:ascii="Times New Roman" w:hAnsi="Times New Roman"/>
        </w:rPr>
      </w:pPr>
    </w:p>
    <w:p w:rsidR="00BF7C74" w:rsidRDefault="00BF7C74" w:rsidP="00BF7C74">
      <w:pPr>
        <w:pStyle w:val="ConsPlusNormal"/>
        <w:jc w:val="right"/>
        <w:outlineLvl w:val="1"/>
        <w:rPr>
          <w:rFonts w:ascii="Times New Roman" w:hAnsi="Times New Roman"/>
        </w:rPr>
      </w:pPr>
    </w:p>
    <w:p w:rsidR="00BF7C74" w:rsidRDefault="00BF7C74" w:rsidP="00BF7C74">
      <w:pPr>
        <w:pStyle w:val="ConsPlusNormal"/>
        <w:ind w:firstLine="0"/>
        <w:jc w:val="right"/>
        <w:outlineLvl w:val="1"/>
        <w:rPr>
          <w:rFonts w:ascii="Times New Roman" w:hAnsi="Times New Roman"/>
          <w:sz w:val="22"/>
          <w:szCs w:val="22"/>
        </w:rPr>
      </w:pPr>
      <w:r>
        <w:rPr>
          <w:rFonts w:ascii="Times New Roman" w:hAnsi="Times New Roman"/>
          <w:sz w:val="22"/>
          <w:szCs w:val="22"/>
        </w:rPr>
        <w:lastRenderedPageBreak/>
        <w:t>Приложение № 2</w:t>
      </w:r>
    </w:p>
    <w:p w:rsidR="00BF7C74" w:rsidRDefault="00BF7C74" w:rsidP="00BF7C74">
      <w:pPr>
        <w:pStyle w:val="ConsPlusNormal"/>
        <w:ind w:firstLine="0"/>
        <w:jc w:val="right"/>
        <w:rPr>
          <w:rFonts w:ascii="Times New Roman" w:hAnsi="Times New Roman"/>
          <w:sz w:val="22"/>
          <w:szCs w:val="22"/>
        </w:rPr>
      </w:pPr>
      <w:r>
        <w:rPr>
          <w:rFonts w:ascii="Times New Roman" w:hAnsi="Times New Roman"/>
          <w:sz w:val="22"/>
          <w:szCs w:val="22"/>
        </w:rPr>
        <w:t>к Административному регламенту</w:t>
      </w:r>
    </w:p>
    <w:p w:rsidR="00BF7C74" w:rsidRDefault="00BF7C74" w:rsidP="00BF7C74">
      <w:pPr>
        <w:pStyle w:val="ConsPlusNormal"/>
        <w:ind w:firstLine="0"/>
        <w:jc w:val="right"/>
        <w:rPr>
          <w:rFonts w:ascii="Times New Roman" w:hAnsi="Times New Roman"/>
          <w:sz w:val="22"/>
          <w:szCs w:val="22"/>
        </w:rPr>
      </w:pPr>
      <w:r>
        <w:rPr>
          <w:rFonts w:ascii="Times New Roman" w:hAnsi="Times New Roman"/>
          <w:sz w:val="22"/>
          <w:szCs w:val="22"/>
        </w:rPr>
        <w:t>предоставления муниципальной услуги «Заключение договора</w:t>
      </w:r>
    </w:p>
    <w:p w:rsidR="00BF7C74" w:rsidRDefault="00BF7C74" w:rsidP="00BF7C74">
      <w:pPr>
        <w:pStyle w:val="ConsPlusNormal"/>
        <w:ind w:firstLine="0"/>
        <w:jc w:val="right"/>
        <w:rPr>
          <w:rFonts w:ascii="Times New Roman" w:hAnsi="Times New Roman"/>
          <w:sz w:val="22"/>
          <w:szCs w:val="22"/>
        </w:rPr>
      </w:pPr>
      <w:r>
        <w:rPr>
          <w:rFonts w:ascii="Times New Roman" w:hAnsi="Times New Roman"/>
          <w:sz w:val="22"/>
          <w:szCs w:val="22"/>
        </w:rPr>
        <w:t>на размещение нестационарного торгового объекта в целях</w:t>
      </w:r>
    </w:p>
    <w:p w:rsidR="00BF7C74" w:rsidRDefault="00BF7C74" w:rsidP="00BF7C74">
      <w:pPr>
        <w:pStyle w:val="ConsPlusNormal"/>
        <w:ind w:firstLine="0"/>
        <w:jc w:val="right"/>
        <w:rPr>
          <w:rFonts w:ascii="Times New Roman" w:hAnsi="Times New Roman"/>
          <w:sz w:val="22"/>
          <w:szCs w:val="22"/>
        </w:rPr>
      </w:pPr>
      <w:r>
        <w:rPr>
          <w:rFonts w:ascii="Times New Roman" w:hAnsi="Times New Roman"/>
          <w:sz w:val="22"/>
          <w:szCs w:val="22"/>
        </w:rPr>
        <w:t xml:space="preserve">использования земель или земельных участков, </w:t>
      </w:r>
      <w:proofErr w:type="gramStart"/>
      <w:r>
        <w:rPr>
          <w:rFonts w:ascii="Times New Roman" w:hAnsi="Times New Roman"/>
          <w:sz w:val="22"/>
          <w:szCs w:val="22"/>
        </w:rPr>
        <w:t>государственная</w:t>
      </w:r>
      <w:proofErr w:type="gramEnd"/>
    </w:p>
    <w:p w:rsidR="00BF7C74" w:rsidRDefault="00BF7C74" w:rsidP="00BF7C74">
      <w:pPr>
        <w:pStyle w:val="ConsPlusNormal"/>
        <w:ind w:firstLine="0"/>
        <w:jc w:val="right"/>
        <w:rPr>
          <w:rFonts w:ascii="Times New Roman" w:hAnsi="Times New Roman"/>
          <w:sz w:val="22"/>
          <w:szCs w:val="22"/>
        </w:rPr>
      </w:pPr>
      <w:proofErr w:type="gramStart"/>
      <w:r>
        <w:rPr>
          <w:rFonts w:ascii="Times New Roman" w:hAnsi="Times New Roman"/>
          <w:sz w:val="22"/>
          <w:szCs w:val="22"/>
        </w:rPr>
        <w:t>собственность</w:t>
      </w:r>
      <w:proofErr w:type="gramEnd"/>
      <w:r>
        <w:rPr>
          <w:rFonts w:ascii="Times New Roman" w:hAnsi="Times New Roman"/>
          <w:sz w:val="22"/>
          <w:szCs w:val="22"/>
        </w:rPr>
        <w:t xml:space="preserve"> на которые не разграничена, для размещения</w:t>
      </w:r>
    </w:p>
    <w:p w:rsidR="00BF7C74" w:rsidRDefault="00BF7C74" w:rsidP="00BF7C74">
      <w:pPr>
        <w:pStyle w:val="ConsPlusNormal"/>
        <w:ind w:firstLine="0"/>
        <w:jc w:val="right"/>
        <w:rPr>
          <w:rFonts w:ascii="Times New Roman" w:hAnsi="Times New Roman"/>
          <w:sz w:val="22"/>
          <w:szCs w:val="22"/>
        </w:rPr>
      </w:pPr>
      <w:r>
        <w:rPr>
          <w:rFonts w:ascii="Times New Roman" w:hAnsi="Times New Roman"/>
          <w:sz w:val="22"/>
          <w:szCs w:val="22"/>
        </w:rPr>
        <w:t>нестационарных торговых объектов без предоставления данных</w:t>
      </w:r>
    </w:p>
    <w:p w:rsidR="00BF7C74" w:rsidRDefault="00BF7C74" w:rsidP="00BF7C74">
      <w:pPr>
        <w:pStyle w:val="ConsPlusNormal"/>
        <w:ind w:firstLine="0"/>
        <w:jc w:val="right"/>
      </w:pPr>
      <w:r>
        <w:rPr>
          <w:rFonts w:ascii="Times New Roman" w:hAnsi="Times New Roman"/>
          <w:sz w:val="22"/>
          <w:szCs w:val="22"/>
        </w:rPr>
        <w:t>земельных участков и установления в отношении них сервитута»</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Title"/>
        <w:jc w:val="center"/>
        <w:rPr>
          <w:rFonts w:ascii="Times New Roman" w:hAnsi="Times New Roman" w:cs="Times New Roman"/>
          <w:b w:val="0"/>
          <w:sz w:val="26"/>
          <w:szCs w:val="26"/>
        </w:rPr>
      </w:pPr>
      <w:bookmarkStart w:id="38" w:name="P684"/>
      <w:bookmarkEnd w:id="38"/>
      <w:r>
        <w:rPr>
          <w:rFonts w:ascii="Times New Roman" w:hAnsi="Times New Roman" w:cs="Times New Roman"/>
          <w:b w:val="0"/>
          <w:sz w:val="26"/>
          <w:szCs w:val="26"/>
        </w:rPr>
        <w:t xml:space="preserve">И Н Ф О </w:t>
      </w:r>
      <w:proofErr w:type="gramStart"/>
      <w:r>
        <w:rPr>
          <w:rFonts w:ascii="Times New Roman" w:hAnsi="Times New Roman" w:cs="Times New Roman"/>
          <w:b w:val="0"/>
          <w:sz w:val="26"/>
          <w:szCs w:val="26"/>
        </w:rPr>
        <w:t>Р</w:t>
      </w:r>
      <w:proofErr w:type="gramEnd"/>
      <w:r>
        <w:rPr>
          <w:rFonts w:ascii="Times New Roman" w:hAnsi="Times New Roman" w:cs="Times New Roman"/>
          <w:b w:val="0"/>
          <w:sz w:val="26"/>
          <w:szCs w:val="26"/>
        </w:rPr>
        <w:t xml:space="preserve"> М А Ц И Я</w:t>
      </w:r>
    </w:p>
    <w:p w:rsidR="00BF7C74" w:rsidRDefault="00BF7C74" w:rsidP="00BF7C74">
      <w:pPr>
        <w:pStyle w:val="ConsPlusTitle"/>
        <w:jc w:val="center"/>
      </w:pPr>
      <w:r>
        <w:rPr>
          <w:rFonts w:ascii="Times New Roman" w:hAnsi="Times New Roman" w:cs="Times New Roman"/>
          <w:b w:val="0"/>
          <w:sz w:val="26"/>
          <w:szCs w:val="26"/>
        </w:rPr>
        <w:t xml:space="preserve">о месте нахождения, графике работы, адресе официального сайта в информационно-телекоммуникационной сети «Интернет», иных реквизитах: Главы муниципального района </w:t>
      </w:r>
      <w:proofErr w:type="spellStart"/>
      <w:r>
        <w:rPr>
          <w:rFonts w:ascii="Times New Roman" w:hAnsi="Times New Roman" w:cs="Times New Roman"/>
          <w:b w:val="0"/>
          <w:sz w:val="26"/>
          <w:szCs w:val="26"/>
        </w:rPr>
        <w:t>Камышлинский</w:t>
      </w:r>
      <w:proofErr w:type="spellEnd"/>
      <w:r>
        <w:rPr>
          <w:rFonts w:ascii="Times New Roman" w:hAnsi="Times New Roman" w:cs="Times New Roman"/>
          <w:b w:val="0"/>
          <w:sz w:val="26"/>
          <w:szCs w:val="26"/>
        </w:rPr>
        <w:t xml:space="preserve"> Самарской области, Администрации муниципального района </w:t>
      </w:r>
      <w:proofErr w:type="spellStart"/>
      <w:r>
        <w:rPr>
          <w:rFonts w:ascii="Times New Roman" w:hAnsi="Times New Roman" w:cs="Times New Roman"/>
          <w:b w:val="0"/>
          <w:sz w:val="26"/>
          <w:szCs w:val="26"/>
        </w:rPr>
        <w:t>Камышлинский</w:t>
      </w:r>
      <w:proofErr w:type="spellEnd"/>
      <w:r>
        <w:rPr>
          <w:rFonts w:ascii="Times New Roman" w:hAnsi="Times New Roman" w:cs="Times New Roman"/>
          <w:b w:val="0"/>
          <w:sz w:val="26"/>
          <w:szCs w:val="26"/>
        </w:rPr>
        <w:t xml:space="preserve"> Самарской области, Комитета по управлению муниципальным имуществом администрации муниципального района </w:t>
      </w:r>
      <w:proofErr w:type="spellStart"/>
      <w:r>
        <w:rPr>
          <w:rFonts w:ascii="Times New Roman" w:hAnsi="Times New Roman" w:cs="Times New Roman"/>
          <w:b w:val="0"/>
          <w:sz w:val="26"/>
          <w:szCs w:val="26"/>
        </w:rPr>
        <w:t>Камышлинский</w:t>
      </w:r>
      <w:proofErr w:type="spellEnd"/>
      <w:r>
        <w:rPr>
          <w:rFonts w:ascii="Times New Roman" w:hAnsi="Times New Roman" w:cs="Times New Roman"/>
          <w:b w:val="0"/>
          <w:sz w:val="26"/>
          <w:szCs w:val="26"/>
        </w:rPr>
        <w:t xml:space="preserve"> Самарской области, Муниципального автономного учреждения «Многофункциональный центр предоставления государственных и муниципальных услуг муниципального района </w:t>
      </w:r>
      <w:proofErr w:type="spellStart"/>
      <w:r>
        <w:rPr>
          <w:rFonts w:ascii="Times New Roman" w:hAnsi="Times New Roman" w:cs="Times New Roman"/>
          <w:b w:val="0"/>
          <w:sz w:val="26"/>
          <w:szCs w:val="26"/>
        </w:rPr>
        <w:t>Камышлинский</w:t>
      </w:r>
      <w:proofErr w:type="spellEnd"/>
      <w:r>
        <w:rPr>
          <w:rFonts w:ascii="Times New Roman" w:hAnsi="Times New Roman" w:cs="Times New Roman"/>
          <w:b w:val="0"/>
          <w:sz w:val="26"/>
          <w:szCs w:val="26"/>
        </w:rPr>
        <w:t xml:space="preserve"> Самарской области»</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1. Информация о месте нахождения и графике работы Главы муниципального района </w:t>
      </w:r>
      <w:proofErr w:type="spellStart"/>
      <w:r>
        <w:rPr>
          <w:rFonts w:ascii="Times New Roman" w:hAnsi="Times New Roman"/>
          <w:sz w:val="26"/>
          <w:szCs w:val="26"/>
        </w:rPr>
        <w:t>Камышлинский</w:t>
      </w:r>
      <w:proofErr w:type="spellEnd"/>
      <w:r>
        <w:rPr>
          <w:rFonts w:ascii="Times New Roman" w:hAnsi="Times New Roman"/>
          <w:sz w:val="26"/>
          <w:szCs w:val="26"/>
        </w:rPr>
        <w:t xml:space="preserve"> Самарской области: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местонахождение: </w:t>
      </w:r>
      <w:proofErr w:type="gramStart"/>
      <w:r>
        <w:rPr>
          <w:rFonts w:ascii="Times New Roman" w:hAnsi="Times New Roman"/>
          <w:sz w:val="26"/>
          <w:szCs w:val="26"/>
        </w:rPr>
        <w:t xml:space="preserve">Самарская область, </w:t>
      </w:r>
      <w:proofErr w:type="spellStart"/>
      <w:r>
        <w:rPr>
          <w:rFonts w:ascii="Times New Roman" w:hAnsi="Times New Roman"/>
          <w:sz w:val="26"/>
          <w:szCs w:val="26"/>
        </w:rPr>
        <w:t>Камышлинский</w:t>
      </w:r>
      <w:proofErr w:type="spellEnd"/>
      <w:r>
        <w:rPr>
          <w:rFonts w:ascii="Times New Roman" w:hAnsi="Times New Roman"/>
          <w:sz w:val="26"/>
          <w:szCs w:val="26"/>
        </w:rPr>
        <w:t xml:space="preserve"> район, с. Камышла, ул. Красноармейская, д. 37А;</w:t>
      </w:r>
      <w:proofErr w:type="gramEnd"/>
    </w:p>
    <w:p w:rsidR="00BF7C74" w:rsidRDefault="00BF7C74" w:rsidP="00BF7C74">
      <w:pPr>
        <w:pStyle w:val="ConsPlusNormal"/>
        <w:ind w:firstLine="567"/>
        <w:jc w:val="both"/>
        <w:rPr>
          <w:rFonts w:ascii="Times New Roman" w:hAnsi="Times New Roman"/>
          <w:sz w:val="26"/>
          <w:szCs w:val="26"/>
        </w:rPr>
      </w:pPr>
      <w:proofErr w:type="gramStart"/>
      <w:r>
        <w:rPr>
          <w:rFonts w:ascii="Times New Roman" w:hAnsi="Times New Roman"/>
          <w:sz w:val="26"/>
          <w:szCs w:val="26"/>
        </w:rPr>
        <w:t xml:space="preserve">почтовый адрес: 446970, Самарская область, </w:t>
      </w:r>
      <w:proofErr w:type="spellStart"/>
      <w:r>
        <w:rPr>
          <w:rFonts w:ascii="Times New Roman" w:hAnsi="Times New Roman"/>
          <w:sz w:val="26"/>
          <w:szCs w:val="26"/>
        </w:rPr>
        <w:t>Камышлинский</w:t>
      </w:r>
      <w:proofErr w:type="spellEnd"/>
      <w:r>
        <w:rPr>
          <w:rFonts w:ascii="Times New Roman" w:hAnsi="Times New Roman"/>
          <w:sz w:val="26"/>
          <w:szCs w:val="26"/>
        </w:rPr>
        <w:t xml:space="preserve"> район, с. Камышла, ул. Красноармейская, д. 37А;</w:t>
      </w:r>
      <w:proofErr w:type="gramEnd"/>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график работы:</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понедельник – пятница с 08 </w:t>
      </w:r>
      <w:r>
        <w:rPr>
          <w:rFonts w:ascii="Times New Roman" w:hAnsi="Times New Roman"/>
          <w:sz w:val="26"/>
          <w:szCs w:val="26"/>
          <w:u w:val="single"/>
          <w:vertAlign w:val="superscript"/>
        </w:rPr>
        <w:t>00</w:t>
      </w:r>
      <w:r>
        <w:rPr>
          <w:rFonts w:ascii="Times New Roman" w:hAnsi="Times New Roman"/>
          <w:sz w:val="26"/>
          <w:szCs w:val="26"/>
        </w:rPr>
        <w:t xml:space="preserve"> часов до 17 </w:t>
      </w:r>
      <w:r>
        <w:rPr>
          <w:rFonts w:ascii="Times New Roman" w:hAnsi="Times New Roman"/>
          <w:sz w:val="26"/>
          <w:szCs w:val="26"/>
          <w:u w:val="single"/>
          <w:vertAlign w:val="superscript"/>
        </w:rPr>
        <w:t>00</w:t>
      </w:r>
      <w:r>
        <w:rPr>
          <w:rFonts w:ascii="Times New Roman" w:hAnsi="Times New Roman"/>
          <w:sz w:val="26"/>
          <w:szCs w:val="26"/>
        </w:rPr>
        <w:t xml:space="preserve"> часов;</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перерыв с 12 </w:t>
      </w:r>
      <w:r>
        <w:rPr>
          <w:rFonts w:ascii="Times New Roman" w:hAnsi="Times New Roman"/>
          <w:sz w:val="26"/>
          <w:szCs w:val="26"/>
          <w:u w:val="single"/>
          <w:vertAlign w:val="superscript"/>
        </w:rPr>
        <w:t>00</w:t>
      </w:r>
      <w:r>
        <w:rPr>
          <w:rFonts w:ascii="Times New Roman" w:hAnsi="Times New Roman"/>
          <w:sz w:val="26"/>
          <w:szCs w:val="26"/>
        </w:rPr>
        <w:t xml:space="preserve"> часов до 13 </w:t>
      </w:r>
      <w:r>
        <w:rPr>
          <w:rFonts w:ascii="Times New Roman" w:hAnsi="Times New Roman"/>
          <w:sz w:val="26"/>
          <w:szCs w:val="26"/>
          <w:u w:val="single"/>
          <w:vertAlign w:val="superscript"/>
        </w:rPr>
        <w:t>00</w:t>
      </w:r>
      <w:r>
        <w:rPr>
          <w:rFonts w:ascii="Times New Roman" w:hAnsi="Times New Roman"/>
          <w:sz w:val="26"/>
          <w:szCs w:val="26"/>
        </w:rPr>
        <w:t xml:space="preserve"> часов;</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суббота, воскресенье – выходные дни;</w:t>
      </w:r>
    </w:p>
    <w:p w:rsidR="00BF7C74" w:rsidRDefault="00BF7C74" w:rsidP="00BF7C74">
      <w:pPr>
        <w:pStyle w:val="ConsPlusNormal"/>
        <w:ind w:firstLine="567"/>
        <w:jc w:val="both"/>
      </w:pPr>
      <w:r>
        <w:rPr>
          <w:rFonts w:ascii="Times New Roman" w:hAnsi="Times New Roman"/>
          <w:sz w:val="26"/>
          <w:szCs w:val="26"/>
        </w:rPr>
        <w:t>справочный телефон: 8 (846-64) 3-30-54.</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2. Информация о месте нахождения и графике работы Администрации муниципального района </w:t>
      </w:r>
      <w:proofErr w:type="spellStart"/>
      <w:r>
        <w:rPr>
          <w:rFonts w:ascii="Times New Roman" w:hAnsi="Times New Roman"/>
          <w:sz w:val="26"/>
          <w:szCs w:val="26"/>
        </w:rPr>
        <w:t>Камышлинский</w:t>
      </w:r>
      <w:proofErr w:type="spellEnd"/>
      <w:r>
        <w:rPr>
          <w:rFonts w:ascii="Times New Roman" w:hAnsi="Times New Roman"/>
          <w:sz w:val="26"/>
          <w:szCs w:val="26"/>
        </w:rPr>
        <w:t xml:space="preserve"> Самарской области: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местонахождение: Самарская область, </w:t>
      </w:r>
      <w:proofErr w:type="spellStart"/>
      <w:r>
        <w:rPr>
          <w:rFonts w:ascii="Times New Roman" w:hAnsi="Times New Roman"/>
          <w:sz w:val="26"/>
          <w:szCs w:val="26"/>
        </w:rPr>
        <w:t>Камышлинский</w:t>
      </w:r>
      <w:proofErr w:type="spellEnd"/>
      <w:r>
        <w:rPr>
          <w:rFonts w:ascii="Times New Roman" w:hAnsi="Times New Roman"/>
          <w:sz w:val="26"/>
          <w:szCs w:val="26"/>
        </w:rPr>
        <w:t xml:space="preserve"> район, </w:t>
      </w:r>
      <w:proofErr w:type="gramStart"/>
      <w:r>
        <w:rPr>
          <w:rFonts w:ascii="Times New Roman" w:hAnsi="Times New Roman"/>
          <w:sz w:val="26"/>
          <w:szCs w:val="26"/>
        </w:rPr>
        <w:t>с</w:t>
      </w:r>
      <w:proofErr w:type="gramEnd"/>
      <w:r>
        <w:rPr>
          <w:rFonts w:ascii="Times New Roman" w:hAnsi="Times New Roman"/>
          <w:sz w:val="26"/>
          <w:szCs w:val="26"/>
        </w:rPr>
        <w:t>. Камышла, ул. Красноармейская, д. 37А;</w:t>
      </w:r>
    </w:p>
    <w:p w:rsidR="00BF7C74" w:rsidRDefault="00BF7C74" w:rsidP="00BF7C74">
      <w:pPr>
        <w:pStyle w:val="ConsPlusNormal"/>
        <w:ind w:firstLine="567"/>
        <w:jc w:val="both"/>
      </w:pPr>
      <w:proofErr w:type="gramStart"/>
      <w:r>
        <w:rPr>
          <w:rFonts w:ascii="Times New Roman" w:hAnsi="Times New Roman"/>
          <w:sz w:val="26"/>
          <w:szCs w:val="26"/>
        </w:rPr>
        <w:t xml:space="preserve">почтовый адрес: 446970, Самарская область, </w:t>
      </w:r>
      <w:proofErr w:type="spellStart"/>
      <w:r>
        <w:rPr>
          <w:rFonts w:ascii="Times New Roman" w:hAnsi="Times New Roman"/>
          <w:sz w:val="26"/>
          <w:szCs w:val="26"/>
        </w:rPr>
        <w:t>Камышлинский</w:t>
      </w:r>
      <w:proofErr w:type="spellEnd"/>
      <w:r>
        <w:rPr>
          <w:rFonts w:ascii="Times New Roman" w:hAnsi="Times New Roman"/>
          <w:sz w:val="26"/>
          <w:szCs w:val="26"/>
        </w:rPr>
        <w:t xml:space="preserve"> район, с. Камышла, ул. Красноармейская, д. 37А;</w:t>
      </w:r>
      <w:proofErr w:type="gramEnd"/>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адрес официального интернет-сайта: https://</w:t>
      </w:r>
      <w:r>
        <w:rPr>
          <w:rFonts w:ascii="Times New Roman" w:hAnsi="Times New Roman"/>
          <w:sz w:val="26"/>
          <w:szCs w:val="26"/>
          <w:lang w:val="en-US"/>
        </w:rPr>
        <w:t>k</w:t>
      </w:r>
      <w:r>
        <w:rPr>
          <w:rFonts w:ascii="Times New Roman" w:hAnsi="Times New Roman"/>
          <w:sz w:val="26"/>
          <w:szCs w:val="26"/>
        </w:rPr>
        <w:t>amadm.ru;</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электронный адрес: </w:t>
      </w:r>
      <w:proofErr w:type="spellStart"/>
      <w:r>
        <w:rPr>
          <w:rFonts w:ascii="Times New Roman" w:hAnsi="Times New Roman"/>
          <w:sz w:val="26"/>
          <w:szCs w:val="26"/>
        </w:rPr>
        <w:t>ka</w:t>
      </w:r>
      <w:r>
        <w:rPr>
          <w:rFonts w:ascii="Times New Roman" w:hAnsi="Times New Roman"/>
          <w:sz w:val="26"/>
          <w:szCs w:val="26"/>
          <w:lang w:val="en-US"/>
        </w:rPr>
        <w:t>madm</w:t>
      </w:r>
      <w:proofErr w:type="spellEnd"/>
      <w:r>
        <w:rPr>
          <w:rFonts w:ascii="Times New Roman" w:hAnsi="Times New Roman"/>
          <w:sz w:val="26"/>
          <w:szCs w:val="26"/>
        </w:rPr>
        <w:t>63@m</w:t>
      </w:r>
      <w:r>
        <w:rPr>
          <w:rFonts w:ascii="Times New Roman" w:hAnsi="Times New Roman"/>
          <w:sz w:val="26"/>
          <w:szCs w:val="26"/>
          <w:lang w:val="en-US"/>
        </w:rPr>
        <w:t>ail</w:t>
      </w:r>
      <w:r>
        <w:rPr>
          <w:rFonts w:ascii="Times New Roman" w:hAnsi="Times New Roman"/>
          <w:sz w:val="26"/>
          <w:szCs w:val="26"/>
        </w:rPr>
        <w:t>.</w:t>
      </w:r>
      <w:proofErr w:type="spellStart"/>
      <w:r>
        <w:rPr>
          <w:rFonts w:ascii="Times New Roman" w:hAnsi="Times New Roman"/>
          <w:sz w:val="26"/>
          <w:szCs w:val="26"/>
        </w:rPr>
        <w:t>ru</w:t>
      </w:r>
      <w:proofErr w:type="spellEnd"/>
      <w:r>
        <w:rPr>
          <w:rFonts w:ascii="Times New Roman" w:hAnsi="Times New Roman"/>
          <w:sz w:val="26"/>
          <w:szCs w:val="26"/>
        </w:rPr>
        <w:t>;</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график работы:</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понедельник – пятница с 08 </w:t>
      </w:r>
      <w:r>
        <w:rPr>
          <w:rFonts w:ascii="Times New Roman" w:hAnsi="Times New Roman"/>
          <w:sz w:val="26"/>
          <w:szCs w:val="26"/>
          <w:u w:val="single"/>
          <w:vertAlign w:val="superscript"/>
        </w:rPr>
        <w:t>00</w:t>
      </w:r>
      <w:r>
        <w:rPr>
          <w:rFonts w:ascii="Times New Roman" w:hAnsi="Times New Roman"/>
          <w:sz w:val="26"/>
          <w:szCs w:val="26"/>
        </w:rPr>
        <w:t xml:space="preserve"> часов до 17 </w:t>
      </w:r>
      <w:r>
        <w:rPr>
          <w:rFonts w:ascii="Times New Roman" w:hAnsi="Times New Roman"/>
          <w:sz w:val="26"/>
          <w:szCs w:val="26"/>
          <w:u w:val="single"/>
          <w:vertAlign w:val="superscript"/>
        </w:rPr>
        <w:t>00</w:t>
      </w:r>
      <w:r>
        <w:rPr>
          <w:rFonts w:ascii="Times New Roman" w:hAnsi="Times New Roman"/>
          <w:sz w:val="26"/>
          <w:szCs w:val="26"/>
        </w:rPr>
        <w:t xml:space="preserve"> часов;</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перерыв с 12 </w:t>
      </w:r>
      <w:r>
        <w:rPr>
          <w:rFonts w:ascii="Times New Roman" w:hAnsi="Times New Roman"/>
          <w:sz w:val="26"/>
          <w:szCs w:val="26"/>
          <w:u w:val="single"/>
          <w:vertAlign w:val="superscript"/>
        </w:rPr>
        <w:t>00</w:t>
      </w:r>
      <w:r>
        <w:rPr>
          <w:rFonts w:ascii="Times New Roman" w:hAnsi="Times New Roman"/>
          <w:sz w:val="26"/>
          <w:szCs w:val="26"/>
        </w:rPr>
        <w:t xml:space="preserve"> часов до 13 </w:t>
      </w:r>
      <w:r>
        <w:rPr>
          <w:rFonts w:ascii="Times New Roman" w:hAnsi="Times New Roman"/>
          <w:sz w:val="26"/>
          <w:szCs w:val="26"/>
          <w:u w:val="single"/>
          <w:vertAlign w:val="superscript"/>
        </w:rPr>
        <w:t>00</w:t>
      </w:r>
      <w:r>
        <w:rPr>
          <w:rFonts w:ascii="Times New Roman" w:hAnsi="Times New Roman"/>
          <w:sz w:val="26"/>
          <w:szCs w:val="26"/>
        </w:rPr>
        <w:t xml:space="preserve"> часов;</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суббота, воскресенье – выходные дни;</w:t>
      </w:r>
    </w:p>
    <w:p w:rsidR="00BF7C74" w:rsidRDefault="00BF7C74" w:rsidP="00BF7C74">
      <w:pPr>
        <w:pStyle w:val="ConsPlusNormal"/>
        <w:ind w:firstLine="567"/>
        <w:jc w:val="both"/>
      </w:pPr>
      <w:r>
        <w:rPr>
          <w:rFonts w:ascii="Times New Roman" w:hAnsi="Times New Roman"/>
          <w:sz w:val="26"/>
          <w:szCs w:val="26"/>
        </w:rPr>
        <w:t>справочный телефон: 8 (846-64) 3-30-54.</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3. Информация о месте нахождения и графике работы Комитета по </w:t>
      </w:r>
      <w:r>
        <w:rPr>
          <w:rFonts w:ascii="Times New Roman" w:hAnsi="Times New Roman"/>
          <w:sz w:val="26"/>
          <w:szCs w:val="26"/>
        </w:rPr>
        <w:lastRenderedPageBreak/>
        <w:t xml:space="preserve">управлению муниципальным имуществом администрации муниципального района </w:t>
      </w:r>
      <w:proofErr w:type="spellStart"/>
      <w:r>
        <w:rPr>
          <w:rFonts w:ascii="Times New Roman" w:hAnsi="Times New Roman"/>
          <w:sz w:val="26"/>
          <w:szCs w:val="26"/>
        </w:rPr>
        <w:t>Камышлинский</w:t>
      </w:r>
      <w:proofErr w:type="spellEnd"/>
      <w:r>
        <w:rPr>
          <w:rFonts w:ascii="Times New Roman" w:hAnsi="Times New Roman"/>
          <w:sz w:val="26"/>
          <w:szCs w:val="26"/>
        </w:rPr>
        <w:t xml:space="preserve"> Самарской области: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местонахождение: Самарская область, </w:t>
      </w:r>
      <w:proofErr w:type="spellStart"/>
      <w:r>
        <w:rPr>
          <w:rFonts w:ascii="Times New Roman" w:hAnsi="Times New Roman"/>
          <w:sz w:val="26"/>
          <w:szCs w:val="26"/>
        </w:rPr>
        <w:t>Камышлинский</w:t>
      </w:r>
      <w:proofErr w:type="spellEnd"/>
      <w:r>
        <w:rPr>
          <w:rFonts w:ascii="Times New Roman" w:hAnsi="Times New Roman"/>
          <w:sz w:val="26"/>
          <w:szCs w:val="26"/>
        </w:rPr>
        <w:t xml:space="preserve"> район, </w:t>
      </w:r>
      <w:proofErr w:type="gramStart"/>
      <w:r>
        <w:rPr>
          <w:rFonts w:ascii="Times New Roman" w:hAnsi="Times New Roman"/>
          <w:sz w:val="26"/>
          <w:szCs w:val="26"/>
        </w:rPr>
        <w:t>с</w:t>
      </w:r>
      <w:proofErr w:type="gramEnd"/>
      <w:r>
        <w:rPr>
          <w:rFonts w:ascii="Times New Roman" w:hAnsi="Times New Roman"/>
          <w:sz w:val="26"/>
          <w:szCs w:val="26"/>
        </w:rPr>
        <w:t xml:space="preserve">. </w:t>
      </w:r>
      <w:proofErr w:type="gramStart"/>
      <w:r>
        <w:rPr>
          <w:rFonts w:ascii="Times New Roman" w:hAnsi="Times New Roman"/>
          <w:sz w:val="26"/>
          <w:szCs w:val="26"/>
        </w:rPr>
        <w:t>Камышла</w:t>
      </w:r>
      <w:proofErr w:type="gramEnd"/>
      <w:r>
        <w:rPr>
          <w:rFonts w:ascii="Times New Roman" w:hAnsi="Times New Roman"/>
          <w:sz w:val="26"/>
          <w:szCs w:val="26"/>
        </w:rPr>
        <w:t>, ул. Победы, д. 80, кабинеты №№ 14, 15, 27;</w:t>
      </w:r>
    </w:p>
    <w:p w:rsidR="00BF7C74" w:rsidRDefault="00BF7C74" w:rsidP="00BF7C74">
      <w:pPr>
        <w:pStyle w:val="ConsPlusNormal"/>
        <w:ind w:firstLine="567"/>
        <w:jc w:val="both"/>
      </w:pPr>
      <w:proofErr w:type="gramStart"/>
      <w:r>
        <w:rPr>
          <w:rFonts w:ascii="Times New Roman" w:hAnsi="Times New Roman"/>
          <w:sz w:val="26"/>
          <w:szCs w:val="26"/>
        </w:rPr>
        <w:t xml:space="preserve">почтовый адрес: 446970, Самарская область, </w:t>
      </w:r>
      <w:proofErr w:type="spellStart"/>
      <w:r>
        <w:rPr>
          <w:rFonts w:ascii="Times New Roman" w:hAnsi="Times New Roman"/>
          <w:sz w:val="26"/>
          <w:szCs w:val="26"/>
        </w:rPr>
        <w:t>Камышлинский</w:t>
      </w:r>
      <w:proofErr w:type="spellEnd"/>
      <w:r>
        <w:rPr>
          <w:rFonts w:ascii="Times New Roman" w:hAnsi="Times New Roman"/>
          <w:sz w:val="26"/>
          <w:szCs w:val="26"/>
        </w:rPr>
        <w:t xml:space="preserve"> район, с. Камышла, ул. Победы, д. 80;</w:t>
      </w:r>
      <w:proofErr w:type="gramEnd"/>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электронный адрес: </w:t>
      </w:r>
      <w:proofErr w:type="spellStart"/>
      <w:r>
        <w:rPr>
          <w:rFonts w:ascii="Times New Roman" w:hAnsi="Times New Roman"/>
          <w:sz w:val="26"/>
          <w:szCs w:val="26"/>
          <w:lang w:val="en-US"/>
        </w:rPr>
        <w:t>kumi</w:t>
      </w:r>
      <w:proofErr w:type="spellEnd"/>
      <w:r>
        <w:rPr>
          <w:rFonts w:ascii="Times New Roman" w:hAnsi="Times New Roman"/>
          <w:sz w:val="26"/>
          <w:szCs w:val="26"/>
        </w:rPr>
        <w:t>-</w:t>
      </w:r>
      <w:proofErr w:type="spellStart"/>
      <w:r>
        <w:rPr>
          <w:rFonts w:ascii="Times New Roman" w:hAnsi="Times New Roman"/>
          <w:sz w:val="26"/>
          <w:szCs w:val="26"/>
          <w:lang w:val="en-US"/>
        </w:rPr>
        <w:t>kamyshla</w:t>
      </w:r>
      <w:proofErr w:type="spellEnd"/>
      <w:r>
        <w:rPr>
          <w:rFonts w:ascii="Times New Roman" w:hAnsi="Times New Roman"/>
          <w:sz w:val="26"/>
          <w:szCs w:val="26"/>
        </w:rPr>
        <w:t>063@m</w:t>
      </w:r>
      <w:r>
        <w:rPr>
          <w:rFonts w:ascii="Times New Roman" w:hAnsi="Times New Roman"/>
          <w:sz w:val="26"/>
          <w:szCs w:val="26"/>
          <w:lang w:val="en-US"/>
        </w:rPr>
        <w:t>ail</w:t>
      </w:r>
      <w:r>
        <w:rPr>
          <w:rFonts w:ascii="Times New Roman" w:hAnsi="Times New Roman"/>
          <w:sz w:val="26"/>
          <w:szCs w:val="26"/>
        </w:rPr>
        <w:t>.</w:t>
      </w:r>
      <w:proofErr w:type="spellStart"/>
      <w:r>
        <w:rPr>
          <w:rFonts w:ascii="Times New Roman" w:hAnsi="Times New Roman"/>
          <w:sz w:val="26"/>
          <w:szCs w:val="26"/>
        </w:rPr>
        <w:t>ru</w:t>
      </w:r>
      <w:proofErr w:type="spellEnd"/>
      <w:r>
        <w:rPr>
          <w:rFonts w:ascii="Times New Roman" w:hAnsi="Times New Roman"/>
          <w:sz w:val="26"/>
          <w:szCs w:val="26"/>
        </w:rPr>
        <w:t>;</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график работы:</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понедельник – пятница с 08 </w:t>
      </w:r>
      <w:r>
        <w:rPr>
          <w:rFonts w:ascii="Times New Roman" w:hAnsi="Times New Roman"/>
          <w:sz w:val="26"/>
          <w:szCs w:val="26"/>
          <w:u w:val="single"/>
          <w:vertAlign w:val="superscript"/>
        </w:rPr>
        <w:t>00</w:t>
      </w:r>
      <w:r>
        <w:rPr>
          <w:rFonts w:ascii="Times New Roman" w:hAnsi="Times New Roman"/>
          <w:sz w:val="26"/>
          <w:szCs w:val="26"/>
        </w:rPr>
        <w:t xml:space="preserve"> часов до 17 </w:t>
      </w:r>
      <w:r>
        <w:rPr>
          <w:rFonts w:ascii="Times New Roman" w:hAnsi="Times New Roman"/>
          <w:sz w:val="26"/>
          <w:szCs w:val="26"/>
          <w:u w:val="single"/>
          <w:vertAlign w:val="superscript"/>
        </w:rPr>
        <w:t>00</w:t>
      </w:r>
      <w:r>
        <w:rPr>
          <w:rFonts w:ascii="Times New Roman" w:hAnsi="Times New Roman"/>
          <w:sz w:val="26"/>
          <w:szCs w:val="26"/>
        </w:rPr>
        <w:t xml:space="preserve"> часов;</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перерыв с 12 </w:t>
      </w:r>
      <w:r>
        <w:rPr>
          <w:rFonts w:ascii="Times New Roman" w:hAnsi="Times New Roman"/>
          <w:sz w:val="26"/>
          <w:szCs w:val="26"/>
          <w:u w:val="single"/>
          <w:vertAlign w:val="superscript"/>
        </w:rPr>
        <w:t>00</w:t>
      </w:r>
      <w:r>
        <w:rPr>
          <w:rFonts w:ascii="Times New Roman" w:hAnsi="Times New Roman"/>
          <w:sz w:val="26"/>
          <w:szCs w:val="26"/>
        </w:rPr>
        <w:t xml:space="preserve"> часов до 13 </w:t>
      </w:r>
      <w:r>
        <w:rPr>
          <w:rFonts w:ascii="Times New Roman" w:hAnsi="Times New Roman"/>
          <w:sz w:val="26"/>
          <w:szCs w:val="26"/>
          <w:u w:val="single"/>
          <w:vertAlign w:val="superscript"/>
        </w:rPr>
        <w:t>00</w:t>
      </w:r>
      <w:r>
        <w:rPr>
          <w:rFonts w:ascii="Times New Roman" w:hAnsi="Times New Roman"/>
          <w:sz w:val="26"/>
          <w:szCs w:val="26"/>
        </w:rPr>
        <w:t xml:space="preserve"> часов;</w:t>
      </w:r>
    </w:p>
    <w:p w:rsidR="00BF7C74" w:rsidRDefault="00BF7C74" w:rsidP="00BF7C74">
      <w:pPr>
        <w:pStyle w:val="ConsPlusNormal"/>
        <w:ind w:firstLine="567"/>
        <w:jc w:val="both"/>
      </w:pPr>
      <w:r>
        <w:rPr>
          <w:rFonts w:ascii="Times New Roman" w:hAnsi="Times New Roman"/>
          <w:sz w:val="26"/>
          <w:szCs w:val="26"/>
        </w:rPr>
        <w:t>суббота, воскресенье – выходные дни;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справочные телефоны: 8 (846-64) 3-32-47, 3-36-83, 3-33-77.</w:t>
      </w:r>
    </w:p>
    <w:p w:rsidR="00BF7C74" w:rsidRDefault="00BF7C74" w:rsidP="00BF7C74">
      <w:pPr>
        <w:pStyle w:val="ConsPlusNormal"/>
        <w:ind w:firstLine="0"/>
        <w:jc w:val="both"/>
        <w:rPr>
          <w:rFonts w:ascii="Times New Roman" w:hAnsi="Times New Roman"/>
          <w:sz w:val="26"/>
          <w:szCs w:val="26"/>
        </w:rPr>
      </w:pP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4. Информация о месте нахождения и графике работы Муниципального автономного учреждения «Многофункциональный центр предоставления государственных и муниципальных услуг муниципального района </w:t>
      </w:r>
      <w:proofErr w:type="spellStart"/>
      <w:r>
        <w:rPr>
          <w:rFonts w:ascii="Times New Roman" w:hAnsi="Times New Roman"/>
          <w:sz w:val="26"/>
          <w:szCs w:val="26"/>
        </w:rPr>
        <w:t>Камышлинский</w:t>
      </w:r>
      <w:proofErr w:type="spellEnd"/>
      <w:r>
        <w:rPr>
          <w:rFonts w:ascii="Times New Roman" w:hAnsi="Times New Roman"/>
          <w:sz w:val="26"/>
          <w:szCs w:val="26"/>
        </w:rPr>
        <w:t xml:space="preserve"> Самарской области»:</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местонахождение: </w:t>
      </w:r>
      <w:proofErr w:type="gramStart"/>
      <w:r>
        <w:rPr>
          <w:rFonts w:ascii="Times New Roman" w:hAnsi="Times New Roman"/>
          <w:sz w:val="26"/>
          <w:szCs w:val="26"/>
        </w:rPr>
        <w:t xml:space="preserve">Самарская область, </w:t>
      </w:r>
      <w:proofErr w:type="spellStart"/>
      <w:r>
        <w:rPr>
          <w:rFonts w:ascii="Times New Roman" w:hAnsi="Times New Roman"/>
          <w:sz w:val="26"/>
          <w:szCs w:val="26"/>
        </w:rPr>
        <w:t>Камышлинский</w:t>
      </w:r>
      <w:proofErr w:type="spellEnd"/>
      <w:r>
        <w:rPr>
          <w:rFonts w:ascii="Times New Roman" w:hAnsi="Times New Roman"/>
          <w:sz w:val="26"/>
          <w:szCs w:val="26"/>
        </w:rPr>
        <w:t xml:space="preserve"> район, с. Камышла, ул. Победы, д. 80;</w:t>
      </w:r>
      <w:proofErr w:type="gramEnd"/>
    </w:p>
    <w:p w:rsidR="00BF7C74" w:rsidRDefault="00BF7C74" w:rsidP="00BF7C74">
      <w:pPr>
        <w:pStyle w:val="ConsPlusNormal"/>
        <w:ind w:firstLine="567"/>
        <w:jc w:val="both"/>
      </w:pPr>
      <w:proofErr w:type="gramStart"/>
      <w:r>
        <w:rPr>
          <w:rFonts w:ascii="Times New Roman" w:hAnsi="Times New Roman"/>
          <w:sz w:val="26"/>
          <w:szCs w:val="26"/>
        </w:rPr>
        <w:t xml:space="preserve">почтовый адрес: 446970, Самарская область, </w:t>
      </w:r>
      <w:proofErr w:type="spellStart"/>
      <w:r>
        <w:rPr>
          <w:rFonts w:ascii="Times New Roman" w:hAnsi="Times New Roman"/>
          <w:sz w:val="26"/>
          <w:szCs w:val="26"/>
        </w:rPr>
        <w:t>Камышлинский</w:t>
      </w:r>
      <w:proofErr w:type="spellEnd"/>
      <w:r>
        <w:rPr>
          <w:rFonts w:ascii="Times New Roman" w:hAnsi="Times New Roman"/>
          <w:sz w:val="26"/>
          <w:szCs w:val="26"/>
        </w:rPr>
        <w:t xml:space="preserve"> район, с. Камышла, ул. Победы, д. 80;</w:t>
      </w:r>
      <w:proofErr w:type="gramEnd"/>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электронный адрес: </w:t>
      </w:r>
      <w:proofErr w:type="spellStart"/>
      <w:r>
        <w:rPr>
          <w:rFonts w:ascii="Times New Roman" w:hAnsi="Times New Roman"/>
          <w:sz w:val="26"/>
          <w:szCs w:val="26"/>
          <w:lang w:val="en-US"/>
        </w:rPr>
        <w:t>mfckam</w:t>
      </w:r>
      <w:proofErr w:type="spellEnd"/>
      <w:r>
        <w:rPr>
          <w:rFonts w:ascii="Times New Roman" w:hAnsi="Times New Roman"/>
          <w:sz w:val="26"/>
          <w:szCs w:val="26"/>
        </w:rPr>
        <w:t>@</w:t>
      </w:r>
      <w:r>
        <w:rPr>
          <w:rFonts w:ascii="Times New Roman" w:hAnsi="Times New Roman"/>
          <w:sz w:val="26"/>
          <w:szCs w:val="26"/>
          <w:lang w:val="en-US"/>
        </w:rPr>
        <w:t>mail</w:t>
      </w:r>
      <w:r>
        <w:rPr>
          <w:rFonts w:ascii="Times New Roman" w:hAnsi="Times New Roman"/>
          <w:sz w:val="26"/>
          <w:szCs w:val="26"/>
        </w:rPr>
        <w:t>.</w:t>
      </w:r>
      <w:proofErr w:type="spellStart"/>
      <w:r>
        <w:rPr>
          <w:rFonts w:ascii="Times New Roman" w:hAnsi="Times New Roman"/>
          <w:sz w:val="26"/>
          <w:szCs w:val="26"/>
          <w:lang w:val="en-US"/>
        </w:rPr>
        <w:t>ru</w:t>
      </w:r>
      <w:proofErr w:type="spellEnd"/>
      <w:r>
        <w:rPr>
          <w:rFonts w:ascii="Times New Roman" w:hAnsi="Times New Roman"/>
          <w:sz w:val="26"/>
          <w:szCs w:val="26"/>
        </w:rPr>
        <w:t>;</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график работы:</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понедельник, среда – пятница с 08 </w:t>
      </w:r>
      <w:r>
        <w:rPr>
          <w:rFonts w:ascii="Times New Roman" w:hAnsi="Times New Roman"/>
          <w:sz w:val="26"/>
          <w:szCs w:val="26"/>
          <w:u w:val="single"/>
          <w:vertAlign w:val="superscript"/>
        </w:rPr>
        <w:t>00</w:t>
      </w:r>
      <w:r>
        <w:rPr>
          <w:rFonts w:ascii="Times New Roman" w:hAnsi="Times New Roman"/>
          <w:sz w:val="26"/>
          <w:szCs w:val="26"/>
        </w:rPr>
        <w:t xml:space="preserve"> часов до 16 </w:t>
      </w:r>
      <w:r>
        <w:rPr>
          <w:rFonts w:ascii="Times New Roman" w:hAnsi="Times New Roman"/>
          <w:sz w:val="26"/>
          <w:szCs w:val="26"/>
          <w:u w:val="single"/>
          <w:vertAlign w:val="superscript"/>
        </w:rPr>
        <w:t>00</w:t>
      </w:r>
      <w:r>
        <w:rPr>
          <w:rFonts w:ascii="Times New Roman" w:hAnsi="Times New Roman"/>
          <w:sz w:val="26"/>
          <w:szCs w:val="26"/>
        </w:rPr>
        <w:t xml:space="preserve"> часов;</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вторник с 08 </w:t>
      </w:r>
      <w:r>
        <w:rPr>
          <w:rFonts w:ascii="Times New Roman" w:hAnsi="Times New Roman"/>
          <w:sz w:val="26"/>
          <w:szCs w:val="26"/>
          <w:u w:val="single"/>
          <w:vertAlign w:val="superscript"/>
        </w:rPr>
        <w:t>00</w:t>
      </w:r>
      <w:r>
        <w:rPr>
          <w:rFonts w:ascii="Times New Roman" w:hAnsi="Times New Roman"/>
          <w:sz w:val="26"/>
          <w:szCs w:val="26"/>
        </w:rPr>
        <w:t xml:space="preserve"> часов до 17 </w:t>
      </w:r>
      <w:r>
        <w:rPr>
          <w:rFonts w:ascii="Times New Roman" w:hAnsi="Times New Roman"/>
          <w:sz w:val="26"/>
          <w:szCs w:val="26"/>
          <w:u w:val="single"/>
          <w:vertAlign w:val="superscript"/>
        </w:rPr>
        <w:t>00</w:t>
      </w:r>
      <w:r>
        <w:rPr>
          <w:rFonts w:ascii="Times New Roman" w:hAnsi="Times New Roman"/>
          <w:sz w:val="26"/>
          <w:szCs w:val="26"/>
        </w:rPr>
        <w:t xml:space="preserve"> часов;</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 xml:space="preserve">перерыв с 12 </w:t>
      </w:r>
      <w:r>
        <w:rPr>
          <w:rFonts w:ascii="Times New Roman" w:hAnsi="Times New Roman"/>
          <w:sz w:val="26"/>
          <w:szCs w:val="26"/>
          <w:u w:val="single"/>
          <w:vertAlign w:val="superscript"/>
        </w:rPr>
        <w:t>00</w:t>
      </w:r>
      <w:r>
        <w:rPr>
          <w:rFonts w:ascii="Times New Roman" w:hAnsi="Times New Roman"/>
          <w:sz w:val="26"/>
          <w:szCs w:val="26"/>
        </w:rPr>
        <w:t xml:space="preserve"> часов до 13 </w:t>
      </w:r>
      <w:r>
        <w:rPr>
          <w:rFonts w:ascii="Times New Roman" w:hAnsi="Times New Roman"/>
          <w:sz w:val="26"/>
          <w:szCs w:val="26"/>
          <w:u w:val="single"/>
          <w:vertAlign w:val="superscript"/>
        </w:rPr>
        <w:t>00</w:t>
      </w:r>
      <w:r>
        <w:rPr>
          <w:rFonts w:ascii="Times New Roman" w:hAnsi="Times New Roman"/>
          <w:sz w:val="26"/>
          <w:szCs w:val="26"/>
        </w:rPr>
        <w:t xml:space="preserve"> часов;</w:t>
      </w:r>
    </w:p>
    <w:p w:rsidR="00BF7C74" w:rsidRDefault="00BF7C74" w:rsidP="00BF7C74">
      <w:pPr>
        <w:pStyle w:val="ConsPlusNormal"/>
        <w:ind w:firstLine="567"/>
        <w:jc w:val="both"/>
        <w:rPr>
          <w:rFonts w:ascii="Times New Roman" w:hAnsi="Times New Roman"/>
          <w:sz w:val="26"/>
          <w:szCs w:val="26"/>
        </w:rPr>
      </w:pPr>
      <w:r>
        <w:rPr>
          <w:rFonts w:ascii="Times New Roman" w:hAnsi="Times New Roman"/>
          <w:sz w:val="26"/>
          <w:szCs w:val="26"/>
        </w:rPr>
        <w:t>суббота, воскресенье – выходные дни;</w:t>
      </w:r>
    </w:p>
    <w:p w:rsidR="00BF7C74" w:rsidRDefault="00BF7C74" w:rsidP="00BF7C74">
      <w:pPr>
        <w:pStyle w:val="ConsPlusNormal"/>
        <w:ind w:firstLine="567"/>
        <w:jc w:val="both"/>
        <w:rPr>
          <w:rFonts w:eastAsia="Times New Roman"/>
          <w:sz w:val="18"/>
          <w:szCs w:val="18"/>
          <w:lang w:eastAsia="ar-SA"/>
        </w:rPr>
      </w:pPr>
      <w:r>
        <w:rPr>
          <w:rFonts w:ascii="Times New Roman" w:hAnsi="Times New Roman"/>
          <w:sz w:val="26"/>
          <w:szCs w:val="26"/>
        </w:rPr>
        <w:t>справочные телефоны: 8 (846-64) 3-31-33.</w:t>
      </w:r>
    </w:p>
    <w:p w:rsidR="00D32BBB" w:rsidRDefault="00D32BBB">
      <w:bookmarkStart w:id="39" w:name="_GoBack"/>
      <w:bookmarkEnd w:id="39"/>
    </w:p>
    <w:sectPr w:rsidR="00D32B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EF6D046"/>
    <w:name w:val="WW8Num1"/>
    <w:lvl w:ilvl="0">
      <w:start w:val="1"/>
      <w:numFmt w:val="decimal"/>
      <w:lvlText w:val="%1."/>
      <w:lvlJc w:val="left"/>
      <w:pPr>
        <w:tabs>
          <w:tab w:val="num" w:pos="72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928"/>
        </w:tabs>
        <w:ind w:left="928"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F10CED6A"/>
    <w:name w:val="WW8Num2"/>
    <w:lvl w:ilvl="0">
      <w:start w:val="1"/>
      <w:numFmt w:val="decimal"/>
      <w:lvlText w:val="%1."/>
      <w:lvlJc w:val="left"/>
      <w:pPr>
        <w:tabs>
          <w:tab w:val="num" w:pos="72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39028B12"/>
    <w:name w:val="WW8Num3"/>
    <w:lvl w:ilvl="0">
      <w:start w:val="1"/>
      <w:numFmt w:val="decimal"/>
      <w:lvlText w:val="%1."/>
      <w:lvlJc w:val="left"/>
      <w:pPr>
        <w:tabs>
          <w:tab w:val="num" w:pos="720"/>
        </w:tabs>
        <w:ind w:left="720" w:hanging="360"/>
      </w:pPr>
      <w:rPr>
        <w:rFonts w:ascii="Times New Roman" w:eastAsia="Andale Sans UI" w:hAnsi="Times New Roman" w:cs="Times New Roman"/>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AC74DC"/>
    <w:multiLevelType w:val="multilevel"/>
    <w:tmpl w:val="F13C2D1C"/>
    <w:styleLink w:val="WW8Num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nsid w:val="1896596A"/>
    <w:multiLevelType w:val="hybridMultilevel"/>
    <w:tmpl w:val="232CABA8"/>
    <w:lvl w:ilvl="0" w:tplc="5540D3C8">
      <w:start w:val="1"/>
      <w:numFmt w:val="decimal"/>
      <w:lvlText w:val="%1."/>
      <w:lvlJc w:val="left"/>
      <w:pPr>
        <w:ind w:left="1440" w:hanging="90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D3"/>
    <w:rsid w:val="000D73D3"/>
    <w:rsid w:val="009751FF"/>
    <w:rsid w:val="00BF7C74"/>
    <w:rsid w:val="00D32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C74"/>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qFormat/>
    <w:rsid w:val="00BF7C74"/>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BF7C74"/>
    <w:pPr>
      <w:keepNext/>
      <w:widowControl/>
      <w:numPr>
        <w:ilvl w:val="1"/>
        <w:numId w:val="2"/>
      </w:numPr>
      <w:jc w:val="center"/>
      <w:outlineLvl w:val="1"/>
    </w:pPr>
    <w:rPr>
      <w:rFonts w:eastAsia="Times New Roman"/>
      <w:kern w:val="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7C74"/>
    <w:rPr>
      <w:rFonts w:ascii="Arial" w:eastAsia="Andale Sans UI" w:hAnsi="Arial" w:cs="Arial"/>
      <w:b/>
      <w:bCs/>
      <w:kern w:val="32"/>
      <w:sz w:val="32"/>
      <w:szCs w:val="32"/>
      <w:lang w:eastAsia="ru-RU"/>
    </w:rPr>
  </w:style>
  <w:style w:type="character" w:customStyle="1" w:styleId="20">
    <w:name w:val="Заголовок 2 Знак"/>
    <w:basedOn w:val="a0"/>
    <w:link w:val="2"/>
    <w:semiHidden/>
    <w:rsid w:val="00BF7C74"/>
    <w:rPr>
      <w:rFonts w:ascii="Times New Roman" w:eastAsia="Times New Roman" w:hAnsi="Times New Roman" w:cs="Times New Roman"/>
      <w:sz w:val="24"/>
      <w:szCs w:val="20"/>
      <w:lang w:eastAsia="ar-SA"/>
    </w:rPr>
  </w:style>
  <w:style w:type="character" w:styleId="a3">
    <w:name w:val="Hyperlink"/>
    <w:semiHidden/>
    <w:unhideWhenUsed/>
    <w:rsid w:val="00BF7C74"/>
    <w:rPr>
      <w:color w:val="000080"/>
      <w:u w:val="single"/>
    </w:rPr>
  </w:style>
  <w:style w:type="character" w:styleId="a4">
    <w:name w:val="FollowedHyperlink"/>
    <w:basedOn w:val="a0"/>
    <w:uiPriority w:val="99"/>
    <w:semiHidden/>
    <w:unhideWhenUsed/>
    <w:rsid w:val="00BF7C74"/>
    <w:rPr>
      <w:color w:val="800080" w:themeColor="followedHyperlink"/>
      <w:u w:val="single"/>
    </w:rPr>
  </w:style>
  <w:style w:type="paragraph" w:styleId="a5">
    <w:name w:val="Normal (Web)"/>
    <w:basedOn w:val="a"/>
    <w:uiPriority w:val="99"/>
    <w:semiHidden/>
    <w:unhideWhenUsed/>
    <w:rsid w:val="00BF7C74"/>
    <w:pPr>
      <w:widowControl/>
      <w:suppressAutoHyphens w:val="0"/>
      <w:spacing w:before="100" w:beforeAutospacing="1" w:after="100" w:afterAutospacing="1"/>
    </w:pPr>
    <w:rPr>
      <w:rFonts w:eastAsia="Times New Roman"/>
      <w:kern w:val="0"/>
    </w:rPr>
  </w:style>
  <w:style w:type="paragraph" w:styleId="a6">
    <w:name w:val="header"/>
    <w:basedOn w:val="a"/>
    <w:link w:val="a7"/>
    <w:uiPriority w:val="99"/>
    <w:semiHidden/>
    <w:unhideWhenUsed/>
    <w:rsid w:val="00BF7C74"/>
    <w:pPr>
      <w:tabs>
        <w:tab w:val="center" w:pos="4677"/>
        <w:tab w:val="right" w:pos="9355"/>
      </w:tabs>
    </w:pPr>
  </w:style>
  <w:style w:type="character" w:customStyle="1" w:styleId="a7">
    <w:name w:val="Верхний колонтитул Знак"/>
    <w:basedOn w:val="a0"/>
    <w:link w:val="a6"/>
    <w:uiPriority w:val="99"/>
    <w:semiHidden/>
    <w:rsid w:val="00BF7C74"/>
    <w:rPr>
      <w:rFonts w:ascii="Times New Roman" w:eastAsia="Andale Sans UI" w:hAnsi="Times New Roman" w:cs="Times New Roman"/>
      <w:kern w:val="2"/>
      <w:sz w:val="24"/>
      <w:szCs w:val="24"/>
      <w:lang w:eastAsia="ru-RU"/>
    </w:rPr>
  </w:style>
  <w:style w:type="paragraph" w:styleId="a8">
    <w:name w:val="footer"/>
    <w:basedOn w:val="a"/>
    <w:link w:val="a9"/>
    <w:uiPriority w:val="99"/>
    <w:semiHidden/>
    <w:unhideWhenUsed/>
    <w:rsid w:val="00BF7C74"/>
    <w:pPr>
      <w:tabs>
        <w:tab w:val="center" w:pos="4677"/>
        <w:tab w:val="right" w:pos="9355"/>
      </w:tabs>
    </w:pPr>
  </w:style>
  <w:style w:type="character" w:customStyle="1" w:styleId="a9">
    <w:name w:val="Нижний колонтитул Знак"/>
    <w:basedOn w:val="a0"/>
    <w:link w:val="a8"/>
    <w:uiPriority w:val="99"/>
    <w:semiHidden/>
    <w:rsid w:val="00BF7C74"/>
    <w:rPr>
      <w:rFonts w:ascii="Times New Roman" w:eastAsia="Andale Sans UI" w:hAnsi="Times New Roman" w:cs="Times New Roman"/>
      <w:kern w:val="2"/>
      <w:sz w:val="24"/>
      <w:szCs w:val="24"/>
      <w:lang w:eastAsia="ru-RU"/>
    </w:rPr>
  </w:style>
  <w:style w:type="paragraph" w:styleId="aa">
    <w:name w:val="Body Text"/>
    <w:basedOn w:val="a"/>
    <w:link w:val="ab"/>
    <w:uiPriority w:val="99"/>
    <w:semiHidden/>
    <w:unhideWhenUsed/>
    <w:rsid w:val="00BF7C74"/>
    <w:pPr>
      <w:spacing w:after="120"/>
    </w:pPr>
  </w:style>
  <w:style w:type="character" w:customStyle="1" w:styleId="ab">
    <w:name w:val="Основной текст Знак"/>
    <w:basedOn w:val="a0"/>
    <w:link w:val="aa"/>
    <w:uiPriority w:val="99"/>
    <w:semiHidden/>
    <w:rsid w:val="00BF7C74"/>
    <w:rPr>
      <w:rFonts w:ascii="Times New Roman" w:eastAsia="Andale Sans UI" w:hAnsi="Times New Roman" w:cs="Times New Roman"/>
      <w:kern w:val="2"/>
      <w:sz w:val="24"/>
      <w:szCs w:val="24"/>
      <w:lang w:eastAsia="ru-RU"/>
    </w:rPr>
  </w:style>
  <w:style w:type="paragraph" w:styleId="ac">
    <w:name w:val="List"/>
    <w:basedOn w:val="aa"/>
    <w:uiPriority w:val="99"/>
    <w:semiHidden/>
    <w:unhideWhenUsed/>
    <w:rsid w:val="00BF7C74"/>
    <w:rPr>
      <w:rFonts w:cs="Tahoma"/>
    </w:rPr>
  </w:style>
  <w:style w:type="paragraph" w:styleId="ad">
    <w:name w:val="Subtitle"/>
    <w:basedOn w:val="a"/>
    <w:next w:val="a"/>
    <w:link w:val="ae"/>
    <w:qFormat/>
    <w:rsid w:val="00BF7C74"/>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rsid w:val="00BF7C74"/>
    <w:rPr>
      <w:rFonts w:asciiTheme="majorHAnsi" w:eastAsiaTheme="majorEastAsia" w:hAnsiTheme="majorHAnsi" w:cstheme="majorBidi"/>
      <w:i/>
      <w:iCs/>
      <w:color w:val="4F81BD" w:themeColor="accent1"/>
      <w:spacing w:val="15"/>
      <w:kern w:val="2"/>
      <w:sz w:val="24"/>
      <w:szCs w:val="24"/>
      <w:lang w:eastAsia="ru-RU"/>
    </w:rPr>
  </w:style>
  <w:style w:type="paragraph" w:styleId="af">
    <w:name w:val="Body Text Indent"/>
    <w:basedOn w:val="a"/>
    <w:link w:val="af0"/>
    <w:uiPriority w:val="99"/>
    <w:semiHidden/>
    <w:unhideWhenUsed/>
    <w:rsid w:val="00BF7C74"/>
    <w:pPr>
      <w:spacing w:after="120"/>
      <w:ind w:left="283"/>
    </w:pPr>
  </w:style>
  <w:style w:type="character" w:customStyle="1" w:styleId="af0">
    <w:name w:val="Основной текст с отступом Знак"/>
    <w:basedOn w:val="a0"/>
    <w:link w:val="af"/>
    <w:uiPriority w:val="99"/>
    <w:semiHidden/>
    <w:rsid w:val="00BF7C74"/>
    <w:rPr>
      <w:rFonts w:ascii="Times New Roman" w:eastAsia="Andale Sans UI" w:hAnsi="Times New Roman" w:cs="Times New Roman"/>
      <w:kern w:val="2"/>
      <w:sz w:val="24"/>
      <w:szCs w:val="24"/>
      <w:lang w:eastAsia="ru-RU"/>
    </w:rPr>
  </w:style>
  <w:style w:type="paragraph" w:styleId="21">
    <w:name w:val="Body Text Indent 2"/>
    <w:basedOn w:val="a"/>
    <w:link w:val="22"/>
    <w:uiPriority w:val="99"/>
    <w:semiHidden/>
    <w:unhideWhenUsed/>
    <w:rsid w:val="00BF7C74"/>
    <w:pPr>
      <w:spacing w:after="120" w:line="480" w:lineRule="auto"/>
      <w:ind w:left="283"/>
    </w:pPr>
  </w:style>
  <w:style w:type="character" w:customStyle="1" w:styleId="22">
    <w:name w:val="Основной текст с отступом 2 Знак"/>
    <w:basedOn w:val="a0"/>
    <w:link w:val="21"/>
    <w:uiPriority w:val="99"/>
    <w:semiHidden/>
    <w:rsid w:val="00BF7C74"/>
    <w:rPr>
      <w:rFonts w:ascii="Times New Roman" w:eastAsia="Andale Sans UI" w:hAnsi="Times New Roman" w:cs="Times New Roman"/>
      <w:kern w:val="2"/>
      <w:sz w:val="24"/>
      <w:szCs w:val="24"/>
      <w:lang w:eastAsia="ru-RU"/>
    </w:rPr>
  </w:style>
  <w:style w:type="paragraph" w:styleId="af1">
    <w:name w:val="Balloon Text"/>
    <w:basedOn w:val="a"/>
    <w:link w:val="af2"/>
    <w:uiPriority w:val="99"/>
    <w:semiHidden/>
    <w:unhideWhenUsed/>
    <w:rsid w:val="00BF7C74"/>
    <w:rPr>
      <w:rFonts w:ascii="Tahoma" w:hAnsi="Tahoma" w:cs="Tahoma"/>
      <w:sz w:val="16"/>
      <w:szCs w:val="16"/>
    </w:rPr>
  </w:style>
  <w:style w:type="character" w:customStyle="1" w:styleId="af2">
    <w:name w:val="Текст выноски Знак"/>
    <w:basedOn w:val="a0"/>
    <w:link w:val="af1"/>
    <w:uiPriority w:val="99"/>
    <w:semiHidden/>
    <w:rsid w:val="00BF7C74"/>
    <w:rPr>
      <w:rFonts w:ascii="Tahoma" w:eastAsia="Andale Sans UI" w:hAnsi="Tahoma" w:cs="Tahoma"/>
      <w:kern w:val="2"/>
      <w:sz w:val="16"/>
      <w:szCs w:val="16"/>
      <w:lang w:eastAsia="ru-RU"/>
    </w:rPr>
  </w:style>
  <w:style w:type="paragraph" w:styleId="af3">
    <w:name w:val="No Spacing"/>
    <w:uiPriority w:val="99"/>
    <w:qFormat/>
    <w:rsid w:val="00BF7C74"/>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customStyle="1" w:styleId="af4">
    <w:name w:val="Заголовок"/>
    <w:basedOn w:val="a"/>
    <w:next w:val="aa"/>
    <w:uiPriority w:val="99"/>
    <w:rsid w:val="00BF7C74"/>
    <w:pPr>
      <w:keepNext/>
      <w:spacing w:before="240" w:after="120"/>
    </w:pPr>
    <w:rPr>
      <w:rFonts w:ascii="Arial" w:hAnsi="Arial" w:cs="Tahoma"/>
      <w:sz w:val="28"/>
      <w:szCs w:val="28"/>
    </w:rPr>
  </w:style>
  <w:style w:type="paragraph" w:customStyle="1" w:styleId="11">
    <w:name w:val="Название1"/>
    <w:basedOn w:val="a"/>
    <w:uiPriority w:val="99"/>
    <w:rsid w:val="00BF7C74"/>
    <w:pPr>
      <w:suppressLineNumbers/>
      <w:spacing w:before="120" w:after="120"/>
    </w:pPr>
    <w:rPr>
      <w:rFonts w:cs="Tahoma"/>
      <w:i/>
      <w:iCs/>
    </w:rPr>
  </w:style>
  <w:style w:type="paragraph" w:customStyle="1" w:styleId="12">
    <w:name w:val="Указатель1"/>
    <w:basedOn w:val="a"/>
    <w:uiPriority w:val="99"/>
    <w:rsid w:val="00BF7C74"/>
    <w:pPr>
      <w:suppressLineNumbers/>
    </w:pPr>
    <w:rPr>
      <w:rFonts w:cs="Tahoma"/>
    </w:rPr>
  </w:style>
  <w:style w:type="paragraph" w:customStyle="1" w:styleId="ConsTitle">
    <w:name w:val="ConsTitle"/>
    <w:uiPriority w:val="99"/>
    <w:rsid w:val="00BF7C74"/>
    <w:pPr>
      <w:widowControl w:val="0"/>
      <w:suppressAutoHyphens/>
      <w:autoSpaceDE w:val="0"/>
      <w:spacing w:after="0" w:line="240" w:lineRule="auto"/>
      <w:ind w:right="19772"/>
    </w:pPr>
    <w:rPr>
      <w:rFonts w:ascii="Arial" w:eastAsia="Times New Roman" w:hAnsi="Arial" w:cs="Arial"/>
      <w:b/>
      <w:bCs/>
      <w:kern w:val="2"/>
      <w:sz w:val="20"/>
      <w:szCs w:val="20"/>
      <w:lang w:eastAsia="ar-SA"/>
    </w:rPr>
  </w:style>
  <w:style w:type="paragraph" w:customStyle="1" w:styleId="af5">
    <w:name w:val="Содержимое таблицы"/>
    <w:basedOn w:val="a"/>
    <w:uiPriority w:val="99"/>
    <w:rsid w:val="00BF7C74"/>
    <w:pPr>
      <w:suppressLineNumbers/>
    </w:pPr>
  </w:style>
  <w:style w:type="paragraph" w:customStyle="1" w:styleId="af6">
    <w:name w:val="Заголовок таблицы"/>
    <w:basedOn w:val="af5"/>
    <w:uiPriority w:val="99"/>
    <w:rsid w:val="00BF7C74"/>
    <w:pPr>
      <w:jc w:val="center"/>
    </w:pPr>
    <w:rPr>
      <w:b/>
      <w:bCs/>
    </w:rPr>
  </w:style>
  <w:style w:type="paragraph" w:customStyle="1" w:styleId="Standard">
    <w:name w:val="Standard"/>
    <w:uiPriority w:val="99"/>
    <w:rsid w:val="00BF7C74"/>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heading1">
    <w:name w:val="heading 1"/>
    <w:next w:val="a"/>
    <w:uiPriority w:val="99"/>
    <w:rsid w:val="00BF7C74"/>
    <w:pPr>
      <w:widowControl w:val="0"/>
      <w:suppressAutoHyphens/>
      <w:autoSpaceDE w:val="0"/>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Standard"/>
    <w:uiPriority w:val="99"/>
    <w:rsid w:val="00BF7C74"/>
    <w:pPr>
      <w:jc w:val="both"/>
    </w:pPr>
  </w:style>
  <w:style w:type="paragraph" w:customStyle="1" w:styleId="ConsPlusNormal">
    <w:name w:val="ConsPlusNormal"/>
    <w:next w:val="a"/>
    <w:uiPriority w:val="99"/>
    <w:rsid w:val="00BF7C74"/>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customStyle="1" w:styleId="af7">
    <w:name w:val="Знак"/>
    <w:basedOn w:val="a"/>
    <w:uiPriority w:val="99"/>
    <w:rsid w:val="00BF7C74"/>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paragraph" w:customStyle="1" w:styleId="ConsPlusTitle">
    <w:name w:val="ConsPlusTitle"/>
    <w:uiPriority w:val="99"/>
    <w:rsid w:val="00BF7C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8">
    <w:name w:val="Стиль"/>
    <w:uiPriority w:val="99"/>
    <w:rsid w:val="00BF7C74"/>
    <w:pPr>
      <w:widowControl w:val="0"/>
      <w:suppressAutoHyphens/>
      <w:autoSpaceDE w:val="0"/>
      <w:autoSpaceDN w:val="0"/>
      <w:spacing w:after="0" w:line="240" w:lineRule="auto"/>
    </w:pPr>
    <w:rPr>
      <w:rFonts w:ascii="Times New Roman" w:eastAsia="Arial" w:hAnsi="Times New Roman" w:cs="Times New Roman"/>
      <w:sz w:val="24"/>
      <w:szCs w:val="24"/>
      <w:lang w:eastAsia="ar-SA"/>
    </w:rPr>
  </w:style>
  <w:style w:type="paragraph" w:customStyle="1" w:styleId="Textbody">
    <w:name w:val="Text body"/>
    <w:basedOn w:val="Standard"/>
    <w:uiPriority w:val="99"/>
    <w:rsid w:val="00BF7C74"/>
    <w:pPr>
      <w:spacing w:after="120"/>
    </w:pPr>
    <w:rPr>
      <w:rFonts w:ascii="Arial" w:hAnsi="Arial" w:cs="Mangal"/>
      <w:color w:val="auto"/>
      <w:lang w:val="ru-RU" w:eastAsia="zh-CN" w:bidi="hi-IN"/>
    </w:rPr>
  </w:style>
  <w:style w:type="paragraph" w:customStyle="1" w:styleId="TableContents">
    <w:name w:val="Table Contents"/>
    <w:basedOn w:val="Standard"/>
    <w:uiPriority w:val="99"/>
    <w:rsid w:val="00BF7C74"/>
    <w:pPr>
      <w:suppressLineNumbers/>
    </w:pPr>
    <w:rPr>
      <w:rFonts w:ascii="Arial" w:hAnsi="Arial" w:cs="Mangal"/>
      <w:color w:val="auto"/>
      <w:lang w:val="ru-RU" w:eastAsia="zh-CN" w:bidi="hi-IN"/>
    </w:rPr>
  </w:style>
  <w:style w:type="character" w:customStyle="1" w:styleId="7">
    <w:name w:val="Основной текст (7)_"/>
    <w:link w:val="70"/>
    <w:uiPriority w:val="99"/>
    <w:locked/>
    <w:rsid w:val="00BF7C74"/>
    <w:rPr>
      <w:sz w:val="23"/>
      <w:szCs w:val="23"/>
      <w:shd w:val="clear" w:color="auto" w:fill="FFFFFF"/>
    </w:rPr>
  </w:style>
  <w:style w:type="paragraph" w:customStyle="1" w:styleId="70">
    <w:name w:val="Основной текст (7)"/>
    <w:basedOn w:val="a"/>
    <w:link w:val="7"/>
    <w:uiPriority w:val="99"/>
    <w:rsid w:val="00BF7C74"/>
    <w:pPr>
      <w:widowControl/>
      <w:shd w:val="clear" w:color="auto" w:fill="FFFFFF"/>
      <w:suppressAutoHyphens w:val="0"/>
      <w:spacing w:after="540" w:line="274" w:lineRule="exact"/>
      <w:jc w:val="right"/>
    </w:pPr>
    <w:rPr>
      <w:rFonts w:asciiTheme="minorHAnsi" w:eastAsiaTheme="minorHAnsi" w:hAnsiTheme="minorHAnsi" w:cstheme="minorBidi"/>
      <w:kern w:val="0"/>
      <w:sz w:val="23"/>
      <w:szCs w:val="23"/>
      <w:lang w:eastAsia="en-US"/>
    </w:rPr>
  </w:style>
  <w:style w:type="character" w:customStyle="1" w:styleId="8">
    <w:name w:val="Основной текст (8)_"/>
    <w:link w:val="80"/>
    <w:uiPriority w:val="99"/>
    <w:locked/>
    <w:rsid w:val="00BF7C74"/>
    <w:rPr>
      <w:b/>
      <w:bCs/>
      <w:sz w:val="24"/>
      <w:szCs w:val="24"/>
      <w:shd w:val="clear" w:color="auto" w:fill="FFFFFF"/>
    </w:rPr>
  </w:style>
  <w:style w:type="paragraph" w:customStyle="1" w:styleId="80">
    <w:name w:val="Основной текст (8)"/>
    <w:basedOn w:val="a"/>
    <w:link w:val="8"/>
    <w:uiPriority w:val="99"/>
    <w:rsid w:val="00BF7C74"/>
    <w:pPr>
      <w:widowControl/>
      <w:shd w:val="clear" w:color="auto" w:fill="FFFFFF"/>
      <w:suppressAutoHyphens w:val="0"/>
      <w:spacing w:before="540" w:after="540" w:line="298" w:lineRule="exact"/>
      <w:jc w:val="center"/>
    </w:pPr>
    <w:rPr>
      <w:rFonts w:asciiTheme="minorHAnsi" w:eastAsiaTheme="minorHAnsi" w:hAnsiTheme="minorHAnsi" w:cstheme="minorBidi"/>
      <w:b/>
      <w:bCs/>
      <w:kern w:val="0"/>
      <w:lang w:eastAsia="en-US"/>
    </w:rPr>
  </w:style>
  <w:style w:type="paragraph" w:customStyle="1" w:styleId="ConsPlusNonformat">
    <w:name w:val="ConsPlusNonformat"/>
    <w:uiPriority w:val="99"/>
    <w:rsid w:val="00BF7C74"/>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Cell">
    <w:name w:val="ConsPlusCell"/>
    <w:uiPriority w:val="99"/>
    <w:rsid w:val="00BF7C74"/>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uiPriority w:val="99"/>
    <w:rsid w:val="00BF7C74"/>
    <w:pPr>
      <w:widowControl w:val="0"/>
      <w:autoSpaceDE w:val="0"/>
      <w:autoSpaceDN w:val="0"/>
      <w:spacing w:after="0" w:line="240" w:lineRule="auto"/>
    </w:pPr>
    <w:rPr>
      <w:rFonts w:ascii="Calibri" w:eastAsia="Times New Roman" w:hAnsi="Calibri" w:cs="Calibri"/>
      <w:lang w:eastAsia="ru-RU"/>
    </w:rPr>
  </w:style>
  <w:style w:type="paragraph" w:customStyle="1" w:styleId="ConsPlusTitlePage">
    <w:name w:val="ConsPlusTitlePage"/>
    <w:uiPriority w:val="99"/>
    <w:rsid w:val="00BF7C74"/>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uiPriority w:val="99"/>
    <w:rsid w:val="00BF7C74"/>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uiPriority w:val="99"/>
    <w:rsid w:val="00BF7C74"/>
    <w:pPr>
      <w:widowControl w:val="0"/>
      <w:autoSpaceDE w:val="0"/>
      <w:autoSpaceDN w:val="0"/>
      <w:spacing w:after="0" w:line="240" w:lineRule="auto"/>
    </w:pPr>
    <w:rPr>
      <w:rFonts w:ascii="Arial" w:eastAsia="Times New Roman" w:hAnsi="Arial" w:cs="Arial"/>
      <w:sz w:val="20"/>
      <w:lang w:eastAsia="ru-RU"/>
    </w:rPr>
  </w:style>
  <w:style w:type="character" w:customStyle="1" w:styleId="Absatz-Standardschriftart">
    <w:name w:val="Absatz-Standardschriftart"/>
    <w:rsid w:val="00BF7C74"/>
  </w:style>
  <w:style w:type="character" w:customStyle="1" w:styleId="WW-Absatz-Standardschriftart">
    <w:name w:val="WW-Absatz-Standardschriftart"/>
    <w:rsid w:val="00BF7C74"/>
  </w:style>
  <w:style w:type="character" w:customStyle="1" w:styleId="WW-Absatz-Standardschriftart1">
    <w:name w:val="WW-Absatz-Standardschriftart1"/>
    <w:rsid w:val="00BF7C74"/>
  </w:style>
  <w:style w:type="character" w:customStyle="1" w:styleId="WW-Absatz-Standardschriftart11">
    <w:name w:val="WW-Absatz-Standardschriftart11"/>
    <w:rsid w:val="00BF7C74"/>
  </w:style>
  <w:style w:type="character" w:customStyle="1" w:styleId="WW-Absatz-Standardschriftart111">
    <w:name w:val="WW-Absatz-Standardschriftart111"/>
    <w:rsid w:val="00BF7C74"/>
  </w:style>
  <w:style w:type="character" w:customStyle="1" w:styleId="WW-Absatz-Standardschriftart1111">
    <w:name w:val="WW-Absatz-Standardschriftart1111"/>
    <w:rsid w:val="00BF7C74"/>
  </w:style>
  <w:style w:type="character" w:customStyle="1" w:styleId="WW-Absatz-Standardschriftart11111">
    <w:name w:val="WW-Absatz-Standardschriftart11111"/>
    <w:rsid w:val="00BF7C74"/>
  </w:style>
  <w:style w:type="character" w:customStyle="1" w:styleId="WW-Absatz-Standardschriftart111111">
    <w:name w:val="WW-Absatz-Standardschriftart111111"/>
    <w:rsid w:val="00BF7C74"/>
  </w:style>
  <w:style w:type="character" w:customStyle="1" w:styleId="WW-Absatz-Standardschriftart1111111">
    <w:name w:val="WW-Absatz-Standardschriftart1111111"/>
    <w:rsid w:val="00BF7C74"/>
  </w:style>
  <w:style w:type="character" w:customStyle="1" w:styleId="WW-Absatz-Standardschriftart11111111">
    <w:name w:val="WW-Absatz-Standardschriftart11111111"/>
    <w:rsid w:val="00BF7C74"/>
  </w:style>
  <w:style w:type="character" w:customStyle="1" w:styleId="af9">
    <w:name w:val="Символ нумерации"/>
    <w:rsid w:val="00BF7C74"/>
  </w:style>
  <w:style w:type="paragraph" w:styleId="afa">
    <w:name w:val="Title"/>
    <w:basedOn w:val="a"/>
    <w:next w:val="a"/>
    <w:link w:val="afb"/>
    <w:qFormat/>
    <w:rsid w:val="00BF7C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0"/>
    <w:link w:val="afa"/>
    <w:rsid w:val="00BF7C7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WW8Num1z0">
    <w:name w:val="WW8Num1z0"/>
    <w:rsid w:val="00BF7C74"/>
    <w:rPr>
      <w:rFonts w:ascii="StarSymbol" w:eastAsia="StarSymbol" w:hAnsi="StarSymbol" w:hint="eastAsia"/>
    </w:rPr>
  </w:style>
  <w:style w:type="character" w:customStyle="1" w:styleId="FontStyle17">
    <w:name w:val="Font Style17"/>
    <w:rsid w:val="00BF7C74"/>
    <w:rPr>
      <w:rFonts w:ascii="Times New Roman" w:hAnsi="Times New Roman" w:cs="Times New Roman" w:hint="default"/>
      <w:sz w:val="20"/>
      <w:szCs w:val="20"/>
    </w:rPr>
  </w:style>
  <w:style w:type="character" w:customStyle="1" w:styleId="13">
    <w:name w:val="Основной шрифт абзаца1"/>
    <w:rsid w:val="00BF7C74"/>
  </w:style>
  <w:style w:type="character" w:customStyle="1" w:styleId="WW-Absatz-Standardschriftart1111111111111111111111">
    <w:name w:val="WW-Absatz-Standardschriftart1111111111111111111111"/>
    <w:rsid w:val="00BF7C74"/>
  </w:style>
  <w:style w:type="character" w:customStyle="1" w:styleId="42">
    <w:name w:val="Основной текст (4)2"/>
    <w:uiPriority w:val="99"/>
    <w:rsid w:val="00BF7C74"/>
  </w:style>
  <w:style w:type="table" w:styleId="afc">
    <w:name w:val="Table Grid"/>
    <w:basedOn w:val="a1"/>
    <w:uiPriority w:val="59"/>
    <w:rsid w:val="00BF7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List Paragraph"/>
    <w:basedOn w:val="Standard"/>
    <w:uiPriority w:val="34"/>
    <w:qFormat/>
    <w:rsid w:val="00BF7C74"/>
    <w:pPr>
      <w:ind w:left="720"/>
    </w:pPr>
    <w:rPr>
      <w:rFonts w:eastAsia="Andale Sans UI"/>
      <w:color w:val="auto"/>
      <w:lang w:val="de-DE" w:eastAsia="ja-JP" w:bidi="fa-IR"/>
    </w:rPr>
  </w:style>
  <w:style w:type="numbering" w:customStyle="1" w:styleId="WW8Num1">
    <w:name w:val="WW8Num1"/>
    <w:rsid w:val="00BF7C74"/>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C74"/>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qFormat/>
    <w:rsid w:val="00BF7C74"/>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BF7C74"/>
    <w:pPr>
      <w:keepNext/>
      <w:widowControl/>
      <w:numPr>
        <w:ilvl w:val="1"/>
        <w:numId w:val="2"/>
      </w:numPr>
      <w:jc w:val="center"/>
      <w:outlineLvl w:val="1"/>
    </w:pPr>
    <w:rPr>
      <w:rFonts w:eastAsia="Times New Roman"/>
      <w:kern w:val="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7C74"/>
    <w:rPr>
      <w:rFonts w:ascii="Arial" w:eastAsia="Andale Sans UI" w:hAnsi="Arial" w:cs="Arial"/>
      <w:b/>
      <w:bCs/>
      <w:kern w:val="32"/>
      <w:sz w:val="32"/>
      <w:szCs w:val="32"/>
      <w:lang w:eastAsia="ru-RU"/>
    </w:rPr>
  </w:style>
  <w:style w:type="character" w:customStyle="1" w:styleId="20">
    <w:name w:val="Заголовок 2 Знак"/>
    <w:basedOn w:val="a0"/>
    <w:link w:val="2"/>
    <w:semiHidden/>
    <w:rsid w:val="00BF7C74"/>
    <w:rPr>
      <w:rFonts w:ascii="Times New Roman" w:eastAsia="Times New Roman" w:hAnsi="Times New Roman" w:cs="Times New Roman"/>
      <w:sz w:val="24"/>
      <w:szCs w:val="20"/>
      <w:lang w:eastAsia="ar-SA"/>
    </w:rPr>
  </w:style>
  <w:style w:type="character" w:styleId="a3">
    <w:name w:val="Hyperlink"/>
    <w:semiHidden/>
    <w:unhideWhenUsed/>
    <w:rsid w:val="00BF7C74"/>
    <w:rPr>
      <w:color w:val="000080"/>
      <w:u w:val="single"/>
    </w:rPr>
  </w:style>
  <w:style w:type="character" w:styleId="a4">
    <w:name w:val="FollowedHyperlink"/>
    <w:basedOn w:val="a0"/>
    <w:uiPriority w:val="99"/>
    <w:semiHidden/>
    <w:unhideWhenUsed/>
    <w:rsid w:val="00BF7C74"/>
    <w:rPr>
      <w:color w:val="800080" w:themeColor="followedHyperlink"/>
      <w:u w:val="single"/>
    </w:rPr>
  </w:style>
  <w:style w:type="paragraph" w:styleId="a5">
    <w:name w:val="Normal (Web)"/>
    <w:basedOn w:val="a"/>
    <w:uiPriority w:val="99"/>
    <w:semiHidden/>
    <w:unhideWhenUsed/>
    <w:rsid w:val="00BF7C74"/>
    <w:pPr>
      <w:widowControl/>
      <w:suppressAutoHyphens w:val="0"/>
      <w:spacing w:before="100" w:beforeAutospacing="1" w:after="100" w:afterAutospacing="1"/>
    </w:pPr>
    <w:rPr>
      <w:rFonts w:eastAsia="Times New Roman"/>
      <w:kern w:val="0"/>
    </w:rPr>
  </w:style>
  <w:style w:type="paragraph" w:styleId="a6">
    <w:name w:val="header"/>
    <w:basedOn w:val="a"/>
    <w:link w:val="a7"/>
    <w:uiPriority w:val="99"/>
    <w:semiHidden/>
    <w:unhideWhenUsed/>
    <w:rsid w:val="00BF7C74"/>
    <w:pPr>
      <w:tabs>
        <w:tab w:val="center" w:pos="4677"/>
        <w:tab w:val="right" w:pos="9355"/>
      </w:tabs>
    </w:pPr>
  </w:style>
  <w:style w:type="character" w:customStyle="1" w:styleId="a7">
    <w:name w:val="Верхний колонтитул Знак"/>
    <w:basedOn w:val="a0"/>
    <w:link w:val="a6"/>
    <w:uiPriority w:val="99"/>
    <w:semiHidden/>
    <w:rsid w:val="00BF7C74"/>
    <w:rPr>
      <w:rFonts w:ascii="Times New Roman" w:eastAsia="Andale Sans UI" w:hAnsi="Times New Roman" w:cs="Times New Roman"/>
      <w:kern w:val="2"/>
      <w:sz w:val="24"/>
      <w:szCs w:val="24"/>
      <w:lang w:eastAsia="ru-RU"/>
    </w:rPr>
  </w:style>
  <w:style w:type="paragraph" w:styleId="a8">
    <w:name w:val="footer"/>
    <w:basedOn w:val="a"/>
    <w:link w:val="a9"/>
    <w:uiPriority w:val="99"/>
    <w:semiHidden/>
    <w:unhideWhenUsed/>
    <w:rsid w:val="00BF7C74"/>
    <w:pPr>
      <w:tabs>
        <w:tab w:val="center" w:pos="4677"/>
        <w:tab w:val="right" w:pos="9355"/>
      </w:tabs>
    </w:pPr>
  </w:style>
  <w:style w:type="character" w:customStyle="1" w:styleId="a9">
    <w:name w:val="Нижний колонтитул Знак"/>
    <w:basedOn w:val="a0"/>
    <w:link w:val="a8"/>
    <w:uiPriority w:val="99"/>
    <w:semiHidden/>
    <w:rsid w:val="00BF7C74"/>
    <w:rPr>
      <w:rFonts w:ascii="Times New Roman" w:eastAsia="Andale Sans UI" w:hAnsi="Times New Roman" w:cs="Times New Roman"/>
      <w:kern w:val="2"/>
      <w:sz w:val="24"/>
      <w:szCs w:val="24"/>
      <w:lang w:eastAsia="ru-RU"/>
    </w:rPr>
  </w:style>
  <w:style w:type="paragraph" w:styleId="aa">
    <w:name w:val="Body Text"/>
    <w:basedOn w:val="a"/>
    <w:link w:val="ab"/>
    <w:uiPriority w:val="99"/>
    <w:semiHidden/>
    <w:unhideWhenUsed/>
    <w:rsid w:val="00BF7C74"/>
    <w:pPr>
      <w:spacing w:after="120"/>
    </w:pPr>
  </w:style>
  <w:style w:type="character" w:customStyle="1" w:styleId="ab">
    <w:name w:val="Основной текст Знак"/>
    <w:basedOn w:val="a0"/>
    <w:link w:val="aa"/>
    <w:uiPriority w:val="99"/>
    <w:semiHidden/>
    <w:rsid w:val="00BF7C74"/>
    <w:rPr>
      <w:rFonts w:ascii="Times New Roman" w:eastAsia="Andale Sans UI" w:hAnsi="Times New Roman" w:cs="Times New Roman"/>
      <w:kern w:val="2"/>
      <w:sz w:val="24"/>
      <w:szCs w:val="24"/>
      <w:lang w:eastAsia="ru-RU"/>
    </w:rPr>
  </w:style>
  <w:style w:type="paragraph" w:styleId="ac">
    <w:name w:val="List"/>
    <w:basedOn w:val="aa"/>
    <w:uiPriority w:val="99"/>
    <w:semiHidden/>
    <w:unhideWhenUsed/>
    <w:rsid w:val="00BF7C74"/>
    <w:rPr>
      <w:rFonts w:cs="Tahoma"/>
    </w:rPr>
  </w:style>
  <w:style w:type="paragraph" w:styleId="ad">
    <w:name w:val="Subtitle"/>
    <w:basedOn w:val="a"/>
    <w:next w:val="a"/>
    <w:link w:val="ae"/>
    <w:qFormat/>
    <w:rsid w:val="00BF7C74"/>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rsid w:val="00BF7C74"/>
    <w:rPr>
      <w:rFonts w:asciiTheme="majorHAnsi" w:eastAsiaTheme="majorEastAsia" w:hAnsiTheme="majorHAnsi" w:cstheme="majorBidi"/>
      <w:i/>
      <w:iCs/>
      <w:color w:val="4F81BD" w:themeColor="accent1"/>
      <w:spacing w:val="15"/>
      <w:kern w:val="2"/>
      <w:sz w:val="24"/>
      <w:szCs w:val="24"/>
      <w:lang w:eastAsia="ru-RU"/>
    </w:rPr>
  </w:style>
  <w:style w:type="paragraph" w:styleId="af">
    <w:name w:val="Body Text Indent"/>
    <w:basedOn w:val="a"/>
    <w:link w:val="af0"/>
    <w:uiPriority w:val="99"/>
    <w:semiHidden/>
    <w:unhideWhenUsed/>
    <w:rsid w:val="00BF7C74"/>
    <w:pPr>
      <w:spacing w:after="120"/>
      <w:ind w:left="283"/>
    </w:pPr>
  </w:style>
  <w:style w:type="character" w:customStyle="1" w:styleId="af0">
    <w:name w:val="Основной текст с отступом Знак"/>
    <w:basedOn w:val="a0"/>
    <w:link w:val="af"/>
    <w:uiPriority w:val="99"/>
    <w:semiHidden/>
    <w:rsid w:val="00BF7C74"/>
    <w:rPr>
      <w:rFonts w:ascii="Times New Roman" w:eastAsia="Andale Sans UI" w:hAnsi="Times New Roman" w:cs="Times New Roman"/>
      <w:kern w:val="2"/>
      <w:sz w:val="24"/>
      <w:szCs w:val="24"/>
      <w:lang w:eastAsia="ru-RU"/>
    </w:rPr>
  </w:style>
  <w:style w:type="paragraph" w:styleId="21">
    <w:name w:val="Body Text Indent 2"/>
    <w:basedOn w:val="a"/>
    <w:link w:val="22"/>
    <w:uiPriority w:val="99"/>
    <w:semiHidden/>
    <w:unhideWhenUsed/>
    <w:rsid w:val="00BF7C74"/>
    <w:pPr>
      <w:spacing w:after="120" w:line="480" w:lineRule="auto"/>
      <w:ind w:left="283"/>
    </w:pPr>
  </w:style>
  <w:style w:type="character" w:customStyle="1" w:styleId="22">
    <w:name w:val="Основной текст с отступом 2 Знак"/>
    <w:basedOn w:val="a0"/>
    <w:link w:val="21"/>
    <w:uiPriority w:val="99"/>
    <w:semiHidden/>
    <w:rsid w:val="00BF7C74"/>
    <w:rPr>
      <w:rFonts w:ascii="Times New Roman" w:eastAsia="Andale Sans UI" w:hAnsi="Times New Roman" w:cs="Times New Roman"/>
      <w:kern w:val="2"/>
      <w:sz w:val="24"/>
      <w:szCs w:val="24"/>
      <w:lang w:eastAsia="ru-RU"/>
    </w:rPr>
  </w:style>
  <w:style w:type="paragraph" w:styleId="af1">
    <w:name w:val="Balloon Text"/>
    <w:basedOn w:val="a"/>
    <w:link w:val="af2"/>
    <w:uiPriority w:val="99"/>
    <w:semiHidden/>
    <w:unhideWhenUsed/>
    <w:rsid w:val="00BF7C74"/>
    <w:rPr>
      <w:rFonts w:ascii="Tahoma" w:hAnsi="Tahoma" w:cs="Tahoma"/>
      <w:sz w:val="16"/>
      <w:szCs w:val="16"/>
    </w:rPr>
  </w:style>
  <w:style w:type="character" w:customStyle="1" w:styleId="af2">
    <w:name w:val="Текст выноски Знак"/>
    <w:basedOn w:val="a0"/>
    <w:link w:val="af1"/>
    <w:uiPriority w:val="99"/>
    <w:semiHidden/>
    <w:rsid w:val="00BF7C74"/>
    <w:rPr>
      <w:rFonts w:ascii="Tahoma" w:eastAsia="Andale Sans UI" w:hAnsi="Tahoma" w:cs="Tahoma"/>
      <w:kern w:val="2"/>
      <w:sz w:val="16"/>
      <w:szCs w:val="16"/>
      <w:lang w:eastAsia="ru-RU"/>
    </w:rPr>
  </w:style>
  <w:style w:type="paragraph" w:styleId="af3">
    <w:name w:val="No Spacing"/>
    <w:uiPriority w:val="99"/>
    <w:qFormat/>
    <w:rsid w:val="00BF7C74"/>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customStyle="1" w:styleId="af4">
    <w:name w:val="Заголовок"/>
    <w:basedOn w:val="a"/>
    <w:next w:val="aa"/>
    <w:uiPriority w:val="99"/>
    <w:rsid w:val="00BF7C74"/>
    <w:pPr>
      <w:keepNext/>
      <w:spacing w:before="240" w:after="120"/>
    </w:pPr>
    <w:rPr>
      <w:rFonts w:ascii="Arial" w:hAnsi="Arial" w:cs="Tahoma"/>
      <w:sz w:val="28"/>
      <w:szCs w:val="28"/>
    </w:rPr>
  </w:style>
  <w:style w:type="paragraph" w:customStyle="1" w:styleId="11">
    <w:name w:val="Название1"/>
    <w:basedOn w:val="a"/>
    <w:uiPriority w:val="99"/>
    <w:rsid w:val="00BF7C74"/>
    <w:pPr>
      <w:suppressLineNumbers/>
      <w:spacing w:before="120" w:after="120"/>
    </w:pPr>
    <w:rPr>
      <w:rFonts w:cs="Tahoma"/>
      <w:i/>
      <w:iCs/>
    </w:rPr>
  </w:style>
  <w:style w:type="paragraph" w:customStyle="1" w:styleId="12">
    <w:name w:val="Указатель1"/>
    <w:basedOn w:val="a"/>
    <w:uiPriority w:val="99"/>
    <w:rsid w:val="00BF7C74"/>
    <w:pPr>
      <w:suppressLineNumbers/>
    </w:pPr>
    <w:rPr>
      <w:rFonts w:cs="Tahoma"/>
    </w:rPr>
  </w:style>
  <w:style w:type="paragraph" w:customStyle="1" w:styleId="ConsTitle">
    <w:name w:val="ConsTitle"/>
    <w:uiPriority w:val="99"/>
    <w:rsid w:val="00BF7C74"/>
    <w:pPr>
      <w:widowControl w:val="0"/>
      <w:suppressAutoHyphens/>
      <w:autoSpaceDE w:val="0"/>
      <w:spacing w:after="0" w:line="240" w:lineRule="auto"/>
      <w:ind w:right="19772"/>
    </w:pPr>
    <w:rPr>
      <w:rFonts w:ascii="Arial" w:eastAsia="Times New Roman" w:hAnsi="Arial" w:cs="Arial"/>
      <w:b/>
      <w:bCs/>
      <w:kern w:val="2"/>
      <w:sz w:val="20"/>
      <w:szCs w:val="20"/>
      <w:lang w:eastAsia="ar-SA"/>
    </w:rPr>
  </w:style>
  <w:style w:type="paragraph" w:customStyle="1" w:styleId="af5">
    <w:name w:val="Содержимое таблицы"/>
    <w:basedOn w:val="a"/>
    <w:uiPriority w:val="99"/>
    <w:rsid w:val="00BF7C74"/>
    <w:pPr>
      <w:suppressLineNumbers/>
    </w:pPr>
  </w:style>
  <w:style w:type="paragraph" w:customStyle="1" w:styleId="af6">
    <w:name w:val="Заголовок таблицы"/>
    <w:basedOn w:val="af5"/>
    <w:uiPriority w:val="99"/>
    <w:rsid w:val="00BF7C74"/>
    <w:pPr>
      <w:jc w:val="center"/>
    </w:pPr>
    <w:rPr>
      <w:b/>
      <w:bCs/>
    </w:rPr>
  </w:style>
  <w:style w:type="paragraph" w:customStyle="1" w:styleId="Standard">
    <w:name w:val="Standard"/>
    <w:uiPriority w:val="99"/>
    <w:rsid w:val="00BF7C74"/>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heading1">
    <w:name w:val="heading 1"/>
    <w:next w:val="a"/>
    <w:uiPriority w:val="99"/>
    <w:rsid w:val="00BF7C74"/>
    <w:pPr>
      <w:widowControl w:val="0"/>
      <w:suppressAutoHyphens/>
      <w:autoSpaceDE w:val="0"/>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Standard"/>
    <w:uiPriority w:val="99"/>
    <w:rsid w:val="00BF7C74"/>
    <w:pPr>
      <w:jc w:val="both"/>
    </w:pPr>
  </w:style>
  <w:style w:type="paragraph" w:customStyle="1" w:styleId="ConsPlusNormal">
    <w:name w:val="ConsPlusNormal"/>
    <w:next w:val="a"/>
    <w:uiPriority w:val="99"/>
    <w:rsid w:val="00BF7C74"/>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customStyle="1" w:styleId="af7">
    <w:name w:val="Знак"/>
    <w:basedOn w:val="a"/>
    <w:uiPriority w:val="99"/>
    <w:rsid w:val="00BF7C74"/>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paragraph" w:customStyle="1" w:styleId="ConsPlusTitle">
    <w:name w:val="ConsPlusTitle"/>
    <w:uiPriority w:val="99"/>
    <w:rsid w:val="00BF7C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8">
    <w:name w:val="Стиль"/>
    <w:uiPriority w:val="99"/>
    <w:rsid w:val="00BF7C74"/>
    <w:pPr>
      <w:widowControl w:val="0"/>
      <w:suppressAutoHyphens/>
      <w:autoSpaceDE w:val="0"/>
      <w:autoSpaceDN w:val="0"/>
      <w:spacing w:after="0" w:line="240" w:lineRule="auto"/>
    </w:pPr>
    <w:rPr>
      <w:rFonts w:ascii="Times New Roman" w:eastAsia="Arial" w:hAnsi="Times New Roman" w:cs="Times New Roman"/>
      <w:sz w:val="24"/>
      <w:szCs w:val="24"/>
      <w:lang w:eastAsia="ar-SA"/>
    </w:rPr>
  </w:style>
  <w:style w:type="paragraph" w:customStyle="1" w:styleId="Textbody">
    <w:name w:val="Text body"/>
    <w:basedOn w:val="Standard"/>
    <w:uiPriority w:val="99"/>
    <w:rsid w:val="00BF7C74"/>
    <w:pPr>
      <w:spacing w:after="120"/>
    </w:pPr>
    <w:rPr>
      <w:rFonts w:ascii="Arial" w:hAnsi="Arial" w:cs="Mangal"/>
      <w:color w:val="auto"/>
      <w:lang w:val="ru-RU" w:eastAsia="zh-CN" w:bidi="hi-IN"/>
    </w:rPr>
  </w:style>
  <w:style w:type="paragraph" w:customStyle="1" w:styleId="TableContents">
    <w:name w:val="Table Contents"/>
    <w:basedOn w:val="Standard"/>
    <w:uiPriority w:val="99"/>
    <w:rsid w:val="00BF7C74"/>
    <w:pPr>
      <w:suppressLineNumbers/>
    </w:pPr>
    <w:rPr>
      <w:rFonts w:ascii="Arial" w:hAnsi="Arial" w:cs="Mangal"/>
      <w:color w:val="auto"/>
      <w:lang w:val="ru-RU" w:eastAsia="zh-CN" w:bidi="hi-IN"/>
    </w:rPr>
  </w:style>
  <w:style w:type="character" w:customStyle="1" w:styleId="7">
    <w:name w:val="Основной текст (7)_"/>
    <w:link w:val="70"/>
    <w:uiPriority w:val="99"/>
    <w:locked/>
    <w:rsid w:val="00BF7C74"/>
    <w:rPr>
      <w:sz w:val="23"/>
      <w:szCs w:val="23"/>
      <w:shd w:val="clear" w:color="auto" w:fill="FFFFFF"/>
    </w:rPr>
  </w:style>
  <w:style w:type="paragraph" w:customStyle="1" w:styleId="70">
    <w:name w:val="Основной текст (7)"/>
    <w:basedOn w:val="a"/>
    <w:link w:val="7"/>
    <w:uiPriority w:val="99"/>
    <w:rsid w:val="00BF7C74"/>
    <w:pPr>
      <w:widowControl/>
      <w:shd w:val="clear" w:color="auto" w:fill="FFFFFF"/>
      <w:suppressAutoHyphens w:val="0"/>
      <w:spacing w:after="540" w:line="274" w:lineRule="exact"/>
      <w:jc w:val="right"/>
    </w:pPr>
    <w:rPr>
      <w:rFonts w:asciiTheme="minorHAnsi" w:eastAsiaTheme="minorHAnsi" w:hAnsiTheme="minorHAnsi" w:cstheme="minorBidi"/>
      <w:kern w:val="0"/>
      <w:sz w:val="23"/>
      <w:szCs w:val="23"/>
      <w:lang w:eastAsia="en-US"/>
    </w:rPr>
  </w:style>
  <w:style w:type="character" w:customStyle="1" w:styleId="8">
    <w:name w:val="Основной текст (8)_"/>
    <w:link w:val="80"/>
    <w:uiPriority w:val="99"/>
    <w:locked/>
    <w:rsid w:val="00BF7C74"/>
    <w:rPr>
      <w:b/>
      <w:bCs/>
      <w:sz w:val="24"/>
      <w:szCs w:val="24"/>
      <w:shd w:val="clear" w:color="auto" w:fill="FFFFFF"/>
    </w:rPr>
  </w:style>
  <w:style w:type="paragraph" w:customStyle="1" w:styleId="80">
    <w:name w:val="Основной текст (8)"/>
    <w:basedOn w:val="a"/>
    <w:link w:val="8"/>
    <w:uiPriority w:val="99"/>
    <w:rsid w:val="00BF7C74"/>
    <w:pPr>
      <w:widowControl/>
      <w:shd w:val="clear" w:color="auto" w:fill="FFFFFF"/>
      <w:suppressAutoHyphens w:val="0"/>
      <w:spacing w:before="540" w:after="540" w:line="298" w:lineRule="exact"/>
      <w:jc w:val="center"/>
    </w:pPr>
    <w:rPr>
      <w:rFonts w:asciiTheme="minorHAnsi" w:eastAsiaTheme="minorHAnsi" w:hAnsiTheme="minorHAnsi" w:cstheme="minorBidi"/>
      <w:b/>
      <w:bCs/>
      <w:kern w:val="0"/>
      <w:lang w:eastAsia="en-US"/>
    </w:rPr>
  </w:style>
  <w:style w:type="paragraph" w:customStyle="1" w:styleId="ConsPlusNonformat">
    <w:name w:val="ConsPlusNonformat"/>
    <w:uiPriority w:val="99"/>
    <w:rsid w:val="00BF7C74"/>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Cell">
    <w:name w:val="ConsPlusCell"/>
    <w:uiPriority w:val="99"/>
    <w:rsid w:val="00BF7C74"/>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uiPriority w:val="99"/>
    <w:rsid w:val="00BF7C74"/>
    <w:pPr>
      <w:widowControl w:val="0"/>
      <w:autoSpaceDE w:val="0"/>
      <w:autoSpaceDN w:val="0"/>
      <w:spacing w:after="0" w:line="240" w:lineRule="auto"/>
    </w:pPr>
    <w:rPr>
      <w:rFonts w:ascii="Calibri" w:eastAsia="Times New Roman" w:hAnsi="Calibri" w:cs="Calibri"/>
      <w:lang w:eastAsia="ru-RU"/>
    </w:rPr>
  </w:style>
  <w:style w:type="paragraph" w:customStyle="1" w:styleId="ConsPlusTitlePage">
    <w:name w:val="ConsPlusTitlePage"/>
    <w:uiPriority w:val="99"/>
    <w:rsid w:val="00BF7C74"/>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uiPriority w:val="99"/>
    <w:rsid w:val="00BF7C74"/>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uiPriority w:val="99"/>
    <w:rsid w:val="00BF7C74"/>
    <w:pPr>
      <w:widowControl w:val="0"/>
      <w:autoSpaceDE w:val="0"/>
      <w:autoSpaceDN w:val="0"/>
      <w:spacing w:after="0" w:line="240" w:lineRule="auto"/>
    </w:pPr>
    <w:rPr>
      <w:rFonts w:ascii="Arial" w:eastAsia="Times New Roman" w:hAnsi="Arial" w:cs="Arial"/>
      <w:sz w:val="20"/>
      <w:lang w:eastAsia="ru-RU"/>
    </w:rPr>
  </w:style>
  <w:style w:type="character" w:customStyle="1" w:styleId="Absatz-Standardschriftart">
    <w:name w:val="Absatz-Standardschriftart"/>
    <w:rsid w:val="00BF7C74"/>
  </w:style>
  <w:style w:type="character" w:customStyle="1" w:styleId="WW-Absatz-Standardschriftart">
    <w:name w:val="WW-Absatz-Standardschriftart"/>
    <w:rsid w:val="00BF7C74"/>
  </w:style>
  <w:style w:type="character" w:customStyle="1" w:styleId="WW-Absatz-Standardschriftart1">
    <w:name w:val="WW-Absatz-Standardschriftart1"/>
    <w:rsid w:val="00BF7C74"/>
  </w:style>
  <w:style w:type="character" w:customStyle="1" w:styleId="WW-Absatz-Standardschriftart11">
    <w:name w:val="WW-Absatz-Standardschriftart11"/>
    <w:rsid w:val="00BF7C74"/>
  </w:style>
  <w:style w:type="character" w:customStyle="1" w:styleId="WW-Absatz-Standardschriftart111">
    <w:name w:val="WW-Absatz-Standardschriftart111"/>
    <w:rsid w:val="00BF7C74"/>
  </w:style>
  <w:style w:type="character" w:customStyle="1" w:styleId="WW-Absatz-Standardschriftart1111">
    <w:name w:val="WW-Absatz-Standardschriftart1111"/>
    <w:rsid w:val="00BF7C74"/>
  </w:style>
  <w:style w:type="character" w:customStyle="1" w:styleId="WW-Absatz-Standardschriftart11111">
    <w:name w:val="WW-Absatz-Standardschriftart11111"/>
    <w:rsid w:val="00BF7C74"/>
  </w:style>
  <w:style w:type="character" w:customStyle="1" w:styleId="WW-Absatz-Standardschriftart111111">
    <w:name w:val="WW-Absatz-Standardschriftart111111"/>
    <w:rsid w:val="00BF7C74"/>
  </w:style>
  <w:style w:type="character" w:customStyle="1" w:styleId="WW-Absatz-Standardschriftart1111111">
    <w:name w:val="WW-Absatz-Standardschriftart1111111"/>
    <w:rsid w:val="00BF7C74"/>
  </w:style>
  <w:style w:type="character" w:customStyle="1" w:styleId="WW-Absatz-Standardschriftart11111111">
    <w:name w:val="WW-Absatz-Standardschriftart11111111"/>
    <w:rsid w:val="00BF7C74"/>
  </w:style>
  <w:style w:type="character" w:customStyle="1" w:styleId="af9">
    <w:name w:val="Символ нумерации"/>
    <w:rsid w:val="00BF7C74"/>
  </w:style>
  <w:style w:type="paragraph" w:styleId="afa">
    <w:name w:val="Title"/>
    <w:basedOn w:val="a"/>
    <w:next w:val="a"/>
    <w:link w:val="afb"/>
    <w:qFormat/>
    <w:rsid w:val="00BF7C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0"/>
    <w:link w:val="afa"/>
    <w:rsid w:val="00BF7C7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WW8Num1z0">
    <w:name w:val="WW8Num1z0"/>
    <w:rsid w:val="00BF7C74"/>
    <w:rPr>
      <w:rFonts w:ascii="StarSymbol" w:eastAsia="StarSymbol" w:hAnsi="StarSymbol" w:hint="eastAsia"/>
    </w:rPr>
  </w:style>
  <w:style w:type="character" w:customStyle="1" w:styleId="FontStyle17">
    <w:name w:val="Font Style17"/>
    <w:rsid w:val="00BF7C74"/>
    <w:rPr>
      <w:rFonts w:ascii="Times New Roman" w:hAnsi="Times New Roman" w:cs="Times New Roman" w:hint="default"/>
      <w:sz w:val="20"/>
      <w:szCs w:val="20"/>
    </w:rPr>
  </w:style>
  <w:style w:type="character" w:customStyle="1" w:styleId="13">
    <w:name w:val="Основной шрифт абзаца1"/>
    <w:rsid w:val="00BF7C74"/>
  </w:style>
  <w:style w:type="character" w:customStyle="1" w:styleId="WW-Absatz-Standardschriftart1111111111111111111111">
    <w:name w:val="WW-Absatz-Standardschriftart1111111111111111111111"/>
    <w:rsid w:val="00BF7C74"/>
  </w:style>
  <w:style w:type="character" w:customStyle="1" w:styleId="42">
    <w:name w:val="Основной текст (4)2"/>
    <w:uiPriority w:val="99"/>
    <w:rsid w:val="00BF7C74"/>
  </w:style>
  <w:style w:type="table" w:styleId="afc">
    <w:name w:val="Table Grid"/>
    <w:basedOn w:val="a1"/>
    <w:uiPriority w:val="59"/>
    <w:rsid w:val="00BF7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List Paragraph"/>
    <w:basedOn w:val="Standard"/>
    <w:uiPriority w:val="34"/>
    <w:qFormat/>
    <w:rsid w:val="00BF7C74"/>
    <w:pPr>
      <w:ind w:left="720"/>
    </w:pPr>
    <w:rPr>
      <w:rFonts w:eastAsia="Andale Sans UI"/>
      <w:color w:val="auto"/>
      <w:lang w:val="de-DE" w:eastAsia="ja-JP" w:bidi="fa-IR"/>
    </w:rPr>
  </w:style>
  <w:style w:type="numbering" w:customStyle="1" w:styleId="WW8Num1">
    <w:name w:val="WW8Num1"/>
    <w:rsid w:val="00BF7C7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53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5D25E6B13A5D0B1A4A1F80AA22E78C205813FEA6507850C66A6B410FD247C5CDD01A67C684EBA888E9F969CBxDr0M" TargetMode="External"/><Relationship Id="rId117" Type="http://schemas.openxmlformats.org/officeDocument/2006/relationships/hyperlink" Target="consultantplus://offline/ref=B85D25E6B13A5D0B1A4A018DBC4EBB8422564EF0A655720F983C6D16508241909F90443E85C9F8A88BFCAF388D868C817EA4C8BAE6C27BF6xFr8M" TargetMode="External"/><Relationship Id="rId21" Type="http://schemas.openxmlformats.org/officeDocument/2006/relationships/hyperlink" Target="file:///C:\Users\AdministratorSED\Downloads\&#8470;41%20&#1086;&#1090;%2014.02.2024%20&#1055;&#1086;&#1089;&#1090;&#1072;&#1085;&#1086;&#1074;&#1083;&#1077;&#1085;&#1080;&#1077;%20%20&#1086;&#1073;&#1098;&#1077;&#1082;&#1090;&#1072;.doc" TargetMode="External"/><Relationship Id="rId42" Type="http://schemas.openxmlformats.org/officeDocument/2006/relationships/hyperlink" Target="file:///C:\Users\AdministratorSED\Downloads\&#8470;41%20&#1086;&#1090;%2014.02.2024%20&#1055;&#1086;&#1089;&#1090;&#1072;&#1085;&#1086;&#1074;&#1083;&#1077;&#1085;&#1080;&#1077;%20%20&#1086;&#1073;&#1098;&#1077;&#1082;&#1090;&#1072;.doc" TargetMode="External"/><Relationship Id="rId47" Type="http://schemas.openxmlformats.org/officeDocument/2006/relationships/hyperlink" Target="file:///C:\Users\AdministratorSED\Downloads\&#8470;41%20&#1086;&#1090;%2014.02.2024%20&#1055;&#1086;&#1089;&#1090;&#1072;&#1085;&#1086;&#1074;&#1083;&#1077;&#1085;&#1080;&#1077;%20%20&#1086;&#1073;&#1098;&#1077;&#1082;&#1090;&#1072;.doc" TargetMode="External"/><Relationship Id="rId63" Type="http://schemas.openxmlformats.org/officeDocument/2006/relationships/hyperlink" Target="file:///C:\Users\AdministratorSED\Downloads\&#8470;41%20&#1086;&#1090;%2014.02.2024%20&#1055;&#1086;&#1089;&#1090;&#1072;&#1085;&#1086;&#1074;&#1083;&#1077;&#1085;&#1080;&#1077;%20%20&#1086;&#1073;&#1098;&#1077;&#1082;&#1090;&#1072;.doc" TargetMode="External"/><Relationship Id="rId68" Type="http://schemas.openxmlformats.org/officeDocument/2006/relationships/hyperlink" Target="consultantplus://offline/ref=B85D25E6B13A5D0B1A4A018DBC4EBB8422564EF0A655720F983C6D16508241909F90443E85C9F8AB88FCAF388D868C817EA4C8BAE6C27BF6xFr8M" TargetMode="External"/><Relationship Id="rId84" Type="http://schemas.openxmlformats.org/officeDocument/2006/relationships/hyperlink" Target="file:///C:\Users\AdministratorSED\Downloads\&#8470;41%20&#1086;&#1090;%2014.02.2024%20&#1055;&#1086;&#1089;&#1090;&#1072;&#1085;&#1086;&#1074;&#1083;&#1077;&#1085;&#1080;&#1077;%20%20&#1086;&#1073;&#1098;&#1077;&#1082;&#1090;&#1072;.doc" TargetMode="External"/><Relationship Id="rId89" Type="http://schemas.openxmlformats.org/officeDocument/2006/relationships/hyperlink" Target="file:///C:\Users\AdministratorSED\Downloads\&#8470;41%20&#1086;&#1090;%2014.02.2024%20&#1055;&#1086;&#1089;&#1090;&#1072;&#1085;&#1086;&#1074;&#1083;&#1077;&#1085;&#1080;&#1077;%20%20&#1086;&#1073;&#1098;&#1077;&#1082;&#1090;&#1072;.doc" TargetMode="External"/><Relationship Id="rId112" Type="http://schemas.openxmlformats.org/officeDocument/2006/relationships/hyperlink" Target="file:///C:\Users\AdministratorSED\Downloads\&#8470;41%20&#1086;&#1090;%2014.02.2024%20&#1055;&#1086;&#1089;&#1090;&#1072;&#1085;&#1086;&#1074;&#1083;&#1077;&#1085;&#1080;&#1077;%20%20&#1086;&#1073;&#1098;&#1077;&#1082;&#1090;&#1072;.doc" TargetMode="External"/><Relationship Id="rId133" Type="http://schemas.openxmlformats.org/officeDocument/2006/relationships/hyperlink" Target="file:///C:\Users\AdministratorSED\Downloads\&#8470;41%20&#1086;&#1090;%2014.02.2024%20&#1055;&#1086;&#1089;&#1090;&#1072;&#1085;&#1086;&#1074;&#1083;&#1077;&#1085;&#1080;&#1077;%20%20&#1086;&#1073;&#1098;&#1077;&#1082;&#1090;&#1072;.doc" TargetMode="External"/><Relationship Id="rId138" Type="http://schemas.openxmlformats.org/officeDocument/2006/relationships/hyperlink" Target="file:///C:\Users\AdministratorSED\Downloads\&#8470;41%20&#1086;&#1090;%2014.02.2024%20&#1055;&#1086;&#1089;&#1090;&#1072;&#1085;&#1086;&#1074;&#1083;&#1077;&#1085;&#1080;&#1077;%20%20&#1086;&#1073;&#1098;&#1077;&#1082;&#1090;&#1072;.doc" TargetMode="External"/><Relationship Id="rId16" Type="http://schemas.openxmlformats.org/officeDocument/2006/relationships/hyperlink" Target="consultantplus://offline/ref=B85D25E6B13A5D0B1A4A018DBC4EBB8422564EF0A655720F983C6D16508241909F90443E85C9F8A88BFCAF388D868C817EA4C8BAE6C27BF6xFr8M" TargetMode="External"/><Relationship Id="rId107" Type="http://schemas.openxmlformats.org/officeDocument/2006/relationships/hyperlink" Target="file:///C:\Users\AdministratorSED\Downloads\&#8470;41%20&#1086;&#1090;%2014.02.2024%20&#1055;&#1086;&#1089;&#1090;&#1072;&#1085;&#1086;&#1074;&#1083;&#1077;&#1085;&#1080;&#1077;%20%20&#1086;&#1073;&#1098;&#1077;&#1082;&#1090;&#1072;.doc" TargetMode="External"/><Relationship Id="rId11" Type="http://schemas.openxmlformats.org/officeDocument/2006/relationships/hyperlink" Target="consultantplus://offline/ref=B85D25E6B13A5D0B1A4A1F80AA22E78C205813FEA6507850C66A6B410FD247C5DFD0426BC68DF5A08CFCAF388D868C817EA4C8BAE6C27BF6xFr8M" TargetMode="External"/><Relationship Id="rId32" Type="http://schemas.openxmlformats.org/officeDocument/2006/relationships/hyperlink" Target="file:///C:\Users\AdministratorSED\Downloads\&#8470;41%20&#1086;&#1090;%2014.02.2024%20&#1055;&#1086;&#1089;&#1090;&#1072;&#1085;&#1086;&#1074;&#1083;&#1077;&#1085;&#1080;&#1077;%20%20&#1086;&#1073;&#1098;&#1077;&#1082;&#1090;&#1072;.doc" TargetMode="External"/><Relationship Id="rId37" Type="http://schemas.openxmlformats.org/officeDocument/2006/relationships/hyperlink" Target="file:///C:\Users\AdministratorSED\Downloads\&#8470;41%20&#1086;&#1090;%2014.02.2024%20&#1055;&#1086;&#1089;&#1090;&#1072;&#1085;&#1086;&#1074;&#1083;&#1077;&#1085;&#1080;&#1077;%20%20&#1086;&#1073;&#1098;&#1077;&#1082;&#1090;&#1072;.doc" TargetMode="External"/><Relationship Id="rId53" Type="http://schemas.openxmlformats.org/officeDocument/2006/relationships/hyperlink" Target="consultantplus://offline/ref=B85D25E6B13A5D0B1A4A018DBC4EBB8422564EF0A655720F983C6D16508241909F90443E85C9F8A88BFCAF388D868C817EA4C8BAE6C27BF6xFr8M" TargetMode="External"/><Relationship Id="rId58" Type="http://schemas.openxmlformats.org/officeDocument/2006/relationships/hyperlink" Target="consultantplus://offline/ref=B85D25E6B13A5D0B1A4A1F80AA22E78C205812FAA1577850C66A6B410FD247C5CDD01A67C684EBA888E9F969CBxDr0M" TargetMode="External"/><Relationship Id="rId74" Type="http://schemas.openxmlformats.org/officeDocument/2006/relationships/hyperlink" Target="file:///C:\Users\AdministratorSED\Downloads\&#8470;41%20&#1086;&#1090;%2014.02.2024%20&#1055;&#1086;&#1089;&#1090;&#1072;&#1085;&#1086;&#1074;&#1083;&#1077;&#1085;&#1080;&#1077;%20%20&#1086;&#1073;&#1098;&#1077;&#1082;&#1090;&#1072;.doc" TargetMode="External"/><Relationship Id="rId79" Type="http://schemas.openxmlformats.org/officeDocument/2006/relationships/hyperlink" Target="file:///C:\Users\AdministratorSED\Downloads\&#8470;41%20&#1086;&#1090;%2014.02.2024%20&#1055;&#1086;&#1089;&#1090;&#1072;&#1085;&#1086;&#1074;&#1083;&#1077;&#1085;&#1080;&#1077;%20%20&#1086;&#1073;&#1098;&#1077;&#1082;&#1090;&#1072;.doc" TargetMode="External"/><Relationship Id="rId102" Type="http://schemas.openxmlformats.org/officeDocument/2006/relationships/hyperlink" Target="file:///C:\Users\AdministratorSED\Downloads\&#8470;41%20&#1086;&#1090;%2014.02.2024%20&#1055;&#1086;&#1089;&#1090;&#1072;&#1085;&#1086;&#1074;&#1083;&#1077;&#1085;&#1080;&#1077;%20%20&#1086;&#1073;&#1098;&#1077;&#1082;&#1090;&#1072;.doc" TargetMode="External"/><Relationship Id="rId123" Type="http://schemas.openxmlformats.org/officeDocument/2006/relationships/hyperlink" Target="file:///C:\Users\AdministratorSED\Downloads\&#8470;41%20&#1086;&#1090;%2014.02.2024%20&#1055;&#1086;&#1089;&#1090;&#1072;&#1085;&#1086;&#1074;&#1083;&#1077;&#1085;&#1080;&#1077;%20%20&#1086;&#1073;&#1098;&#1077;&#1082;&#1090;&#1072;.doc" TargetMode="External"/><Relationship Id="rId128" Type="http://schemas.openxmlformats.org/officeDocument/2006/relationships/hyperlink" Target="file:///C:\Users\AdministratorSED\Downloads\&#8470;41%20&#1086;&#1090;%2014.02.2024%20&#1055;&#1086;&#1089;&#1090;&#1072;&#1085;&#1086;&#1074;&#1083;&#1077;&#1085;&#1080;&#1077;%20%20&#1086;&#1073;&#1098;&#1077;&#1082;&#1090;&#1072;.doc" TargetMode="External"/><Relationship Id="rId144" Type="http://schemas.openxmlformats.org/officeDocument/2006/relationships/hyperlink" Target="file:///C:\Users\AdministratorSED\Downloads\&#8470;41%20&#1086;&#1090;%2014.02.2024%20&#1055;&#1086;&#1089;&#1090;&#1072;&#1085;&#1086;&#1074;&#1083;&#1077;&#1085;&#1080;&#1077;%20%20&#1086;&#1073;&#1098;&#1077;&#1082;&#1090;&#1072;.doc"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file:///C:\Users\AdministratorSED\Downloads\&#8470;41%20&#1086;&#1090;%2014.02.2024%20&#1055;&#1086;&#1089;&#1090;&#1072;&#1085;&#1086;&#1074;&#1083;&#1077;&#1085;&#1080;&#1077;%20%20&#1086;&#1073;&#1098;&#1077;&#1082;&#1090;&#1072;.doc" TargetMode="External"/><Relationship Id="rId95" Type="http://schemas.openxmlformats.org/officeDocument/2006/relationships/hyperlink" Target="file:///C:\Users\AdministratorSED\Downloads\&#8470;41%20&#1086;&#1090;%2014.02.2024%20&#1055;&#1086;&#1089;&#1090;&#1072;&#1085;&#1086;&#1074;&#1083;&#1077;&#1085;&#1080;&#1077;%20%20&#1086;&#1073;&#1098;&#1077;&#1082;&#1090;&#1072;.doc" TargetMode="External"/><Relationship Id="rId22" Type="http://schemas.openxmlformats.org/officeDocument/2006/relationships/hyperlink" Target="file:///C:\Users\AdministratorSED\Downloads\&#8470;41%20&#1086;&#1090;%2014.02.2024%20&#1055;&#1086;&#1089;&#1090;&#1072;&#1085;&#1086;&#1074;&#1083;&#1077;&#1085;&#1080;&#1077;%20%20&#1086;&#1073;&#1098;&#1077;&#1082;&#1090;&#1072;.doc" TargetMode="External"/><Relationship Id="rId27" Type="http://schemas.openxmlformats.org/officeDocument/2006/relationships/hyperlink" Target="consultantplus://offline/ref=B85D25E6B13A5D0B1A4A1F80AA22E78C205919F9A2537850C66A6B410FD247C5CDD01A67C684EBA888E9F969CBxDr0M" TargetMode="External"/><Relationship Id="rId43" Type="http://schemas.openxmlformats.org/officeDocument/2006/relationships/hyperlink" Target="file:///C:\Users\AdministratorSED\Downloads\&#8470;41%20&#1086;&#1090;%2014.02.2024%20&#1055;&#1086;&#1089;&#1090;&#1072;&#1085;&#1086;&#1074;&#1083;&#1077;&#1085;&#1080;&#1077;%20%20&#1086;&#1073;&#1098;&#1077;&#1082;&#1090;&#1072;.doc" TargetMode="External"/><Relationship Id="rId48" Type="http://schemas.openxmlformats.org/officeDocument/2006/relationships/hyperlink" Target="file:///C:\Users\AdministratorSED\Downloads\&#8470;41%20&#1086;&#1090;%2014.02.2024%20&#1055;&#1086;&#1089;&#1090;&#1072;&#1085;&#1086;&#1074;&#1083;&#1077;&#1085;&#1080;&#1077;%20%20&#1086;&#1073;&#1098;&#1077;&#1082;&#1090;&#1072;.doc" TargetMode="External"/><Relationship Id="rId64" Type="http://schemas.openxmlformats.org/officeDocument/2006/relationships/hyperlink" Target="file:///C:\Users\AdministratorSED\Downloads\&#8470;41%20&#1086;&#1090;%2014.02.2024%20&#1055;&#1086;&#1089;&#1090;&#1072;&#1085;&#1086;&#1074;&#1083;&#1077;&#1085;&#1080;&#1077;%20%20&#1086;&#1073;&#1098;&#1077;&#1082;&#1090;&#1072;.doc" TargetMode="External"/><Relationship Id="rId69" Type="http://schemas.openxmlformats.org/officeDocument/2006/relationships/hyperlink" Target="consultantplus://offline/ref=B85D25E6B13A5D0B1A4A018DBC4EBB8422564EF0A655720F983C6D16508241909F90443E85C9F8A88BFCAF388D868C817EA4C8BAE6C27BF6xFr8M" TargetMode="External"/><Relationship Id="rId113" Type="http://schemas.openxmlformats.org/officeDocument/2006/relationships/hyperlink" Target="file:///C:\Users\AdministratorSED\Downloads\&#8470;41%20&#1086;&#1090;%2014.02.2024%20&#1055;&#1086;&#1089;&#1090;&#1072;&#1085;&#1086;&#1074;&#1083;&#1077;&#1085;&#1080;&#1077;%20%20&#1086;&#1073;&#1098;&#1077;&#1082;&#1090;&#1072;.doc" TargetMode="External"/><Relationship Id="rId118" Type="http://schemas.openxmlformats.org/officeDocument/2006/relationships/hyperlink" Target="file:///C:\Users\AdministratorSED\Downloads\&#8470;41%20&#1086;&#1090;%2014.02.2024%20&#1055;&#1086;&#1089;&#1090;&#1072;&#1085;&#1086;&#1074;&#1083;&#1077;&#1085;&#1080;&#1077;%20%20&#1086;&#1073;&#1098;&#1077;&#1082;&#1090;&#1072;.doc" TargetMode="External"/><Relationship Id="rId134" Type="http://schemas.openxmlformats.org/officeDocument/2006/relationships/hyperlink" Target="file:///C:\Users\AdministratorSED\Downloads\&#8470;41%20&#1086;&#1090;%2014.02.2024%20&#1055;&#1086;&#1089;&#1090;&#1072;&#1085;&#1086;&#1074;&#1083;&#1077;&#1085;&#1080;&#1077;%20%20&#1086;&#1073;&#1098;&#1077;&#1082;&#1090;&#1072;.doc" TargetMode="External"/><Relationship Id="rId139" Type="http://schemas.openxmlformats.org/officeDocument/2006/relationships/hyperlink" Target="consultantplus://offline/ref=B85D25E6B13A5D0B1A4A018DBC4EBB8422564EF0A655720F983C6D16508241909F90443E85C9F8A888F7FA6BCAD8D5D033EFC4BAF1DE7AF4E54DA7FExBr3M" TargetMode="External"/><Relationship Id="rId80" Type="http://schemas.openxmlformats.org/officeDocument/2006/relationships/hyperlink" Target="file:///C:\Users\AdministratorSED\Downloads\&#8470;41%20&#1086;&#1090;%2014.02.2024%20&#1055;&#1086;&#1089;&#1090;&#1072;&#1085;&#1086;&#1074;&#1083;&#1077;&#1085;&#1080;&#1077;%20%20&#1086;&#1073;&#1098;&#1077;&#1082;&#1090;&#1072;.doc" TargetMode="External"/><Relationship Id="rId85" Type="http://schemas.openxmlformats.org/officeDocument/2006/relationships/hyperlink" Target="file:///C:\Users\AdministratorSED\Downloads\&#8470;41%20&#1086;&#1090;%2014.02.2024%20&#1055;&#1086;&#1089;&#1090;&#1072;&#1085;&#1086;&#1074;&#1083;&#1077;&#1085;&#1080;&#1077;%20%20&#1086;&#1073;&#1098;&#1077;&#1082;&#1090;&#1072;.doc" TargetMode="External"/><Relationship Id="rId3" Type="http://schemas.microsoft.com/office/2007/relationships/stylesWithEffects" Target="stylesWithEffects.xml"/><Relationship Id="rId12" Type="http://schemas.openxmlformats.org/officeDocument/2006/relationships/hyperlink" Target="consultantplus://offline/ref=B85D25E6B13A5D0B1A4A018DBC4EBB8422564EF0A655720F983C6D16508241909F90443E85C9F8A888F7FA69C0D8D5D033EFC4BAF1DE7AF4E54DA7FExBr3M" TargetMode="External"/><Relationship Id="rId17" Type="http://schemas.openxmlformats.org/officeDocument/2006/relationships/hyperlink" Target="consultantplus://offline/ref=B85D25E6B13A5D0B1A4A018DBC4EBB8422564EF0A655720F983C6D16508241909F90443E85C9F8AB88FCAF388D868C817EA4C8BAE6C27BF6xFr8M" TargetMode="External"/><Relationship Id="rId25" Type="http://schemas.openxmlformats.org/officeDocument/2006/relationships/hyperlink" Target="consultantplus://offline/ref=B85D25E6B13A5D0B1A4A1F80AA22E78C205814FFA55A7850C66A6B410FD247C5CDD01A67C684EBA888E9F969CBxDr0M" TargetMode="External"/><Relationship Id="rId33" Type="http://schemas.openxmlformats.org/officeDocument/2006/relationships/hyperlink" Target="file:///C:\Users\AdministratorSED\Downloads\&#8470;41%20&#1086;&#1090;%2014.02.2024%20&#1055;&#1086;&#1089;&#1090;&#1072;&#1085;&#1086;&#1074;&#1083;&#1077;&#1085;&#1080;&#1077;%20%20&#1086;&#1073;&#1098;&#1077;&#1082;&#1090;&#1072;.doc" TargetMode="External"/><Relationship Id="rId38" Type="http://schemas.openxmlformats.org/officeDocument/2006/relationships/hyperlink" Target="file:///C:\Users\AdministratorSED\Downloads\&#8470;41%20&#1086;&#1090;%2014.02.2024%20&#1055;&#1086;&#1089;&#1090;&#1072;&#1085;&#1086;&#1074;&#1083;&#1077;&#1085;&#1080;&#1077;%20%20&#1086;&#1073;&#1098;&#1077;&#1082;&#1090;&#1072;.doc" TargetMode="External"/><Relationship Id="rId46" Type="http://schemas.openxmlformats.org/officeDocument/2006/relationships/hyperlink" Target="file:///C:\Users\AdministratorSED\Downloads\&#8470;41%20&#1086;&#1090;%2014.02.2024%20&#1055;&#1086;&#1089;&#1090;&#1072;&#1085;&#1086;&#1074;&#1083;&#1077;&#1085;&#1080;&#1077;%20%20&#1086;&#1073;&#1098;&#1077;&#1082;&#1090;&#1072;.doc" TargetMode="External"/><Relationship Id="rId59" Type="http://schemas.openxmlformats.org/officeDocument/2006/relationships/hyperlink" Target="file:///C:\Users\AdministratorSED\Downloads\&#8470;41%20&#1086;&#1090;%2014.02.2024%20&#1055;&#1086;&#1089;&#1090;&#1072;&#1085;&#1086;&#1074;&#1083;&#1077;&#1085;&#1080;&#1077;%20%20&#1086;&#1073;&#1098;&#1077;&#1082;&#1090;&#1072;.doc" TargetMode="External"/><Relationship Id="rId67" Type="http://schemas.openxmlformats.org/officeDocument/2006/relationships/hyperlink" Target="consultantplus://offline/ref=B85D25E6B13A5D0B1A4A018DBC4EBB8422564EF0A655720F983C6D16508241909F90443E85C9F8AB88FCAF388D868C817EA4C8BAE6C27BF6xFr8M" TargetMode="External"/><Relationship Id="rId103" Type="http://schemas.openxmlformats.org/officeDocument/2006/relationships/hyperlink" Target="file:///C:\Users\AdministratorSED\Downloads\&#8470;41%20&#1086;&#1090;%2014.02.2024%20&#1055;&#1086;&#1089;&#1090;&#1072;&#1085;&#1086;&#1074;&#1083;&#1077;&#1085;&#1080;&#1077;%20%20&#1086;&#1073;&#1098;&#1077;&#1082;&#1090;&#1072;.doc" TargetMode="External"/><Relationship Id="rId108" Type="http://schemas.openxmlformats.org/officeDocument/2006/relationships/hyperlink" Target="file:///C:\Users\AdministratorSED\Downloads\&#8470;41%20&#1086;&#1090;%2014.02.2024%20&#1055;&#1086;&#1089;&#1090;&#1072;&#1085;&#1086;&#1074;&#1083;&#1077;&#1085;&#1080;&#1077;%20%20&#1086;&#1073;&#1098;&#1077;&#1082;&#1090;&#1072;.doc" TargetMode="External"/><Relationship Id="rId116" Type="http://schemas.openxmlformats.org/officeDocument/2006/relationships/hyperlink" Target="consultantplus://offline/ref=B85D25E6B13A5D0B1A4A018DBC4EBB8422564EF0A655720F983C6D16508241909F90443E85C9F8AB88FCAF388D868C817EA4C8BAE6C27BF6xFr8M" TargetMode="External"/><Relationship Id="rId124" Type="http://schemas.openxmlformats.org/officeDocument/2006/relationships/hyperlink" Target="file:///C:\Users\AdministratorSED\Downloads\&#8470;41%20&#1086;&#1090;%2014.02.2024%20&#1055;&#1086;&#1089;&#1090;&#1072;&#1085;&#1086;&#1074;&#1083;&#1077;&#1085;&#1080;&#1077;%20%20&#1086;&#1073;&#1098;&#1077;&#1082;&#1090;&#1072;.doc" TargetMode="External"/><Relationship Id="rId129" Type="http://schemas.openxmlformats.org/officeDocument/2006/relationships/hyperlink" Target="consultantplus://offline/ref=B85D25E6B13A5D0B1A4A1F80AA22E78C205813FEA6507850C66A6B410FD247C5DFD04268CF8DFEFDD9B3AE64C9DA9F8077A4CBBAFAxCr3M" TargetMode="External"/><Relationship Id="rId137" Type="http://schemas.openxmlformats.org/officeDocument/2006/relationships/hyperlink" Target="consultantplus://offline/ref=B85D25E6B13A5D0B1A4A018DBC4EBB8422564EF0A655720F983C6D16508241909F90443E85C9F8A88BFCAF388D868C817EA4C8BAE6C27BF6xFr8M" TargetMode="External"/><Relationship Id="rId20" Type="http://schemas.openxmlformats.org/officeDocument/2006/relationships/hyperlink" Target="file:///C:\Users\AdministratorSED\Downloads\&#8470;41%20&#1086;&#1090;%2014.02.2024%20&#1055;&#1086;&#1089;&#1090;&#1072;&#1085;&#1086;&#1074;&#1083;&#1077;&#1085;&#1080;&#1077;%20%20&#1086;&#1073;&#1098;&#1077;&#1082;&#1090;&#1072;.doc" TargetMode="External"/><Relationship Id="rId41" Type="http://schemas.openxmlformats.org/officeDocument/2006/relationships/hyperlink" Target="file:///C:\Users\AdministratorSED\Downloads\&#8470;41%20&#1086;&#1090;%2014.02.2024%20&#1055;&#1086;&#1089;&#1090;&#1072;&#1085;&#1086;&#1074;&#1083;&#1077;&#1085;&#1080;&#1077;%20%20&#1086;&#1073;&#1098;&#1077;&#1082;&#1090;&#1072;.doc" TargetMode="External"/><Relationship Id="rId54" Type="http://schemas.openxmlformats.org/officeDocument/2006/relationships/hyperlink" Target="consultantplus://offline/ref=B85D25E6B13A5D0B1A4A018DBC4EBB8422564EF0A655720F983C6D16508241909F90443E85C9F8AB88FCAF388D868C817EA4C8BAE6C27BF6xFr8M" TargetMode="External"/><Relationship Id="rId62" Type="http://schemas.openxmlformats.org/officeDocument/2006/relationships/hyperlink" Target="file:///C:\Users\AdministratorSED\Downloads\&#8470;41%20&#1086;&#1090;%2014.02.2024%20&#1055;&#1086;&#1089;&#1090;&#1072;&#1085;&#1086;&#1074;&#1083;&#1077;&#1085;&#1080;&#1077;%20%20&#1086;&#1073;&#1098;&#1077;&#1082;&#1090;&#1072;.doc" TargetMode="External"/><Relationship Id="rId70" Type="http://schemas.openxmlformats.org/officeDocument/2006/relationships/hyperlink" Target="file:///C:\Users\AdministratorSED\Downloads\&#8470;41%20&#1086;&#1090;%2014.02.2024%20&#1055;&#1086;&#1089;&#1090;&#1072;&#1085;&#1086;&#1074;&#1083;&#1077;&#1085;&#1080;&#1077;%20%20&#1086;&#1073;&#1098;&#1077;&#1082;&#1090;&#1072;.doc" TargetMode="External"/><Relationship Id="rId75" Type="http://schemas.openxmlformats.org/officeDocument/2006/relationships/hyperlink" Target="file:///C:\Users\AdministratorSED\Downloads\&#8470;41%20&#1086;&#1090;%2014.02.2024%20&#1055;&#1086;&#1089;&#1090;&#1072;&#1085;&#1086;&#1074;&#1083;&#1077;&#1085;&#1080;&#1077;%20%20&#1086;&#1073;&#1098;&#1077;&#1082;&#1090;&#1072;.doc" TargetMode="External"/><Relationship Id="rId83" Type="http://schemas.openxmlformats.org/officeDocument/2006/relationships/hyperlink" Target="file:///C:\Users\AdministratorSED\Downloads\&#8470;41%20&#1086;&#1090;%2014.02.2024%20&#1055;&#1086;&#1089;&#1090;&#1072;&#1085;&#1086;&#1074;&#1083;&#1077;&#1085;&#1080;&#1077;%20%20&#1086;&#1073;&#1098;&#1077;&#1082;&#1090;&#1072;.doc" TargetMode="External"/><Relationship Id="rId88" Type="http://schemas.openxmlformats.org/officeDocument/2006/relationships/hyperlink" Target="file:///C:\Users\AdministratorSED\Downloads\&#8470;41%20&#1086;&#1090;%2014.02.2024%20&#1055;&#1086;&#1089;&#1090;&#1072;&#1085;&#1086;&#1074;&#1083;&#1077;&#1085;&#1080;&#1077;%20%20&#1086;&#1073;&#1098;&#1077;&#1082;&#1090;&#1072;.doc" TargetMode="External"/><Relationship Id="rId91" Type="http://schemas.openxmlformats.org/officeDocument/2006/relationships/hyperlink" Target="file:///C:\Users\AdministratorSED\Downloads\&#8470;41%20&#1086;&#1090;%2014.02.2024%20&#1055;&#1086;&#1089;&#1090;&#1072;&#1085;&#1086;&#1074;&#1083;&#1077;&#1085;&#1080;&#1077;%20%20&#1086;&#1073;&#1098;&#1077;&#1082;&#1090;&#1072;.doc" TargetMode="External"/><Relationship Id="rId96" Type="http://schemas.openxmlformats.org/officeDocument/2006/relationships/hyperlink" Target="file:///C:\Users\AdministratorSED\Downloads\&#8470;41%20&#1086;&#1090;%2014.02.2024%20&#1055;&#1086;&#1089;&#1090;&#1072;&#1085;&#1086;&#1074;&#1083;&#1077;&#1085;&#1080;&#1077;%20%20&#1086;&#1073;&#1098;&#1077;&#1082;&#1090;&#1072;.doc" TargetMode="External"/><Relationship Id="rId111" Type="http://schemas.openxmlformats.org/officeDocument/2006/relationships/hyperlink" Target="file:///C:\Users\AdministratorSED\Downloads\&#8470;41%20&#1086;&#1090;%2014.02.2024%20&#1055;&#1086;&#1089;&#1090;&#1072;&#1085;&#1086;&#1074;&#1083;&#1077;&#1085;&#1080;&#1077;%20%20&#1086;&#1073;&#1098;&#1077;&#1082;&#1090;&#1072;.doc" TargetMode="External"/><Relationship Id="rId132" Type="http://schemas.openxmlformats.org/officeDocument/2006/relationships/hyperlink" Target="file:///C:\Users\AdministratorSED\Downloads\&#8470;41%20&#1086;&#1090;%2014.02.2024%20&#1055;&#1086;&#1089;&#1090;&#1072;&#1085;&#1086;&#1074;&#1083;&#1077;&#1085;&#1080;&#1077;%20%20&#1086;&#1073;&#1098;&#1077;&#1082;&#1090;&#1072;.doc" TargetMode="External"/><Relationship Id="rId140" Type="http://schemas.openxmlformats.org/officeDocument/2006/relationships/hyperlink" Target="consultantplus://offline/ref=B85D25E6B13A5D0B1A4A018DBC4EBB8422564EF0A655720F983C6D16508241909F90443E85C9F8A888F7FA6AC9D8D5D033EFC4BAF1DE7AF4E54DA7FExBr3M" TargetMode="External"/><Relationship Id="rId145" Type="http://schemas.openxmlformats.org/officeDocument/2006/relationships/hyperlink" Target="consultantplus://offline/ref=B85D25E6B13A5D0B1A4A018DBC4EBB8422564EF0A655720F983C6D16508241909F90443E85C9F8A888F7FA6BCAD8D5D033EFC4BAF1DE7AF4E54DA7FExBr3M"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consultantplus://offline/ref=B85D25E6B13A5D0B1A4A018DBC4EBB8422564EF0A655720F983C6D16508241909F90443E85C9F8AB88FCAF388D868C817EA4C8BAE6C27BF6xFr8M" TargetMode="External"/><Relationship Id="rId23" Type="http://schemas.openxmlformats.org/officeDocument/2006/relationships/hyperlink" Target="consultantplus://offline/ref=B85D25E6B13A5D0B1A4A1F80AA22E78C205812FAA1577850C66A6B410FD247C5CDD01A67C684EBA888E9F969CBxDr0M" TargetMode="External"/><Relationship Id="rId28" Type="http://schemas.openxmlformats.org/officeDocument/2006/relationships/hyperlink" Target="consultantplus://offline/ref=B85D25E6B13A5D0B1A4A018DBC4EBB8422564EF0A655720F983C6D16508241909F90443E97C9A0A488FEE568C9CD838175xBr9M" TargetMode="External"/><Relationship Id="rId36" Type="http://schemas.openxmlformats.org/officeDocument/2006/relationships/hyperlink" Target="consultantplus://offline/ref=B85D25E6B13A5D0B1A4A018DBC4EBB8422564EF0A655720F983C6D16508241909F90443E85C9F8A88BFCAF388D868C817EA4C8BAE6C27BF6xFr8M" TargetMode="External"/><Relationship Id="rId49" Type="http://schemas.openxmlformats.org/officeDocument/2006/relationships/hyperlink" Target="file:///C:\Users\AdministratorSED\Downloads\&#8470;41%20&#1086;&#1090;%2014.02.2024%20&#1055;&#1086;&#1089;&#1090;&#1072;&#1085;&#1086;&#1074;&#1083;&#1077;&#1085;&#1080;&#1077;%20%20&#1086;&#1073;&#1098;&#1077;&#1082;&#1090;&#1072;.doc" TargetMode="External"/><Relationship Id="rId57" Type="http://schemas.openxmlformats.org/officeDocument/2006/relationships/hyperlink" Target="file:///C:\Users\AdministratorSED\Downloads\&#8470;41%20&#1086;&#1090;%2014.02.2024%20&#1055;&#1086;&#1089;&#1090;&#1072;&#1085;&#1086;&#1074;&#1083;&#1077;&#1085;&#1080;&#1077;%20%20&#1086;&#1073;&#1098;&#1077;&#1082;&#1090;&#1072;.doc" TargetMode="External"/><Relationship Id="rId106" Type="http://schemas.openxmlformats.org/officeDocument/2006/relationships/hyperlink" Target="file:///C:\Users\AdministratorSED\Downloads\&#8470;41%20&#1086;&#1090;%2014.02.2024%20&#1055;&#1086;&#1089;&#1090;&#1072;&#1085;&#1086;&#1074;&#1083;&#1077;&#1085;&#1080;&#1077;%20%20&#1086;&#1073;&#1098;&#1077;&#1082;&#1090;&#1072;.doc" TargetMode="External"/><Relationship Id="rId114" Type="http://schemas.openxmlformats.org/officeDocument/2006/relationships/hyperlink" Target="file:///C:\Users\AdministratorSED\Downloads\&#8470;41%20&#1086;&#1090;%2014.02.2024%20&#1055;&#1086;&#1089;&#1090;&#1072;&#1085;&#1086;&#1074;&#1083;&#1077;&#1085;&#1080;&#1077;%20%20&#1086;&#1073;&#1098;&#1077;&#1082;&#1090;&#1072;.doc" TargetMode="External"/><Relationship Id="rId119" Type="http://schemas.openxmlformats.org/officeDocument/2006/relationships/hyperlink" Target="file:///C:\Users\AdministratorSED\Downloads\&#8470;41%20&#1086;&#1090;%2014.02.2024%20&#1055;&#1086;&#1089;&#1090;&#1072;&#1085;&#1086;&#1074;&#1083;&#1077;&#1085;&#1080;&#1077;%20%20&#1086;&#1073;&#1098;&#1077;&#1082;&#1090;&#1072;.doc" TargetMode="External"/><Relationship Id="rId127" Type="http://schemas.openxmlformats.org/officeDocument/2006/relationships/hyperlink" Target="file:///C:\Users\AdministratorSED\Downloads\&#8470;41%20&#1086;&#1090;%2014.02.2024%20&#1055;&#1086;&#1089;&#1090;&#1072;&#1085;&#1086;&#1074;&#1083;&#1077;&#1085;&#1080;&#1077;%20%20&#1086;&#1073;&#1098;&#1077;&#1082;&#1090;&#1072;.doc" TargetMode="External"/><Relationship Id="rId10" Type="http://schemas.openxmlformats.org/officeDocument/2006/relationships/hyperlink" Target="consultantplus://offline/ref=B85D25E6B13A5D0B1A4A1F80AA22E78C205919F9A2537850C66A6B410FD247C5CDD01A67C684EBA888E9F969CBxDr0M" TargetMode="External"/><Relationship Id="rId31" Type="http://schemas.openxmlformats.org/officeDocument/2006/relationships/hyperlink" Target="consultantplus://offline/ref=B85D25E6B13A5D0B1A4A018DBC4EBB8422564EF0A65473059E3E6D16508241909F90443E97C9A0A488FEE568C9CD838175xBr9M" TargetMode="External"/><Relationship Id="rId44" Type="http://schemas.openxmlformats.org/officeDocument/2006/relationships/hyperlink" Target="consultantplus://offline/ref=B85D25E6B13A5D0B1A4A1F80AA22E78C205812FAA1577850C66A6B410FD247C5CDD01A67C684EBA888E9F969CBxDr0M" TargetMode="External"/><Relationship Id="rId52" Type="http://schemas.openxmlformats.org/officeDocument/2006/relationships/hyperlink" Target="consultantplus://offline/ref=B85D25E6B13A5D0B1A4A018DBC4EBB8422564EF0A655720F983C6D16508241909F90443E85C9F8AB88FCAF388D868C817EA4C8BAE6C27BF6xFr8M" TargetMode="External"/><Relationship Id="rId60" Type="http://schemas.openxmlformats.org/officeDocument/2006/relationships/hyperlink" Target="consultantplus://offline/ref=B85D25E6B13A5D0B1A4A1F80AA22E78C205812FAA1577850C66A6B410FD247C5DFD0426FCF88FEFDD9B3AE64C9DA9F8077A4CBBAFAxCr3M" TargetMode="External"/><Relationship Id="rId65" Type="http://schemas.openxmlformats.org/officeDocument/2006/relationships/hyperlink" Target="file:///C:\Users\AdministratorSED\Downloads\&#8470;41%20&#1086;&#1090;%2014.02.2024%20&#1055;&#1086;&#1089;&#1090;&#1072;&#1085;&#1086;&#1074;&#1083;&#1077;&#1085;&#1080;&#1077;%20%20&#1086;&#1073;&#1098;&#1077;&#1082;&#1090;&#1072;.doc" TargetMode="External"/><Relationship Id="rId73" Type="http://schemas.openxmlformats.org/officeDocument/2006/relationships/hyperlink" Target="file:///C:\Users\AdministratorSED\Downloads\&#8470;41%20&#1086;&#1090;%2014.02.2024%20&#1055;&#1086;&#1089;&#1090;&#1072;&#1085;&#1086;&#1074;&#1083;&#1077;&#1085;&#1080;&#1077;%20%20&#1086;&#1073;&#1098;&#1077;&#1082;&#1090;&#1072;.doc" TargetMode="External"/><Relationship Id="rId78" Type="http://schemas.openxmlformats.org/officeDocument/2006/relationships/hyperlink" Target="file:///C:\Users\AdministratorSED\Downloads\&#8470;41%20&#1086;&#1090;%2014.02.2024%20&#1055;&#1086;&#1089;&#1090;&#1072;&#1085;&#1086;&#1074;&#1083;&#1077;&#1085;&#1080;&#1077;%20%20&#1086;&#1073;&#1098;&#1077;&#1082;&#1090;&#1072;.doc" TargetMode="External"/><Relationship Id="rId81" Type="http://schemas.openxmlformats.org/officeDocument/2006/relationships/hyperlink" Target="file:///C:\Users\AdministratorSED\Downloads\&#8470;41%20&#1086;&#1090;%2014.02.2024%20&#1055;&#1086;&#1089;&#1090;&#1072;&#1085;&#1086;&#1074;&#1083;&#1077;&#1085;&#1080;&#1077;%20%20&#1086;&#1073;&#1098;&#1077;&#1082;&#1090;&#1072;.doc" TargetMode="External"/><Relationship Id="rId86" Type="http://schemas.openxmlformats.org/officeDocument/2006/relationships/hyperlink" Target="file:///C:\Users\AdministratorSED\Downloads\&#8470;41%20&#1086;&#1090;%2014.02.2024%20&#1055;&#1086;&#1089;&#1090;&#1072;&#1085;&#1086;&#1074;&#1083;&#1077;&#1085;&#1080;&#1077;%20%20&#1086;&#1073;&#1098;&#1077;&#1082;&#1090;&#1072;.doc" TargetMode="External"/><Relationship Id="rId94" Type="http://schemas.openxmlformats.org/officeDocument/2006/relationships/hyperlink" Target="consultantplus://offline/ref=B85D25E6B13A5D0B1A4A1F80AA22E78C205813FEA6507850C66A6B410FD247C5DFD04269C485FEFDD9B3AE64C9DA9F8077A4CBBAFAxCr3M" TargetMode="External"/><Relationship Id="rId99" Type="http://schemas.openxmlformats.org/officeDocument/2006/relationships/hyperlink" Target="file:///C:\Users\AdministratorSED\Downloads\&#8470;41%20&#1086;&#1090;%2014.02.2024%20&#1055;&#1086;&#1089;&#1090;&#1072;&#1085;&#1086;&#1074;&#1083;&#1077;&#1085;&#1080;&#1077;%20%20&#1086;&#1073;&#1098;&#1077;&#1082;&#1090;&#1072;.doc" TargetMode="External"/><Relationship Id="rId101" Type="http://schemas.openxmlformats.org/officeDocument/2006/relationships/hyperlink" Target="file:///C:\Users\AdministratorSED\Downloads\&#8470;41%20&#1086;&#1090;%2014.02.2024%20&#1055;&#1086;&#1089;&#1090;&#1072;&#1085;&#1086;&#1074;&#1083;&#1077;&#1085;&#1080;&#1077;%20%20&#1086;&#1073;&#1098;&#1077;&#1082;&#1090;&#1072;.doc" TargetMode="External"/><Relationship Id="rId122" Type="http://schemas.openxmlformats.org/officeDocument/2006/relationships/hyperlink" Target="file:///C:\Users\AdministratorSED\Downloads\&#8470;41%20&#1086;&#1090;%2014.02.2024%20&#1055;&#1086;&#1089;&#1090;&#1072;&#1085;&#1086;&#1074;&#1083;&#1077;&#1085;&#1080;&#1077;%20%20&#1086;&#1073;&#1098;&#1077;&#1082;&#1090;&#1072;.doc" TargetMode="External"/><Relationship Id="rId130" Type="http://schemas.openxmlformats.org/officeDocument/2006/relationships/hyperlink" Target="file:///C:\Users\AdministratorSED\Downloads\&#8470;41%20&#1086;&#1090;%2014.02.2024%20&#1055;&#1086;&#1089;&#1090;&#1072;&#1085;&#1086;&#1074;&#1083;&#1077;&#1085;&#1080;&#1077;%20%20&#1086;&#1073;&#1098;&#1077;&#1082;&#1090;&#1072;.doc" TargetMode="External"/><Relationship Id="rId135" Type="http://schemas.openxmlformats.org/officeDocument/2006/relationships/hyperlink" Target="file:///C:\Users\AdministratorSED\Downloads\&#8470;41%20&#1086;&#1090;%2014.02.2024%20&#1055;&#1086;&#1089;&#1090;&#1072;&#1085;&#1086;&#1074;&#1083;&#1077;&#1085;&#1080;&#1077;%20%20&#1086;&#1073;&#1098;&#1077;&#1082;&#1090;&#1072;.doc" TargetMode="External"/><Relationship Id="rId143" Type="http://schemas.openxmlformats.org/officeDocument/2006/relationships/hyperlink" Target="file:///C:\Users\AdministratorSED\Downloads\&#8470;41%20&#1086;&#1090;%2014.02.2024%20&#1055;&#1086;&#1089;&#1090;&#1072;&#1085;&#1086;&#1074;&#1083;&#1077;&#1085;&#1080;&#1077;%20%20&#1086;&#1073;&#1098;&#1077;&#1082;&#1090;&#1072;.doc"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85D25E6B13A5D0B1A4A1F80AA22E78C205812FAAE567850C66A6B410FD247C5CDD01A67C684EBA888E9F969CBxDr0M" TargetMode="External"/><Relationship Id="rId13" Type="http://schemas.openxmlformats.org/officeDocument/2006/relationships/hyperlink" Target="consultantplus://offline/ref=B85D25E6B13A5D0B1A4A018DBC4EBB8422564EF0A65577079C396D16508241909F90443E97C9A0A488FEE568C9CD838175xBr9M" TargetMode="External"/><Relationship Id="rId18" Type="http://schemas.openxmlformats.org/officeDocument/2006/relationships/hyperlink" Target="file:///C:\Users\AdministratorSED\Downloads\&#8470;41%20&#1086;&#1090;%2014.02.2024%20&#1055;&#1086;&#1089;&#1090;&#1072;&#1085;&#1086;&#1074;&#1083;&#1077;&#1085;&#1080;&#1077;%20%20&#1086;&#1073;&#1098;&#1077;&#1082;&#1090;&#1072;.doc" TargetMode="External"/><Relationship Id="rId39" Type="http://schemas.openxmlformats.org/officeDocument/2006/relationships/hyperlink" Target="file:///C:\Users\AdministratorSED\Downloads\&#8470;41%20&#1086;&#1090;%2014.02.2024%20&#1055;&#1086;&#1089;&#1090;&#1072;&#1085;&#1086;&#1074;&#1083;&#1077;&#1085;&#1080;&#1077;%20%20&#1086;&#1073;&#1098;&#1077;&#1082;&#1090;&#1072;.doc" TargetMode="External"/><Relationship Id="rId109" Type="http://schemas.openxmlformats.org/officeDocument/2006/relationships/hyperlink" Target="file:///C:\Users\AdministratorSED\Downloads\&#8470;41%20&#1086;&#1090;%2014.02.2024%20&#1055;&#1086;&#1089;&#1090;&#1072;&#1085;&#1086;&#1074;&#1083;&#1077;&#1085;&#1080;&#1077;%20%20&#1086;&#1073;&#1098;&#1077;&#1082;&#1090;&#1072;.doc" TargetMode="External"/><Relationship Id="rId34" Type="http://schemas.openxmlformats.org/officeDocument/2006/relationships/hyperlink" Target="file:///C:\Users\AdministratorSED\Downloads\&#8470;41%20&#1086;&#1090;%2014.02.2024%20&#1055;&#1086;&#1089;&#1090;&#1072;&#1085;&#1086;&#1074;&#1083;&#1077;&#1085;&#1080;&#1077;%20%20&#1086;&#1073;&#1098;&#1077;&#1082;&#1090;&#1072;.doc" TargetMode="External"/><Relationship Id="rId50" Type="http://schemas.openxmlformats.org/officeDocument/2006/relationships/hyperlink" Target="file:///C:\Users\AdministratorSED\Downloads\&#8470;41%20&#1086;&#1090;%2014.02.2024%20&#1055;&#1086;&#1089;&#1090;&#1072;&#1085;&#1086;&#1074;&#1083;&#1077;&#1085;&#1080;&#1077;%20%20&#1086;&#1073;&#1098;&#1077;&#1082;&#1090;&#1072;.doc" TargetMode="External"/><Relationship Id="rId55" Type="http://schemas.openxmlformats.org/officeDocument/2006/relationships/hyperlink" Target="file:///C:\Users\AdministratorSED\Downloads\&#8470;41%20&#1086;&#1090;%2014.02.2024%20&#1055;&#1086;&#1089;&#1090;&#1072;&#1085;&#1086;&#1074;&#1083;&#1077;&#1085;&#1080;&#1077;%20%20&#1086;&#1073;&#1098;&#1077;&#1082;&#1090;&#1072;.doc" TargetMode="External"/><Relationship Id="rId76" Type="http://schemas.openxmlformats.org/officeDocument/2006/relationships/hyperlink" Target="file:///C:\Users\AdministratorSED\Downloads\&#8470;41%20&#1086;&#1090;%2014.02.2024%20&#1055;&#1086;&#1089;&#1090;&#1072;&#1085;&#1086;&#1074;&#1083;&#1077;&#1085;&#1080;&#1077;%20%20&#1086;&#1073;&#1098;&#1077;&#1082;&#1090;&#1072;.doc" TargetMode="External"/><Relationship Id="rId97" Type="http://schemas.openxmlformats.org/officeDocument/2006/relationships/hyperlink" Target="file:///C:\Users\AdministratorSED\Downloads\&#8470;41%20&#1086;&#1090;%2014.02.2024%20&#1055;&#1086;&#1089;&#1090;&#1072;&#1085;&#1086;&#1074;&#1083;&#1077;&#1085;&#1080;&#1077;%20%20&#1086;&#1073;&#1098;&#1077;&#1082;&#1090;&#1072;.doc" TargetMode="External"/><Relationship Id="rId104" Type="http://schemas.openxmlformats.org/officeDocument/2006/relationships/hyperlink" Target="file:///C:\Users\AdministratorSED\Downloads\&#8470;41%20&#1086;&#1090;%2014.02.2024%20&#1055;&#1086;&#1089;&#1090;&#1072;&#1085;&#1086;&#1074;&#1083;&#1077;&#1085;&#1080;&#1077;%20%20&#1086;&#1073;&#1098;&#1077;&#1082;&#1090;&#1072;.doc" TargetMode="External"/><Relationship Id="rId120" Type="http://schemas.openxmlformats.org/officeDocument/2006/relationships/hyperlink" Target="file:///C:\Users\AdministratorSED\Downloads\&#8470;41%20&#1086;&#1090;%2014.02.2024%20&#1055;&#1086;&#1089;&#1090;&#1072;&#1085;&#1086;&#1074;&#1083;&#1077;&#1085;&#1080;&#1077;%20%20&#1086;&#1073;&#1098;&#1077;&#1082;&#1090;&#1072;.doc" TargetMode="External"/><Relationship Id="rId125" Type="http://schemas.openxmlformats.org/officeDocument/2006/relationships/hyperlink" Target="file:///C:\Users\AdministratorSED\Downloads\&#8470;41%20&#1086;&#1090;%2014.02.2024%20&#1055;&#1086;&#1089;&#1090;&#1072;&#1085;&#1086;&#1074;&#1083;&#1077;&#1085;&#1080;&#1077;%20%20&#1086;&#1073;&#1098;&#1077;&#1082;&#1090;&#1072;.doc" TargetMode="External"/><Relationship Id="rId141" Type="http://schemas.openxmlformats.org/officeDocument/2006/relationships/hyperlink" Target="file:///C:\Users\AdministratorSED\Downloads\&#8470;41%20&#1086;&#1090;%2014.02.2024%20&#1055;&#1086;&#1089;&#1090;&#1072;&#1085;&#1086;&#1074;&#1083;&#1077;&#1085;&#1080;&#1077;%20%20&#1086;&#1073;&#1098;&#1077;&#1082;&#1090;&#1072;.doc" TargetMode="External"/><Relationship Id="rId146" Type="http://schemas.openxmlformats.org/officeDocument/2006/relationships/hyperlink" Target="consultantplus://offline/ref=B85D25E6B13A5D0B1A4A018DBC4EBB8422564EF0A655720F983C6D16508241909F90443E85C9F8A888F7FA6AC9D8D5D033EFC4BAF1DE7AF4E54DA7FExBr3M" TargetMode="External"/><Relationship Id="rId7" Type="http://schemas.openxmlformats.org/officeDocument/2006/relationships/oleObject" Target="embeddings/oleObject1.bin"/><Relationship Id="rId71" Type="http://schemas.openxmlformats.org/officeDocument/2006/relationships/hyperlink" Target="file:///C:\Users\AdministratorSED\Downloads\&#8470;41%20&#1086;&#1090;%2014.02.2024%20&#1055;&#1086;&#1089;&#1090;&#1072;&#1085;&#1086;&#1074;&#1083;&#1077;&#1085;&#1080;&#1077;%20%20&#1086;&#1073;&#1098;&#1077;&#1082;&#1090;&#1072;.doc" TargetMode="External"/><Relationship Id="rId92" Type="http://schemas.openxmlformats.org/officeDocument/2006/relationships/hyperlink" Target="file:///C:\Users\AdministratorSED\Downloads\&#8470;41%20&#1086;&#1090;%2014.02.2024%20&#1055;&#1086;&#1089;&#1090;&#1072;&#1085;&#1086;&#1074;&#1083;&#1077;&#1085;&#1080;&#1077;%20%20&#1086;&#1073;&#1098;&#1077;&#1082;&#1090;&#1072;.doc" TargetMode="External"/><Relationship Id="rId2" Type="http://schemas.openxmlformats.org/officeDocument/2006/relationships/styles" Target="styles.xml"/><Relationship Id="rId29" Type="http://schemas.openxmlformats.org/officeDocument/2006/relationships/hyperlink" Target="consultantplus://offline/ref=B85D25E6B13A5D0B1A4A018DBC4EBB8422564EF0A655720F983C6D16508241909F90443E97C9A0A488FEE568C9CD838175xBr9M" TargetMode="External"/><Relationship Id="rId24" Type="http://schemas.openxmlformats.org/officeDocument/2006/relationships/hyperlink" Target="consultantplus://offline/ref=B85D25E6B13A5D0B1A4A1F80AA22E78C205812FAAE567850C66A6B410FD247C5CDD01A67C684EBA888E9F969CBxDr0M" TargetMode="External"/><Relationship Id="rId40" Type="http://schemas.openxmlformats.org/officeDocument/2006/relationships/hyperlink" Target="file:///C:\Users\AdministratorSED\Downloads\&#8470;41%20&#1086;&#1090;%2014.02.2024%20&#1055;&#1086;&#1089;&#1090;&#1072;&#1085;&#1086;&#1074;&#1083;&#1077;&#1085;&#1080;&#1077;%20%20&#1086;&#1073;&#1098;&#1077;&#1082;&#1090;&#1072;.doc" TargetMode="External"/><Relationship Id="rId45" Type="http://schemas.openxmlformats.org/officeDocument/2006/relationships/hyperlink" Target="file:///C:\Users\AdministratorSED\Downloads\&#8470;41%20&#1086;&#1090;%2014.02.2024%20&#1055;&#1086;&#1089;&#1090;&#1072;&#1085;&#1086;&#1074;&#1083;&#1077;&#1085;&#1080;&#1077;%20%20&#1086;&#1073;&#1098;&#1077;&#1082;&#1090;&#1072;.doc" TargetMode="External"/><Relationship Id="rId66" Type="http://schemas.openxmlformats.org/officeDocument/2006/relationships/hyperlink" Target="consultantplus://offline/ref=B85D25E6B13A5D0B1A4A018DBC4EBB8422564EF0A65577079C396D16508241909F90443E85C9F8A888F7FB68CFD8D5D033EFC4BAF1DE7AF4E54DA7FExBr3M" TargetMode="External"/><Relationship Id="rId87" Type="http://schemas.openxmlformats.org/officeDocument/2006/relationships/hyperlink" Target="file:///C:\Users\AdministratorSED\Downloads\&#8470;41%20&#1086;&#1090;%2014.02.2024%20&#1055;&#1086;&#1089;&#1090;&#1072;&#1085;&#1086;&#1074;&#1083;&#1077;&#1085;&#1080;&#1077;%20%20&#1086;&#1073;&#1098;&#1077;&#1082;&#1090;&#1072;.doc" TargetMode="External"/><Relationship Id="rId110" Type="http://schemas.openxmlformats.org/officeDocument/2006/relationships/hyperlink" Target="file:///C:\Users\AdministratorSED\Downloads\&#8470;41%20&#1086;&#1090;%2014.02.2024%20&#1055;&#1086;&#1089;&#1090;&#1072;&#1085;&#1086;&#1074;&#1083;&#1077;&#1085;&#1080;&#1077;%20%20&#1086;&#1073;&#1098;&#1077;&#1082;&#1090;&#1072;.doc" TargetMode="External"/><Relationship Id="rId115" Type="http://schemas.openxmlformats.org/officeDocument/2006/relationships/hyperlink" Target="file:///C:\Users\AdministratorSED\Downloads\&#8470;41%20&#1086;&#1090;%2014.02.2024%20&#1055;&#1086;&#1089;&#1090;&#1072;&#1085;&#1086;&#1074;&#1083;&#1077;&#1085;&#1080;&#1077;%20%20&#1086;&#1073;&#1098;&#1077;&#1082;&#1090;&#1072;.doc" TargetMode="External"/><Relationship Id="rId131" Type="http://schemas.openxmlformats.org/officeDocument/2006/relationships/hyperlink" Target="file:///C:\Users\AdministratorSED\Downloads\&#8470;41%20&#1086;&#1090;%2014.02.2024%20&#1055;&#1086;&#1089;&#1090;&#1072;&#1085;&#1086;&#1074;&#1083;&#1077;&#1085;&#1080;&#1077;%20%20&#1086;&#1073;&#1098;&#1077;&#1082;&#1090;&#1072;.doc" TargetMode="External"/><Relationship Id="rId136" Type="http://schemas.openxmlformats.org/officeDocument/2006/relationships/hyperlink" Target="consultantplus://offline/ref=B85D25E6B13A5D0B1A4A018DBC4EBB8422564EF0A655720F983C6D16508241909F90443E85C9F8AB88FCAF388D868C817EA4C8BAE6C27BF6xFr8M" TargetMode="External"/><Relationship Id="rId61" Type="http://schemas.openxmlformats.org/officeDocument/2006/relationships/hyperlink" Target="consultantplus://offline/ref=B85D25E6B13A5D0B1A4A1F80AA22E78C205812FAA1577850C66A6B410FD247C5DFD0426CC085FEFDD9B3AE64C9DA9F8077A4CBBAFAxCr3M" TargetMode="External"/><Relationship Id="rId82" Type="http://schemas.openxmlformats.org/officeDocument/2006/relationships/hyperlink" Target="file:///C:\Users\AdministratorSED\Downloads\&#8470;41%20&#1086;&#1090;%2014.02.2024%20&#1055;&#1086;&#1089;&#1090;&#1072;&#1085;&#1086;&#1074;&#1083;&#1077;&#1085;&#1080;&#1077;%20%20&#1086;&#1073;&#1098;&#1077;&#1082;&#1090;&#1072;.doc" TargetMode="External"/><Relationship Id="rId19" Type="http://schemas.openxmlformats.org/officeDocument/2006/relationships/hyperlink" Target="file:///C:\Users\AdministratorSED\Downloads\&#8470;41%20&#1086;&#1090;%2014.02.2024%20&#1055;&#1086;&#1089;&#1090;&#1072;&#1085;&#1086;&#1074;&#1083;&#1077;&#1085;&#1080;&#1077;%20%20&#1086;&#1073;&#1098;&#1077;&#1082;&#1090;&#1072;.doc" TargetMode="External"/><Relationship Id="rId14" Type="http://schemas.openxmlformats.org/officeDocument/2006/relationships/hyperlink" Target="file:///C:\Users\AdministratorSED\Downloads\&#8470;41%20&#1086;&#1090;%2014.02.2024%20&#1055;&#1086;&#1089;&#1090;&#1072;&#1085;&#1086;&#1074;&#1083;&#1077;&#1085;&#1080;&#1077;%20%20&#1086;&#1073;&#1098;&#1077;&#1082;&#1090;&#1072;.doc" TargetMode="External"/><Relationship Id="rId30" Type="http://schemas.openxmlformats.org/officeDocument/2006/relationships/hyperlink" Target="consultantplus://offline/ref=B85D25E6B13A5D0B1A4A018DBC4EBB8422564EF0A65577079C396D16508241909F90443E97C9A0A488FEE568C9CD838175xBr9M" TargetMode="External"/><Relationship Id="rId35" Type="http://schemas.openxmlformats.org/officeDocument/2006/relationships/hyperlink" Target="consultantplus://offline/ref=B85D25E6B13A5D0B1A4A018DBC4EBB8422564EF0A655720F983C6D16508241909F90443E85C9F8AB88FCAF388D868C817EA4C8BAE6C27BF6xFr8M" TargetMode="External"/><Relationship Id="rId56" Type="http://schemas.openxmlformats.org/officeDocument/2006/relationships/hyperlink" Target="file:///C:\Users\AdministratorSED\Downloads\&#8470;41%20&#1086;&#1090;%2014.02.2024%20&#1055;&#1086;&#1089;&#1090;&#1072;&#1085;&#1086;&#1074;&#1083;&#1077;&#1085;&#1080;&#1077;%20%20&#1086;&#1073;&#1098;&#1077;&#1082;&#1090;&#1072;.doc" TargetMode="External"/><Relationship Id="rId77" Type="http://schemas.openxmlformats.org/officeDocument/2006/relationships/hyperlink" Target="file:///C:\Users\AdministratorSED\Downloads\&#8470;41%20&#1086;&#1090;%2014.02.2024%20&#1055;&#1086;&#1089;&#1090;&#1072;&#1085;&#1086;&#1074;&#1083;&#1077;&#1085;&#1080;&#1077;%20%20&#1086;&#1073;&#1098;&#1077;&#1082;&#1090;&#1072;.doc" TargetMode="External"/><Relationship Id="rId100" Type="http://schemas.openxmlformats.org/officeDocument/2006/relationships/hyperlink" Target="file:///C:\Users\AdministratorSED\Downloads\&#8470;41%20&#1086;&#1090;%2014.02.2024%20&#1055;&#1086;&#1089;&#1090;&#1072;&#1085;&#1086;&#1074;&#1083;&#1077;&#1085;&#1080;&#1077;%20%20&#1086;&#1073;&#1098;&#1077;&#1082;&#1090;&#1072;.doc" TargetMode="External"/><Relationship Id="rId105" Type="http://schemas.openxmlformats.org/officeDocument/2006/relationships/hyperlink" Target="file:///C:\Users\AdministratorSED\Downloads\&#8470;41%20&#1086;&#1090;%2014.02.2024%20&#1055;&#1086;&#1089;&#1090;&#1072;&#1085;&#1086;&#1074;&#1083;&#1077;&#1085;&#1080;&#1077;%20%20&#1086;&#1073;&#1098;&#1077;&#1082;&#1090;&#1072;.doc" TargetMode="External"/><Relationship Id="rId126" Type="http://schemas.openxmlformats.org/officeDocument/2006/relationships/hyperlink" Target="file:///C:\Users\AdministratorSED\Downloads\&#8470;41%20&#1086;&#1090;%2014.02.2024%20&#1055;&#1086;&#1089;&#1090;&#1072;&#1085;&#1086;&#1074;&#1083;&#1077;&#1085;&#1080;&#1077;%20%20&#1086;&#1073;&#1098;&#1077;&#1082;&#1090;&#1072;.doc" TargetMode="External"/><Relationship Id="rId147" Type="http://schemas.openxmlformats.org/officeDocument/2006/relationships/hyperlink" Target="consultantplus://offline/ref=B85D25E6B13A5D0B1A4A018DBC4EBB8422564EF0A655720F983C6D16508241909F90443E85C9F8A888F7FA6BCBD8D5D033EFC4BAF1DE7AF4E54DA7FExBr3M" TargetMode="External"/><Relationship Id="rId8" Type="http://schemas.openxmlformats.org/officeDocument/2006/relationships/hyperlink" Target="consultantplus://offline/ref=B85D25E6B13A5D0B1A4A1F80AA22E78C205812FAA1577850C66A6B410FD247C5CDD01A67C684EBA888E9F969CBxDr0M" TargetMode="External"/><Relationship Id="rId51" Type="http://schemas.openxmlformats.org/officeDocument/2006/relationships/hyperlink" Target="file:///C:\Users\AdministratorSED\Downloads\&#8470;41%20&#1086;&#1090;%2014.02.2024%20&#1055;&#1086;&#1089;&#1090;&#1072;&#1085;&#1086;&#1074;&#1083;&#1077;&#1085;&#1080;&#1077;%20%20&#1086;&#1073;&#1098;&#1077;&#1082;&#1090;&#1072;.doc" TargetMode="External"/><Relationship Id="rId72" Type="http://schemas.openxmlformats.org/officeDocument/2006/relationships/hyperlink" Target="file:///C:\Users\AdministratorSED\Downloads\&#8470;41%20&#1086;&#1090;%2014.02.2024%20&#1055;&#1086;&#1089;&#1090;&#1072;&#1085;&#1086;&#1074;&#1083;&#1077;&#1085;&#1080;&#1077;%20%20&#1086;&#1073;&#1098;&#1077;&#1082;&#1090;&#1072;.doc" TargetMode="External"/><Relationship Id="rId93" Type="http://schemas.openxmlformats.org/officeDocument/2006/relationships/hyperlink" Target="consultantplus://offline/ref=B85D25E6B13A5D0B1A4A1F80AA22E78C205813FEA6507850C66A6B410FD247C5DFD04269C485FEFDD9B3AE64C9DA9F8077A4CBBAFAxCr3M" TargetMode="External"/><Relationship Id="rId98" Type="http://schemas.openxmlformats.org/officeDocument/2006/relationships/hyperlink" Target="file:///C:\Users\AdministratorSED\Downloads\&#8470;41%20&#1086;&#1090;%2014.02.2024%20&#1055;&#1086;&#1089;&#1090;&#1072;&#1085;&#1086;&#1074;&#1083;&#1077;&#1085;&#1080;&#1077;%20%20&#1086;&#1073;&#1098;&#1077;&#1082;&#1090;&#1072;.doc" TargetMode="External"/><Relationship Id="rId121" Type="http://schemas.openxmlformats.org/officeDocument/2006/relationships/hyperlink" Target="file:///C:\Users\AdministratorSED\Downloads\&#8470;41%20&#1086;&#1090;%2014.02.2024%20&#1055;&#1086;&#1089;&#1090;&#1072;&#1085;&#1086;&#1074;&#1083;&#1077;&#1085;&#1080;&#1077;%20%20&#1086;&#1073;&#1098;&#1077;&#1082;&#1090;&#1072;.doc" TargetMode="External"/><Relationship Id="rId142" Type="http://schemas.openxmlformats.org/officeDocument/2006/relationships/hyperlink" Target="consultantplus://offline/ref=B85D25E6B13A5D0B1A4A018DBC4EBB8422564EF0A655720F983C6D16508241909F90443E85C9F8A888F7FA6BCBD8D5D033EFC4BAF1DE7AF4E54DA7FExB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16681</Words>
  <Characters>95084</Characters>
  <Application>Microsoft Office Word</Application>
  <DocSecurity>0</DocSecurity>
  <Lines>792</Lines>
  <Paragraphs>223</Paragraphs>
  <ScaleCrop>false</ScaleCrop>
  <Company/>
  <LinksUpToDate>false</LinksUpToDate>
  <CharactersWithSpaces>111542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AdministratorSED</dc:creator>
  <cp:keywords/>
  <dc:description/>
  <cp:lastModifiedBy>AdministratorSED</cp:lastModifiedBy>
  <cp:revision>2</cp:revision>
  <dcterms:created xsi:type="dcterms:W3CDTF">2024-02-19T11:54:00Z</dcterms:created>
  <dcterms:modified xsi:type="dcterms:W3CDTF">2024-02-19T11:55:00Z</dcterms:modified>
</cp:coreProperties>
</file>