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1D5F1D" w:rsidTr="00B35F05">
        <w:tc>
          <w:tcPr>
            <w:tcW w:w="4788" w:type="dxa"/>
            <w:shd w:val="clear" w:color="auto" w:fill="auto"/>
          </w:tcPr>
          <w:p w:rsidR="001D5F1D" w:rsidRDefault="001D5F1D" w:rsidP="006A44EC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5.7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653300835" r:id="rId10"/>
              </w:object>
            </w:r>
          </w:p>
          <w:p w:rsidR="001D5F1D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АДМИНИСТРАЦИЯ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03321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ПОСТАНОВЛЕНИЕ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ab/>
            </w:r>
            <w:r w:rsidR="0003321C">
              <w:rPr>
                <w:b/>
                <w:sz w:val="28"/>
                <w:szCs w:val="28"/>
              </w:rPr>
              <w:t xml:space="preserve"> </w:t>
            </w:r>
          </w:p>
          <w:p w:rsidR="001D5F1D" w:rsidRPr="005D546E" w:rsidRDefault="00063857" w:rsidP="006A44EC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D5F1D" w:rsidRPr="005D5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1D5F1D" w:rsidRPr="005D54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1D5F1D" w:rsidRPr="005D546E">
              <w:rPr>
                <w:sz w:val="28"/>
                <w:szCs w:val="28"/>
              </w:rPr>
              <w:t xml:space="preserve"> </w:t>
            </w:r>
            <w:r w:rsidR="00497A39">
              <w:rPr>
                <w:sz w:val="28"/>
                <w:szCs w:val="28"/>
              </w:rPr>
              <w:t>№</w:t>
            </w:r>
            <w:r w:rsidR="00050FDE">
              <w:rPr>
                <w:sz w:val="28"/>
                <w:szCs w:val="28"/>
              </w:rPr>
              <w:t>234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1D5F1D" w:rsidRDefault="001D5F1D" w:rsidP="006A44EC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1D5F1D" w:rsidRDefault="001D5F1D" w:rsidP="006A44EC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1D5F1D" w:rsidRDefault="001D5F1D" w:rsidP="006A44EC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1D5F1D" w:rsidRDefault="001D5F1D" w:rsidP="001D5F1D">
      <w:pPr>
        <w:spacing w:line="100" w:lineRule="atLeast"/>
        <w:rPr>
          <w:sz w:val="28"/>
          <w:szCs w:val="28"/>
        </w:rPr>
      </w:pPr>
      <w:r w:rsidRPr="005706E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883E9C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D5F1D" w:rsidRDefault="001D5F1D" w:rsidP="001D5F1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154C6" w:rsidRDefault="001D5F1D" w:rsidP="001D5F1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Камышлинский Самарской области </w:t>
      </w:r>
    </w:p>
    <w:p w:rsidR="00B074C1" w:rsidRDefault="005154C6" w:rsidP="005154C6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1D5F1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3EA2" w:rsidRPr="00543EA2">
        <w:rPr>
          <w:sz w:val="28"/>
          <w:szCs w:val="28"/>
        </w:rPr>
        <w:t>01.02.2017 №28</w:t>
      </w:r>
    </w:p>
    <w:p w:rsidR="000A61D5" w:rsidRPr="00B074C1" w:rsidRDefault="000A61D5" w:rsidP="00B074C1">
      <w:pPr>
        <w:jc w:val="both"/>
        <w:rPr>
          <w:sz w:val="28"/>
          <w:szCs w:val="28"/>
        </w:rPr>
      </w:pPr>
    </w:p>
    <w:p w:rsidR="00B75FAA" w:rsidRDefault="00543EA2" w:rsidP="000C53A0">
      <w:pPr>
        <w:ind w:firstLine="567"/>
        <w:jc w:val="both"/>
        <w:rPr>
          <w:sz w:val="28"/>
          <w:szCs w:val="28"/>
        </w:rPr>
      </w:pPr>
      <w:r w:rsidRPr="00543EA2">
        <w:rPr>
          <w:sz w:val="28"/>
          <w:szCs w:val="28"/>
        </w:rPr>
        <w:t xml:space="preserve">В соответствии с Федеральным </w:t>
      </w:r>
      <w:r w:rsidR="000A61D5">
        <w:rPr>
          <w:sz w:val="28"/>
          <w:szCs w:val="28"/>
        </w:rPr>
        <w:t>з</w:t>
      </w:r>
      <w:r w:rsidRPr="00543EA2">
        <w:rPr>
          <w:sz w:val="28"/>
          <w:szCs w:val="28"/>
        </w:rPr>
        <w:t>аконом от 06.10.2003 года №131-Ф3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B074C1" w:rsidRPr="00B074C1">
        <w:rPr>
          <w:sz w:val="28"/>
          <w:szCs w:val="28"/>
        </w:rPr>
        <w:t xml:space="preserve"> </w:t>
      </w:r>
      <w:r w:rsidR="000A61D5" w:rsidRPr="000A61D5">
        <w:rPr>
          <w:sz w:val="28"/>
          <w:szCs w:val="28"/>
        </w:rPr>
        <w:t xml:space="preserve">Постановлением Правительства Российской Федерации от 13.03.2020 года </w:t>
      </w:r>
      <w:r w:rsidR="000A61D5">
        <w:rPr>
          <w:sz w:val="28"/>
          <w:szCs w:val="28"/>
        </w:rPr>
        <w:t xml:space="preserve"> </w:t>
      </w:r>
      <w:r w:rsidR="000A61D5" w:rsidRPr="000A61D5">
        <w:rPr>
          <w:sz w:val="28"/>
          <w:szCs w:val="28"/>
        </w:rPr>
        <w:t>№279 "Об информационном обеспечении градостроительной деятельности"</w:t>
      </w:r>
      <w:r w:rsidR="000A61D5">
        <w:rPr>
          <w:sz w:val="28"/>
          <w:szCs w:val="28"/>
        </w:rPr>
        <w:t xml:space="preserve">,  </w:t>
      </w:r>
      <w:r w:rsidR="00B074C1" w:rsidRPr="00B074C1">
        <w:rPr>
          <w:sz w:val="28"/>
          <w:szCs w:val="28"/>
        </w:rPr>
        <w:t xml:space="preserve">руководствуясь Уставом муниципального района Камышлинский Самарской области, Администрация муниципального района </w:t>
      </w:r>
      <w:proofErr w:type="spellStart"/>
      <w:r w:rsidR="00B074C1" w:rsidRPr="00B074C1">
        <w:rPr>
          <w:sz w:val="28"/>
          <w:szCs w:val="28"/>
        </w:rPr>
        <w:t>Камышлинский</w:t>
      </w:r>
      <w:proofErr w:type="spellEnd"/>
      <w:r w:rsidR="00B074C1" w:rsidRPr="00B074C1">
        <w:rPr>
          <w:sz w:val="28"/>
          <w:szCs w:val="28"/>
        </w:rPr>
        <w:t xml:space="preserve"> Самарской области</w:t>
      </w:r>
    </w:p>
    <w:p w:rsidR="000A61D5" w:rsidRPr="009528DA" w:rsidRDefault="000A61D5" w:rsidP="000C53A0">
      <w:pPr>
        <w:ind w:firstLine="567"/>
        <w:jc w:val="both"/>
        <w:rPr>
          <w:sz w:val="28"/>
          <w:szCs w:val="28"/>
        </w:rPr>
      </w:pPr>
    </w:p>
    <w:p w:rsidR="001D5F1D" w:rsidRPr="009528DA" w:rsidRDefault="0003321C" w:rsidP="00883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F1D" w:rsidRPr="009528DA">
        <w:rPr>
          <w:sz w:val="28"/>
          <w:szCs w:val="28"/>
        </w:rPr>
        <w:t>ПОСТАНОВЛЯЕТ:</w:t>
      </w:r>
    </w:p>
    <w:p w:rsidR="001D5F1D" w:rsidRPr="009528DA" w:rsidRDefault="001D5F1D" w:rsidP="00883E9C">
      <w:pPr>
        <w:jc w:val="center"/>
        <w:rPr>
          <w:sz w:val="28"/>
          <w:szCs w:val="28"/>
        </w:rPr>
      </w:pPr>
    </w:p>
    <w:p w:rsidR="001D5F1D" w:rsidRDefault="001D5F1D" w:rsidP="00C933AD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9528DA">
        <w:rPr>
          <w:sz w:val="28"/>
          <w:szCs w:val="28"/>
        </w:rPr>
        <w:t xml:space="preserve">1. </w:t>
      </w:r>
      <w:r w:rsidR="00883E9C">
        <w:rPr>
          <w:sz w:val="28"/>
          <w:szCs w:val="28"/>
        </w:rPr>
        <w:t>Внести в п</w:t>
      </w:r>
      <w:r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</w:t>
      </w:r>
      <w:r w:rsidR="00543EA2" w:rsidRPr="00543EA2">
        <w:rPr>
          <w:sz w:val="28"/>
          <w:szCs w:val="28"/>
        </w:rPr>
        <w:t xml:space="preserve">01.02.2017 №28 </w:t>
      </w:r>
      <w:r>
        <w:rPr>
          <w:sz w:val="28"/>
          <w:szCs w:val="28"/>
        </w:rPr>
        <w:t>«</w:t>
      </w:r>
      <w:r w:rsidR="00C933AD" w:rsidRPr="00C933AD">
        <w:rPr>
          <w:sz w:val="28"/>
          <w:szCs w:val="28"/>
        </w:rPr>
        <w:t>Об утверждении Административного регламента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предоставления Администрацией муниципального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района Камышлинский Самарской области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муниципальной услуги «Предоставление сведений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из информационной системы обеспечения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градостроительной деятельности</w:t>
      </w:r>
      <w:r w:rsidR="000049BB">
        <w:rPr>
          <w:sz w:val="28"/>
          <w:szCs w:val="28"/>
        </w:rPr>
        <w:t>»</w:t>
      </w:r>
      <w:r w:rsidR="00C933AD" w:rsidRPr="00C933AD"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(далее</w:t>
      </w:r>
      <w:r w:rsidR="000C53A0">
        <w:rPr>
          <w:rFonts w:cs="Arial"/>
          <w:color w:val="000000"/>
          <w:sz w:val="28"/>
          <w:szCs w:val="28"/>
        </w:rPr>
        <w:t xml:space="preserve"> </w:t>
      </w:r>
      <w:proofErr w:type="gramStart"/>
      <w:r w:rsidR="000C53A0">
        <w:rPr>
          <w:rFonts w:cs="Arial"/>
          <w:color w:val="000000"/>
          <w:sz w:val="28"/>
          <w:szCs w:val="28"/>
        </w:rPr>
        <w:t>соответственно</w:t>
      </w:r>
      <w:r>
        <w:rPr>
          <w:rFonts w:cs="Arial"/>
          <w:color w:val="000000"/>
          <w:sz w:val="28"/>
          <w:szCs w:val="28"/>
        </w:rPr>
        <w:t>–</w:t>
      </w:r>
      <w:r w:rsidR="000C53A0">
        <w:rPr>
          <w:rFonts w:cs="Arial"/>
          <w:color w:val="000000"/>
          <w:sz w:val="28"/>
          <w:szCs w:val="28"/>
        </w:rPr>
        <w:t>п</w:t>
      </w:r>
      <w:r>
        <w:rPr>
          <w:rFonts w:cs="Arial"/>
          <w:color w:val="000000"/>
          <w:sz w:val="28"/>
          <w:szCs w:val="28"/>
        </w:rPr>
        <w:t>остановление</w:t>
      </w:r>
      <w:proofErr w:type="gramEnd"/>
      <w:r w:rsidR="000C53A0">
        <w:rPr>
          <w:rFonts w:cs="Arial"/>
          <w:color w:val="000000"/>
          <w:sz w:val="28"/>
          <w:szCs w:val="28"/>
        </w:rPr>
        <w:t>,</w:t>
      </w:r>
      <w:r w:rsidR="000C53A0" w:rsidRPr="000C53A0">
        <w:t xml:space="preserve"> </w:t>
      </w:r>
      <w:r w:rsidR="000C53A0" w:rsidRPr="000C53A0">
        <w:rPr>
          <w:rFonts w:cs="Arial"/>
          <w:color w:val="000000"/>
          <w:sz w:val="28"/>
          <w:szCs w:val="28"/>
        </w:rPr>
        <w:t>Административный регламент</w:t>
      </w:r>
      <w:r>
        <w:rPr>
          <w:rFonts w:cs="Arial"/>
          <w:color w:val="000000"/>
          <w:sz w:val="28"/>
          <w:szCs w:val="28"/>
        </w:rPr>
        <w:t xml:space="preserve">) </w:t>
      </w:r>
      <w:r w:rsidR="000C53A0">
        <w:rPr>
          <w:rFonts w:cs="Arial"/>
          <w:color w:val="000000"/>
          <w:sz w:val="28"/>
          <w:szCs w:val="28"/>
        </w:rPr>
        <w:t xml:space="preserve">(в редакции постановления от </w:t>
      </w:r>
      <w:r w:rsidR="00543EA2" w:rsidRPr="00543EA2">
        <w:rPr>
          <w:rFonts w:cs="Arial"/>
          <w:color w:val="000000"/>
          <w:sz w:val="28"/>
          <w:szCs w:val="28"/>
        </w:rPr>
        <w:t>10.12.2019 №457</w:t>
      </w:r>
      <w:r w:rsidR="000C53A0">
        <w:rPr>
          <w:rFonts w:cs="Arial"/>
          <w:color w:val="000000"/>
          <w:sz w:val="28"/>
          <w:szCs w:val="28"/>
        </w:rPr>
        <w:t xml:space="preserve">) </w:t>
      </w:r>
      <w:r>
        <w:rPr>
          <w:rFonts w:cs="Arial"/>
          <w:color w:val="000000"/>
          <w:sz w:val="28"/>
          <w:szCs w:val="28"/>
        </w:rPr>
        <w:t>следующие изменения:</w:t>
      </w:r>
    </w:p>
    <w:p w:rsidR="00543EA2" w:rsidRPr="00543EA2" w:rsidRDefault="00C933AD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1.1</w:t>
      </w:r>
      <w:r w:rsidR="00543EA2">
        <w:rPr>
          <w:rFonts w:cs="Arial"/>
          <w:color w:val="000000"/>
          <w:sz w:val="28"/>
          <w:szCs w:val="28"/>
        </w:rPr>
        <w:t>.</w:t>
      </w:r>
      <w:r w:rsidR="00543EA2" w:rsidRPr="00543EA2">
        <w:rPr>
          <w:rFonts w:cs="Arial"/>
          <w:color w:val="000000"/>
          <w:sz w:val="28"/>
          <w:szCs w:val="28"/>
        </w:rPr>
        <w:t>В Разделе II "Стандарт предоставления муниципальной услуги" (далее по тексту - Раздел II) Административного регламента: </w:t>
      </w:r>
    </w:p>
    <w:p w:rsidR="0096213D" w:rsidRDefault="00543EA2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а)</w:t>
      </w:r>
      <w:r w:rsidRPr="00543EA2">
        <w:rPr>
          <w:rFonts w:cs="Arial"/>
          <w:color w:val="000000"/>
          <w:sz w:val="28"/>
          <w:szCs w:val="28"/>
        </w:rPr>
        <w:tab/>
        <w:t>пункт 2</w:t>
      </w:r>
      <w:r w:rsidR="0096213D">
        <w:rPr>
          <w:rFonts w:cs="Arial"/>
          <w:color w:val="000000"/>
          <w:sz w:val="28"/>
          <w:szCs w:val="28"/>
        </w:rPr>
        <w:t>.</w:t>
      </w:r>
      <w:r w:rsidRPr="00543EA2">
        <w:rPr>
          <w:rFonts w:cs="Arial"/>
          <w:color w:val="000000"/>
          <w:sz w:val="28"/>
          <w:szCs w:val="28"/>
        </w:rPr>
        <w:t xml:space="preserve">4.изложить в </w:t>
      </w:r>
      <w:r w:rsidR="0096213D">
        <w:rPr>
          <w:rFonts w:cs="Arial"/>
          <w:color w:val="000000"/>
          <w:sz w:val="28"/>
          <w:szCs w:val="28"/>
        </w:rPr>
        <w:t>следующе</w:t>
      </w:r>
      <w:r w:rsidRPr="00543EA2">
        <w:rPr>
          <w:rFonts w:cs="Arial"/>
          <w:color w:val="000000"/>
          <w:sz w:val="28"/>
          <w:szCs w:val="28"/>
        </w:rPr>
        <w:t>й редакции</w:t>
      </w:r>
      <w:r w:rsidR="0096213D">
        <w:rPr>
          <w:rFonts w:cs="Arial"/>
          <w:color w:val="000000"/>
          <w:sz w:val="28"/>
          <w:szCs w:val="28"/>
        </w:rPr>
        <w:t>: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 xml:space="preserve"> «2.4. Муниципальная услуга предоставляется в срок, не превышающий: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1)</w:t>
      </w:r>
      <w:r w:rsidRPr="00543EA2">
        <w:rPr>
          <w:rFonts w:cs="Arial"/>
          <w:color w:val="000000"/>
          <w:sz w:val="28"/>
          <w:szCs w:val="28"/>
        </w:rPr>
        <w:tab/>
        <w:t>10 рабочих дней со дня осуществления оплаты заявителем, по обращению с заявлением о предоставлении муниципальной услуги до 1 января 2022 года;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2)</w:t>
      </w:r>
      <w:r w:rsidRPr="00543EA2">
        <w:rPr>
          <w:rFonts w:cs="Arial"/>
          <w:color w:val="000000"/>
          <w:sz w:val="28"/>
          <w:szCs w:val="28"/>
        </w:rPr>
        <w:tab/>
        <w:t xml:space="preserve">5 рабочих дней со дня осуществления оплаты заявителем, по </w:t>
      </w:r>
      <w:r w:rsidRPr="00543EA2">
        <w:rPr>
          <w:rFonts w:cs="Arial"/>
          <w:color w:val="000000"/>
          <w:sz w:val="28"/>
          <w:szCs w:val="28"/>
        </w:rPr>
        <w:lastRenderedPageBreak/>
        <w:t>обращению с заявлением о предоставлении муниципальной услуги после 1 января 2022 года.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По выбору заявителя сведения, документы, материалы предоставляются в бумажной форме или электронной форме</w:t>
      </w:r>
      <w:proofErr w:type="gramStart"/>
      <w:r w:rsidRPr="00543EA2">
        <w:rPr>
          <w:rFonts w:cs="Arial"/>
          <w:color w:val="000000"/>
          <w:sz w:val="28"/>
          <w:szCs w:val="28"/>
        </w:rPr>
        <w:t>.»;</w:t>
      </w:r>
      <w:proofErr w:type="gramEnd"/>
    </w:p>
    <w:p w:rsidR="00370148" w:rsidRDefault="00543EA2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б)</w:t>
      </w:r>
      <w:r w:rsidRPr="00543EA2">
        <w:rPr>
          <w:rFonts w:cs="Arial"/>
          <w:color w:val="000000"/>
          <w:sz w:val="28"/>
          <w:szCs w:val="28"/>
        </w:rPr>
        <w:tab/>
        <w:t xml:space="preserve"> подпункт 1) пункта 2.6</w:t>
      </w:r>
      <w:r w:rsidR="00E67949">
        <w:rPr>
          <w:rFonts w:cs="Arial"/>
          <w:color w:val="000000"/>
          <w:sz w:val="28"/>
          <w:szCs w:val="28"/>
        </w:rPr>
        <w:t>.</w:t>
      </w:r>
      <w:r w:rsidRPr="00543EA2">
        <w:rPr>
          <w:rFonts w:cs="Arial"/>
          <w:color w:val="000000"/>
          <w:sz w:val="28"/>
          <w:szCs w:val="28"/>
        </w:rPr>
        <w:t xml:space="preserve"> </w:t>
      </w:r>
      <w:r w:rsidR="00370148">
        <w:rPr>
          <w:rFonts w:cs="Arial"/>
          <w:color w:val="000000"/>
          <w:sz w:val="28"/>
          <w:szCs w:val="28"/>
        </w:rPr>
        <w:t>изложить в следующей редакции:</w:t>
      </w:r>
    </w:p>
    <w:p w:rsidR="00171813" w:rsidRDefault="00370148" w:rsidP="00171813">
      <w:pPr>
        <w:ind w:firstLine="567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="00171813" w:rsidRPr="005A130B">
        <w:rPr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="00171813" w:rsidRPr="00982331">
        <w:rPr>
          <w:sz w:val="28"/>
          <w:szCs w:val="28"/>
        </w:rPr>
        <w:t xml:space="preserve">деятельности муниципального </w:t>
      </w:r>
      <w:r w:rsidR="00171813">
        <w:rPr>
          <w:sz w:val="28"/>
          <w:szCs w:val="28"/>
        </w:rPr>
        <w:t xml:space="preserve">района </w:t>
      </w:r>
      <w:proofErr w:type="spellStart"/>
      <w:r w:rsidR="00171813">
        <w:rPr>
          <w:sz w:val="28"/>
          <w:szCs w:val="28"/>
        </w:rPr>
        <w:t>Камышлинский</w:t>
      </w:r>
      <w:proofErr w:type="spellEnd"/>
      <w:r w:rsidR="00171813" w:rsidRPr="00982331">
        <w:rPr>
          <w:sz w:val="28"/>
          <w:szCs w:val="28"/>
        </w:rPr>
        <w:t xml:space="preserve"> </w:t>
      </w:r>
      <w:r w:rsidR="00171813">
        <w:rPr>
          <w:sz w:val="28"/>
          <w:szCs w:val="28"/>
        </w:rPr>
        <w:t>Самарской области</w:t>
      </w:r>
      <w:r w:rsidR="00171813" w:rsidRPr="00CB57C8">
        <w:t xml:space="preserve"> </w:t>
      </w:r>
      <w:r w:rsidR="00171813" w:rsidRPr="00CB57C8">
        <w:rPr>
          <w:sz w:val="28"/>
          <w:szCs w:val="28"/>
        </w:rPr>
        <w:t>с указанием реквизитов необходимых сведений, документов, материалов</w:t>
      </w:r>
      <w:r w:rsidR="00171813">
        <w:rPr>
          <w:sz w:val="28"/>
          <w:szCs w:val="28"/>
        </w:rPr>
        <w:t xml:space="preserve"> </w:t>
      </w:r>
      <w:r w:rsidR="00171813" w:rsidRPr="00982331">
        <w:rPr>
          <w:sz w:val="28"/>
          <w:szCs w:val="28"/>
        </w:rPr>
        <w:t xml:space="preserve">(далее – заявление) по форме согласно Приложению </w:t>
      </w:r>
      <w:r w:rsidR="00171813">
        <w:rPr>
          <w:sz w:val="28"/>
          <w:szCs w:val="28"/>
        </w:rPr>
        <w:t>№ </w:t>
      </w:r>
      <w:r w:rsidR="00171813" w:rsidRPr="00982331">
        <w:rPr>
          <w:sz w:val="28"/>
          <w:szCs w:val="28"/>
        </w:rPr>
        <w:t xml:space="preserve">1 к настоящему Административному регламенту. </w:t>
      </w:r>
      <w:proofErr w:type="gramStart"/>
      <w:r w:rsidR="00171813" w:rsidRPr="00982331">
        <w:rPr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="00171813" w:rsidRPr="005A130B">
        <w:rPr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</w:t>
      </w:r>
      <w:r w:rsidR="00171813">
        <w:rPr>
          <w:sz w:val="28"/>
          <w:szCs w:val="28"/>
        </w:rPr>
        <w:t xml:space="preserve">й получения </w:t>
      </w:r>
      <w:proofErr w:type="spellStart"/>
      <w:r w:rsidR="00171813">
        <w:rPr>
          <w:sz w:val="28"/>
          <w:szCs w:val="28"/>
        </w:rPr>
        <w:t>выкопировки</w:t>
      </w:r>
      <w:proofErr w:type="spellEnd"/>
      <w:r w:rsidR="00171813">
        <w:rPr>
          <w:sz w:val="28"/>
          <w:szCs w:val="28"/>
        </w:rPr>
        <w:t xml:space="preserve"> утверждё</w:t>
      </w:r>
      <w:r w:rsidR="00171813"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 w:rsidR="00171813">
        <w:rPr>
          <w:sz w:val="28"/>
          <w:szCs w:val="28"/>
        </w:rPr>
        <w:t>сведений</w:t>
      </w:r>
      <w:proofErr w:type="gramEnd"/>
      <w:r w:rsidR="00171813">
        <w:rPr>
          <w:sz w:val="28"/>
          <w:szCs w:val="28"/>
        </w:rPr>
        <w:t xml:space="preserve"> </w:t>
      </w:r>
      <w:proofErr w:type="gramStart"/>
      <w:r w:rsidR="00171813">
        <w:rPr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="00171813" w:rsidRPr="00962C7C">
        <w:rPr>
          <w:sz w:val="28"/>
          <w:szCs w:val="28"/>
        </w:rPr>
        <w:t>контрольно</w:t>
      </w:r>
      <w:r w:rsidR="00171813">
        <w:rPr>
          <w:sz w:val="28"/>
          <w:szCs w:val="28"/>
        </w:rPr>
        <w:t xml:space="preserve">-геодезической съемки и </w:t>
      </w:r>
      <w:r w:rsidR="00171813" w:rsidRPr="00962C7C">
        <w:rPr>
          <w:sz w:val="28"/>
          <w:szCs w:val="28"/>
        </w:rPr>
        <w:t>исполнительной документации</w:t>
      </w:r>
      <w:r w:rsidR="00171813">
        <w:rPr>
          <w:sz w:val="28"/>
          <w:szCs w:val="28"/>
        </w:rPr>
        <w:t xml:space="preserve"> в отношении объектов, находящихся на территории</w:t>
      </w:r>
      <w:r w:rsidR="00171813" w:rsidRPr="00361577">
        <w:rPr>
          <w:sz w:val="28"/>
          <w:szCs w:val="28"/>
        </w:rPr>
        <w:t xml:space="preserve"> </w:t>
      </w:r>
      <w:r w:rsidR="00171813">
        <w:rPr>
          <w:sz w:val="28"/>
          <w:szCs w:val="28"/>
        </w:rPr>
        <w:t xml:space="preserve">соответствующего земельного участка (земельных участков) и </w:t>
      </w:r>
      <w:r w:rsidR="00171813" w:rsidRPr="00982331">
        <w:rPr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регламентов) может быть составлено по</w:t>
      </w:r>
      <w:proofErr w:type="gramEnd"/>
      <w:r w:rsidR="00171813" w:rsidRPr="00982331">
        <w:rPr>
          <w:sz w:val="28"/>
          <w:szCs w:val="28"/>
        </w:rPr>
        <w:t xml:space="preserve"> форме согласно Приложению </w:t>
      </w:r>
      <w:r w:rsidR="00171813">
        <w:rPr>
          <w:sz w:val="28"/>
          <w:szCs w:val="28"/>
        </w:rPr>
        <w:t>№ </w:t>
      </w:r>
      <w:r w:rsidR="00171813" w:rsidRPr="00982331">
        <w:rPr>
          <w:sz w:val="28"/>
          <w:szCs w:val="28"/>
        </w:rPr>
        <w:t>2 к Административному регламенту;</w:t>
      </w:r>
    </w:p>
    <w:p w:rsidR="00171813" w:rsidRPr="00CB57C8" w:rsidRDefault="00171813" w:rsidP="00171813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 xml:space="preserve">В случае направления заявления в бумажной форме заявитель указывает адрес электронной почты, на который орган местного самоуправления - Администрация муниципального района </w:t>
      </w:r>
      <w:proofErr w:type="spellStart"/>
      <w:r>
        <w:rPr>
          <w:sz w:val="28"/>
          <w:szCs w:val="28"/>
        </w:rPr>
        <w:t>Камышли</w:t>
      </w:r>
      <w:r w:rsidRPr="00CB57C8">
        <w:rPr>
          <w:sz w:val="28"/>
          <w:szCs w:val="28"/>
        </w:rPr>
        <w:t>нский</w:t>
      </w:r>
      <w:proofErr w:type="spellEnd"/>
      <w:r w:rsidRPr="00CB57C8">
        <w:rPr>
          <w:sz w:val="28"/>
          <w:szCs w:val="28"/>
        </w:rPr>
        <w:t xml:space="preserve"> Самарской области направляет уведомление об оплате предоставления сведений, документов, материалов.</w:t>
      </w:r>
    </w:p>
    <w:p w:rsidR="00171813" w:rsidRPr="00CB57C8" w:rsidRDefault="00171813" w:rsidP="00171813">
      <w:pPr>
        <w:ind w:firstLine="567"/>
        <w:jc w:val="both"/>
        <w:rPr>
          <w:sz w:val="28"/>
          <w:szCs w:val="28"/>
        </w:rPr>
      </w:pPr>
      <w:r w:rsidRPr="00CB57C8">
        <w:rPr>
          <w:sz w:val="28"/>
          <w:szCs w:val="28"/>
        </w:rPr>
        <w:t>В случае направления заявителем заявления в бумажной форме такое заявление подписывается заявителем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543EA2" w:rsidRPr="00543EA2" w:rsidRDefault="00171813" w:rsidP="00171813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B57C8">
        <w:rPr>
          <w:sz w:val="28"/>
          <w:szCs w:val="28"/>
        </w:rPr>
        <w:t>В случае если заявление направляется заявителем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</w:t>
      </w:r>
      <w:proofErr w:type="gramStart"/>
      <w:r>
        <w:rPr>
          <w:sz w:val="28"/>
          <w:szCs w:val="28"/>
        </w:rPr>
        <w:t>.</w:t>
      </w:r>
      <w:r w:rsidR="00543EA2" w:rsidRPr="00543EA2">
        <w:rPr>
          <w:rFonts w:cs="Arial"/>
          <w:color w:val="000000"/>
          <w:sz w:val="28"/>
          <w:szCs w:val="28"/>
        </w:rPr>
        <w:t>";</w:t>
      </w:r>
      <w:proofErr w:type="gramEnd"/>
    </w:p>
    <w:p w:rsidR="00A22F8D" w:rsidRDefault="00543EA2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lastRenderedPageBreak/>
        <w:t>в)</w:t>
      </w:r>
      <w:r w:rsidRPr="00543EA2">
        <w:rPr>
          <w:rFonts w:cs="Arial"/>
          <w:color w:val="000000"/>
          <w:sz w:val="28"/>
          <w:szCs w:val="28"/>
        </w:rPr>
        <w:tab/>
        <w:t>пункт 2.9</w:t>
      </w:r>
      <w:r w:rsidR="0060048B">
        <w:rPr>
          <w:rFonts w:cs="Arial"/>
          <w:color w:val="000000"/>
          <w:sz w:val="28"/>
          <w:szCs w:val="28"/>
        </w:rPr>
        <w:t>.</w:t>
      </w:r>
      <w:r w:rsidRPr="00543EA2">
        <w:rPr>
          <w:rFonts w:cs="Arial"/>
          <w:color w:val="000000"/>
          <w:sz w:val="28"/>
          <w:szCs w:val="28"/>
        </w:rPr>
        <w:t xml:space="preserve"> дополнить подпунктом 4</w:t>
      </w:r>
      <w:r w:rsidR="00E67949">
        <w:rPr>
          <w:rFonts w:cs="Arial"/>
          <w:color w:val="000000"/>
          <w:sz w:val="28"/>
          <w:szCs w:val="28"/>
        </w:rPr>
        <w:t>)</w:t>
      </w:r>
      <w:r w:rsidRPr="00543EA2">
        <w:rPr>
          <w:rFonts w:cs="Arial"/>
          <w:color w:val="000000"/>
          <w:sz w:val="28"/>
          <w:szCs w:val="28"/>
        </w:rPr>
        <w:t xml:space="preserve"> следующего содержания: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 xml:space="preserve"> «4) заявление, межведомственный запрос не содержит информации и не соответствуют требованиям</w:t>
      </w:r>
      <w:r w:rsidR="0060048B">
        <w:rPr>
          <w:rFonts w:cs="Arial"/>
          <w:color w:val="000000"/>
          <w:sz w:val="28"/>
          <w:szCs w:val="28"/>
        </w:rPr>
        <w:t>,</w:t>
      </w:r>
      <w:r w:rsidRPr="00543EA2">
        <w:rPr>
          <w:rFonts w:cs="Arial"/>
          <w:color w:val="000000"/>
          <w:sz w:val="28"/>
          <w:szCs w:val="28"/>
        </w:rPr>
        <w:t xml:space="preserve"> указанным в п. 2.6</w:t>
      </w:r>
      <w:r w:rsidR="003977AE">
        <w:rPr>
          <w:rFonts w:cs="Arial"/>
          <w:color w:val="000000"/>
          <w:sz w:val="28"/>
          <w:szCs w:val="28"/>
        </w:rPr>
        <w:t>.</w:t>
      </w:r>
      <w:r w:rsidRPr="00543EA2">
        <w:rPr>
          <w:rFonts w:cs="Arial"/>
          <w:color w:val="000000"/>
          <w:sz w:val="28"/>
          <w:szCs w:val="28"/>
        </w:rPr>
        <w:t xml:space="preserve"> настоящего </w:t>
      </w:r>
      <w:r w:rsidR="003977AE">
        <w:rPr>
          <w:rFonts w:cs="Arial"/>
          <w:color w:val="000000"/>
          <w:sz w:val="28"/>
          <w:szCs w:val="28"/>
        </w:rPr>
        <w:t>А</w:t>
      </w:r>
      <w:r w:rsidRPr="00543EA2">
        <w:rPr>
          <w:rFonts w:cs="Arial"/>
          <w:color w:val="000000"/>
          <w:sz w:val="28"/>
          <w:szCs w:val="28"/>
        </w:rPr>
        <w:t>дминистративного регламента</w:t>
      </w:r>
      <w:proofErr w:type="gramStart"/>
      <w:r w:rsidRPr="00543EA2">
        <w:rPr>
          <w:rFonts w:cs="Arial"/>
          <w:color w:val="000000"/>
          <w:sz w:val="28"/>
          <w:szCs w:val="28"/>
        </w:rPr>
        <w:t>.»</w:t>
      </w:r>
      <w:r w:rsidR="0060048B">
        <w:rPr>
          <w:rFonts w:cs="Arial"/>
          <w:color w:val="000000"/>
          <w:sz w:val="28"/>
          <w:szCs w:val="28"/>
        </w:rPr>
        <w:t>;</w:t>
      </w:r>
      <w:proofErr w:type="gramEnd"/>
    </w:p>
    <w:p w:rsidR="00A22F8D" w:rsidRDefault="00543EA2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г)</w:t>
      </w:r>
      <w:r w:rsidRPr="00543EA2">
        <w:rPr>
          <w:rFonts w:cs="Arial"/>
          <w:color w:val="000000"/>
          <w:sz w:val="28"/>
          <w:szCs w:val="28"/>
        </w:rPr>
        <w:tab/>
        <w:t>абзац 1 пункта 2.11</w:t>
      </w:r>
      <w:r w:rsidR="0060048B">
        <w:rPr>
          <w:rFonts w:cs="Arial"/>
          <w:color w:val="000000"/>
          <w:sz w:val="28"/>
          <w:szCs w:val="28"/>
        </w:rPr>
        <w:t>.</w:t>
      </w:r>
      <w:r w:rsidRPr="00543EA2">
        <w:rPr>
          <w:rFonts w:cs="Arial"/>
          <w:color w:val="000000"/>
          <w:sz w:val="28"/>
          <w:szCs w:val="28"/>
        </w:rPr>
        <w:t xml:space="preserve"> изложить в следующей редакции: 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«</w:t>
      </w:r>
      <w:r w:rsidR="004373AC">
        <w:rPr>
          <w:rFonts w:cs="Arial"/>
          <w:color w:val="000000"/>
          <w:sz w:val="28"/>
          <w:szCs w:val="28"/>
        </w:rPr>
        <w:t xml:space="preserve">2.11. </w:t>
      </w:r>
      <w:r w:rsidRPr="00543EA2">
        <w:rPr>
          <w:rFonts w:cs="Arial"/>
          <w:color w:val="000000"/>
          <w:sz w:val="28"/>
          <w:szCs w:val="28"/>
        </w:rPr>
        <w:t>В соответствии с постановлением Правительства Российской Федерации от</w:t>
      </w:r>
      <w:r w:rsidR="00433D1C">
        <w:rPr>
          <w:rFonts w:cs="Arial"/>
          <w:color w:val="000000"/>
          <w:sz w:val="28"/>
          <w:szCs w:val="28"/>
        </w:rPr>
        <w:t xml:space="preserve"> </w:t>
      </w:r>
      <w:r w:rsidRPr="00543EA2">
        <w:rPr>
          <w:rFonts w:cs="Arial"/>
          <w:color w:val="000000"/>
          <w:sz w:val="28"/>
          <w:szCs w:val="28"/>
        </w:rPr>
        <w:t>13.03.2020</w:t>
      </w:r>
      <w:r w:rsidRPr="00543EA2">
        <w:rPr>
          <w:rFonts w:cs="Arial"/>
          <w:color w:val="000000"/>
          <w:sz w:val="28"/>
          <w:szCs w:val="28"/>
        </w:rPr>
        <w:tab/>
        <w:t>№279 «Об информационном обеспечении градостроительной деятельности» муниципальная услуга является платной</w:t>
      </w:r>
      <w:proofErr w:type="gramStart"/>
      <w:r w:rsidRPr="00543EA2">
        <w:rPr>
          <w:rFonts w:cs="Arial"/>
          <w:color w:val="000000"/>
          <w:sz w:val="28"/>
          <w:szCs w:val="28"/>
        </w:rPr>
        <w:t>.»;</w:t>
      </w:r>
      <w:proofErr w:type="gramEnd"/>
    </w:p>
    <w:p w:rsidR="00543EA2" w:rsidRPr="00543EA2" w:rsidRDefault="00A22F8D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д)</w:t>
      </w:r>
      <w:r>
        <w:rPr>
          <w:rFonts w:cs="Arial"/>
          <w:color w:val="000000"/>
          <w:sz w:val="28"/>
          <w:szCs w:val="28"/>
        </w:rPr>
        <w:tab/>
      </w:r>
      <w:r w:rsidR="00543EA2" w:rsidRPr="00543EA2">
        <w:rPr>
          <w:rFonts w:cs="Arial"/>
          <w:color w:val="000000"/>
          <w:sz w:val="28"/>
          <w:szCs w:val="28"/>
        </w:rPr>
        <w:t xml:space="preserve"> абзац </w:t>
      </w:r>
      <w:r w:rsidR="00433D1C">
        <w:rPr>
          <w:rFonts w:cs="Arial"/>
          <w:color w:val="000000"/>
          <w:sz w:val="28"/>
          <w:szCs w:val="28"/>
        </w:rPr>
        <w:t>2</w:t>
      </w:r>
      <w:r w:rsidR="00543EA2" w:rsidRPr="00543EA2">
        <w:rPr>
          <w:rFonts w:cs="Arial"/>
          <w:color w:val="000000"/>
          <w:sz w:val="28"/>
          <w:szCs w:val="28"/>
        </w:rPr>
        <w:t xml:space="preserve"> пункта 2.11</w:t>
      </w:r>
      <w:r w:rsidR="0060048B">
        <w:rPr>
          <w:rFonts w:cs="Arial"/>
          <w:color w:val="000000"/>
          <w:sz w:val="28"/>
          <w:szCs w:val="28"/>
        </w:rPr>
        <w:t xml:space="preserve">. </w:t>
      </w:r>
      <w:r w:rsidR="00543EA2" w:rsidRPr="00543EA2">
        <w:rPr>
          <w:rFonts w:cs="Arial"/>
          <w:color w:val="000000"/>
          <w:sz w:val="28"/>
          <w:szCs w:val="28"/>
        </w:rPr>
        <w:t xml:space="preserve"> после слов "</w:t>
      </w:r>
      <w:r w:rsidRPr="00A22F8D">
        <w:t xml:space="preserve"> </w:t>
      </w:r>
      <w:r w:rsidRPr="00A22F8D">
        <w:rPr>
          <w:rFonts w:cs="Arial"/>
          <w:color w:val="000000"/>
          <w:sz w:val="28"/>
          <w:szCs w:val="28"/>
        </w:rPr>
        <w:t xml:space="preserve">предоставляются </w:t>
      </w:r>
      <w:r w:rsidR="00543EA2" w:rsidRPr="00543EA2">
        <w:rPr>
          <w:rFonts w:cs="Arial"/>
          <w:color w:val="000000"/>
          <w:sz w:val="28"/>
          <w:szCs w:val="28"/>
        </w:rPr>
        <w:t>по" дополнить слов</w:t>
      </w:r>
      <w:r>
        <w:rPr>
          <w:rFonts w:cs="Arial"/>
          <w:color w:val="000000"/>
          <w:sz w:val="28"/>
          <w:szCs w:val="28"/>
        </w:rPr>
        <w:t>ом</w:t>
      </w:r>
      <w:r w:rsidR="00543EA2" w:rsidRPr="00543EA2">
        <w:rPr>
          <w:rFonts w:cs="Arial"/>
          <w:color w:val="000000"/>
          <w:sz w:val="28"/>
          <w:szCs w:val="28"/>
        </w:rPr>
        <w:t xml:space="preserve"> "межведомственным";</w:t>
      </w:r>
    </w:p>
    <w:p w:rsidR="007E58C4" w:rsidRDefault="00543EA2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е)</w:t>
      </w:r>
      <w:r w:rsidRPr="00543EA2">
        <w:rPr>
          <w:rFonts w:cs="Arial"/>
          <w:color w:val="000000"/>
          <w:sz w:val="28"/>
          <w:szCs w:val="28"/>
        </w:rPr>
        <w:tab/>
      </w:r>
      <w:r w:rsidR="007E58C4">
        <w:rPr>
          <w:rFonts w:cs="Arial"/>
          <w:color w:val="000000"/>
          <w:sz w:val="28"/>
          <w:szCs w:val="28"/>
        </w:rPr>
        <w:t>пункт 2.11. дополнить новым абзацем третьим следующего содержания</w:t>
      </w:r>
      <w:r w:rsidRPr="00543EA2">
        <w:rPr>
          <w:rFonts w:cs="Arial"/>
          <w:color w:val="000000"/>
          <w:sz w:val="28"/>
          <w:szCs w:val="28"/>
        </w:rPr>
        <w:t xml:space="preserve">: </w:t>
      </w:r>
    </w:p>
    <w:p w:rsidR="00543EA2" w:rsidRPr="00543EA2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" Размер платы за предоставление сведений, документов, материалов и порядок взимания платы установлен Разделом III "Правил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деятельности", утвержденных постановлением Правительства Российской Федерации от</w:t>
      </w:r>
      <w:r w:rsidR="00433D1C">
        <w:rPr>
          <w:rFonts w:cs="Arial"/>
          <w:color w:val="000000"/>
          <w:sz w:val="28"/>
          <w:szCs w:val="28"/>
        </w:rPr>
        <w:t xml:space="preserve"> </w:t>
      </w:r>
      <w:r w:rsidRPr="00543EA2">
        <w:rPr>
          <w:rFonts w:cs="Arial"/>
          <w:color w:val="000000"/>
          <w:sz w:val="28"/>
          <w:szCs w:val="28"/>
        </w:rPr>
        <w:t>13.03.2020</w:t>
      </w:r>
      <w:r w:rsidRPr="00543EA2">
        <w:rPr>
          <w:rFonts w:cs="Arial"/>
          <w:color w:val="000000"/>
          <w:sz w:val="28"/>
          <w:szCs w:val="28"/>
        </w:rPr>
        <w:tab/>
        <w:t>№279 «Об информационном обесп</w:t>
      </w:r>
      <w:r w:rsidR="004114E7">
        <w:rPr>
          <w:rFonts w:cs="Arial"/>
          <w:color w:val="000000"/>
          <w:sz w:val="28"/>
          <w:szCs w:val="28"/>
        </w:rPr>
        <w:t>ечении градостроительной деятельности»</w:t>
      </w:r>
      <w:r w:rsidRPr="00543EA2">
        <w:rPr>
          <w:rFonts w:cs="Arial"/>
          <w:color w:val="000000"/>
          <w:sz w:val="28"/>
          <w:szCs w:val="28"/>
        </w:rPr>
        <w:t>;</w:t>
      </w:r>
    </w:p>
    <w:p w:rsidR="007E58C4" w:rsidRDefault="00543EA2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>ж)</w:t>
      </w:r>
      <w:r w:rsidR="007E58C4">
        <w:rPr>
          <w:rFonts w:cs="Arial"/>
          <w:color w:val="000000"/>
          <w:sz w:val="28"/>
          <w:szCs w:val="28"/>
        </w:rPr>
        <w:t xml:space="preserve"> абзацы третий, четвертый считать соответственно абзацем четвертым, пятым;  </w:t>
      </w:r>
    </w:p>
    <w:p w:rsidR="00543EA2" w:rsidRPr="00543EA2" w:rsidRDefault="007E58C4" w:rsidP="00433F6E">
      <w:pPr>
        <w:ind w:firstLine="851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з)</w:t>
      </w:r>
      <w:r w:rsidR="00543EA2" w:rsidRPr="00543EA2">
        <w:rPr>
          <w:rFonts w:cs="Arial"/>
          <w:color w:val="000000"/>
          <w:sz w:val="28"/>
          <w:szCs w:val="28"/>
        </w:rPr>
        <w:tab/>
        <w:t xml:space="preserve">в абзаце </w:t>
      </w:r>
      <w:r>
        <w:rPr>
          <w:rFonts w:cs="Arial"/>
          <w:color w:val="000000"/>
          <w:sz w:val="28"/>
          <w:szCs w:val="28"/>
        </w:rPr>
        <w:t>5</w:t>
      </w:r>
      <w:r w:rsidR="00543EA2" w:rsidRPr="00543EA2">
        <w:rPr>
          <w:rFonts w:cs="Arial"/>
          <w:color w:val="000000"/>
          <w:sz w:val="28"/>
          <w:szCs w:val="28"/>
        </w:rPr>
        <w:t xml:space="preserve"> пункта 2.11</w:t>
      </w:r>
      <w:r w:rsidR="0060048B">
        <w:rPr>
          <w:rFonts w:cs="Arial"/>
          <w:color w:val="000000"/>
          <w:sz w:val="28"/>
          <w:szCs w:val="28"/>
        </w:rPr>
        <w:t>.</w:t>
      </w:r>
      <w:r w:rsidR="00543EA2" w:rsidRPr="00543EA2">
        <w:rPr>
          <w:rFonts w:cs="Arial"/>
          <w:color w:val="000000"/>
          <w:sz w:val="28"/>
          <w:szCs w:val="28"/>
        </w:rPr>
        <w:t xml:space="preserve"> слова "в течение 14 дней" заменить словами "в срок не позднее 3 месяцев".</w:t>
      </w:r>
    </w:p>
    <w:p w:rsidR="00892486" w:rsidRDefault="00543EA2" w:rsidP="00543EA2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543EA2">
        <w:rPr>
          <w:rFonts w:cs="Arial"/>
          <w:color w:val="000000"/>
          <w:sz w:val="28"/>
          <w:szCs w:val="28"/>
        </w:rPr>
        <w:t xml:space="preserve">1.2. В приложении №1 к административному регламенту таблицу с разделами </w:t>
      </w:r>
      <w:r w:rsidR="00004849" w:rsidRPr="00004849">
        <w:rPr>
          <w:rFonts w:cs="Arial"/>
          <w:color w:val="000000"/>
          <w:sz w:val="28"/>
          <w:szCs w:val="28"/>
        </w:rPr>
        <w:t xml:space="preserve">ИСОГД </w:t>
      </w:r>
      <w:r w:rsidRPr="00543EA2">
        <w:rPr>
          <w:rFonts w:cs="Arial"/>
          <w:color w:val="000000"/>
          <w:sz w:val="28"/>
          <w:szCs w:val="28"/>
        </w:rPr>
        <w:t xml:space="preserve"> изложить в новой редакции:</w:t>
      </w:r>
    </w:p>
    <w:p w:rsidR="00433D1C" w:rsidRDefault="00D91D2E" w:rsidP="00543E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33D1C" w:rsidRDefault="00433D1C" w:rsidP="00543EA2">
      <w:pPr>
        <w:ind w:firstLine="680"/>
        <w:jc w:val="both"/>
        <w:rPr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33D1C" w:rsidTr="00433D1C">
        <w:tc>
          <w:tcPr>
            <w:tcW w:w="3190" w:type="dxa"/>
          </w:tcPr>
          <w:p w:rsidR="00433D1C" w:rsidRDefault="00433D1C" w:rsidP="0054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33D1C" w:rsidRDefault="00433D1C" w:rsidP="00543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33D1C" w:rsidRDefault="00433D1C" w:rsidP="00543EA2">
            <w:pPr>
              <w:jc w:val="both"/>
              <w:rPr>
                <w:sz w:val="28"/>
                <w:szCs w:val="28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2E1A00">
              <w:rPr>
                <w:rFonts w:eastAsia="Cambria"/>
                <w:b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  <w:r w:rsidRPr="00A100E9">
              <w:rPr>
                <w:sz w:val="20"/>
                <w:szCs w:val="20"/>
              </w:rPr>
              <w:t>Знак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jc w:val="center"/>
              <w:rPr>
                <w:sz w:val="20"/>
                <w:szCs w:val="20"/>
              </w:rPr>
            </w:pPr>
            <w:r w:rsidRPr="00A100E9">
              <w:rPr>
                <w:sz w:val="20"/>
                <w:szCs w:val="20"/>
              </w:rPr>
              <w:t>Дополнительные идентификаторы запрашиваемых сведений</w:t>
            </w: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2E1A00">
              <w:rPr>
                <w:rFonts w:eastAsia="Cambria"/>
                <w:sz w:val="20"/>
                <w:szCs w:val="20"/>
              </w:rPr>
              <w:t>Раздел I «Документы территориального планирования Российской Федерации»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 xml:space="preserve">Раздел II «Документы территориального планирования </w:t>
            </w:r>
            <w:r>
              <w:rPr>
                <w:sz w:val="20"/>
                <w:szCs w:val="20"/>
              </w:rPr>
              <w:t xml:space="preserve"> двух и более субъектов </w:t>
            </w:r>
            <w:r w:rsidRPr="002E1A00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>, документы территориального планирования субъектов Российской Федерации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III «</w:t>
            </w:r>
            <w:r>
              <w:rPr>
                <w:sz w:val="20"/>
                <w:szCs w:val="20"/>
              </w:rPr>
              <w:t xml:space="preserve">Документы территориального планирования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I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Нормативы градостроительного проектирования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 «</w:t>
            </w:r>
            <w:r>
              <w:rPr>
                <w:sz w:val="20"/>
                <w:szCs w:val="20"/>
              </w:rPr>
              <w:t>Градостроительное зонирование</w:t>
            </w:r>
            <w:r w:rsidRPr="002E1A0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</w:t>
            </w:r>
            <w:r>
              <w:rPr>
                <w:sz w:val="20"/>
                <w:szCs w:val="20"/>
                <w:lang w:val="en-US"/>
              </w:rPr>
              <w:t>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Правила благоустройства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V</w:t>
            </w:r>
            <w:r>
              <w:rPr>
                <w:sz w:val="20"/>
                <w:szCs w:val="20"/>
                <w:lang w:val="en-US"/>
              </w:rPr>
              <w:t>II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Планировка </w:t>
            </w:r>
            <w:r>
              <w:rPr>
                <w:sz w:val="20"/>
                <w:szCs w:val="20"/>
              </w:rPr>
              <w:lastRenderedPageBreak/>
              <w:t>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lastRenderedPageBreak/>
              <w:t>Раздел VI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E1A0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Инженерные изыскания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IX «</w:t>
            </w:r>
            <w:r>
              <w:rPr>
                <w:sz w:val="20"/>
                <w:szCs w:val="20"/>
              </w:rPr>
              <w:t>Искусственные земельные участки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 «</w:t>
            </w:r>
            <w:r>
              <w:rPr>
                <w:sz w:val="20"/>
                <w:szCs w:val="20"/>
              </w:rPr>
              <w:t>Зоны с особыми условиями использования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 «</w:t>
            </w:r>
            <w:r>
              <w:rPr>
                <w:sz w:val="20"/>
                <w:szCs w:val="20"/>
              </w:rPr>
              <w:t>План надземных и подземных коммуникаций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</w:t>
            </w:r>
            <w:r>
              <w:rPr>
                <w:sz w:val="20"/>
                <w:szCs w:val="20"/>
                <w:lang w:val="en-US"/>
              </w:rPr>
              <w:t>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Резервирование земель и изъятие земельных участков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</w:t>
            </w:r>
            <w:r>
              <w:rPr>
                <w:sz w:val="20"/>
                <w:szCs w:val="20"/>
                <w:lang w:val="en-US"/>
              </w:rPr>
              <w:t>II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Дела о застроенных или подлежащих застройке земельных участках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A7791C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XI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Программы реализации документов территориального планирования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Особо охраняемые природные территории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>I «</w:t>
            </w:r>
            <w:r>
              <w:rPr>
                <w:sz w:val="20"/>
                <w:szCs w:val="20"/>
              </w:rPr>
              <w:t>Лесничества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</w:t>
            </w:r>
            <w:r w:rsidRPr="002E1A0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Информационные модели объектов капитального строительства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  <w:tr w:rsidR="00433D1C" w:rsidTr="00433D1C">
        <w:tc>
          <w:tcPr>
            <w:tcW w:w="3190" w:type="dxa"/>
          </w:tcPr>
          <w:p w:rsidR="00433D1C" w:rsidRPr="002E1A00" w:rsidRDefault="00433D1C" w:rsidP="0096213D">
            <w:pPr>
              <w:rPr>
                <w:sz w:val="20"/>
                <w:szCs w:val="20"/>
              </w:rPr>
            </w:pPr>
            <w:r w:rsidRPr="002E1A00">
              <w:rPr>
                <w:sz w:val="20"/>
                <w:szCs w:val="20"/>
              </w:rPr>
              <w:t>Раздел X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2E1A0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Иные сведения, документы материалы</w:t>
            </w:r>
            <w:r w:rsidRPr="002E1A00"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433D1C" w:rsidRPr="00A100E9" w:rsidRDefault="00433D1C" w:rsidP="0096213D">
            <w:pPr>
              <w:rPr>
                <w:sz w:val="20"/>
                <w:szCs w:val="20"/>
              </w:rPr>
            </w:pPr>
          </w:p>
        </w:tc>
      </w:tr>
    </w:tbl>
    <w:p w:rsidR="00433D1C" w:rsidRDefault="00D91D2E" w:rsidP="00D91D2E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  <w:r w:rsidRPr="00D35808">
        <w:rPr>
          <w:sz w:val="28"/>
          <w:szCs w:val="28"/>
        </w:rPr>
        <w:t xml:space="preserve">2. Опубликовать настоящее </w:t>
      </w:r>
      <w:r w:rsidR="00883E9C">
        <w:rPr>
          <w:sz w:val="28"/>
          <w:szCs w:val="28"/>
        </w:rPr>
        <w:t>п</w:t>
      </w:r>
      <w:r w:rsidRPr="00D35808">
        <w:rPr>
          <w:sz w:val="28"/>
          <w:szCs w:val="28"/>
        </w:rPr>
        <w:t>остановление в газете «</w:t>
      </w:r>
      <w:proofErr w:type="spellStart"/>
      <w:r w:rsidRPr="00D35808">
        <w:rPr>
          <w:sz w:val="28"/>
          <w:szCs w:val="28"/>
        </w:rPr>
        <w:t>Камышлинские</w:t>
      </w:r>
      <w:proofErr w:type="spellEnd"/>
      <w:r w:rsidRPr="00D35808">
        <w:rPr>
          <w:sz w:val="28"/>
          <w:szCs w:val="28"/>
        </w:rPr>
        <w:t xml:space="preserve"> известия».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  <w:r w:rsidRPr="00D35808">
        <w:rPr>
          <w:sz w:val="28"/>
          <w:szCs w:val="28"/>
        </w:rPr>
        <w:t xml:space="preserve">3. </w:t>
      </w:r>
      <w:proofErr w:type="gramStart"/>
      <w:r w:rsidRPr="00D35808">
        <w:rPr>
          <w:sz w:val="28"/>
          <w:szCs w:val="28"/>
        </w:rPr>
        <w:t>Разместить</w:t>
      </w:r>
      <w:proofErr w:type="gramEnd"/>
      <w:r w:rsidRPr="00D35808">
        <w:rPr>
          <w:sz w:val="28"/>
          <w:szCs w:val="28"/>
        </w:rPr>
        <w:t xml:space="preserve"> настоящее </w:t>
      </w:r>
      <w:r w:rsidR="00883E9C">
        <w:rPr>
          <w:sz w:val="28"/>
          <w:szCs w:val="28"/>
        </w:rPr>
        <w:t>п</w:t>
      </w:r>
      <w:r w:rsidRPr="00D35808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883E9C" w:rsidRPr="00883E9C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883E9C">
        <w:rPr>
          <w:sz w:val="28"/>
          <w:szCs w:val="28"/>
        </w:rPr>
        <w:t>Х–</w:t>
      </w:r>
      <w:proofErr w:type="gramEnd"/>
      <w:r w:rsidRPr="00883E9C">
        <w:rPr>
          <w:sz w:val="28"/>
          <w:szCs w:val="28"/>
        </w:rPr>
        <w:t xml:space="preserve"> руководителя Управления строительства, архитектуры и жилищно-коммунального хозяйства   </w:t>
      </w:r>
      <w:r w:rsidR="00184C17" w:rsidRPr="00184C17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184C17" w:rsidRPr="00184C17">
        <w:rPr>
          <w:sz w:val="28"/>
          <w:szCs w:val="28"/>
        </w:rPr>
        <w:t>Камышлинский</w:t>
      </w:r>
      <w:proofErr w:type="spellEnd"/>
      <w:r w:rsidR="00184C17" w:rsidRPr="00184C17">
        <w:rPr>
          <w:sz w:val="28"/>
          <w:szCs w:val="28"/>
        </w:rPr>
        <w:t xml:space="preserve"> Самарской области </w:t>
      </w:r>
      <w:proofErr w:type="spellStart"/>
      <w:r w:rsidRPr="00883E9C">
        <w:rPr>
          <w:sz w:val="28"/>
          <w:szCs w:val="28"/>
        </w:rPr>
        <w:t>Абрарова</w:t>
      </w:r>
      <w:proofErr w:type="spellEnd"/>
      <w:r w:rsidRPr="00883E9C">
        <w:rPr>
          <w:sz w:val="28"/>
          <w:szCs w:val="28"/>
        </w:rPr>
        <w:t xml:space="preserve"> Р.Р.</w:t>
      </w:r>
    </w:p>
    <w:p w:rsidR="001D5F1D" w:rsidRPr="00D35808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 xml:space="preserve">5. Настоящее </w:t>
      </w:r>
      <w:r w:rsidR="00160215">
        <w:rPr>
          <w:sz w:val="28"/>
          <w:szCs w:val="28"/>
        </w:rPr>
        <w:t>п</w:t>
      </w:r>
      <w:r w:rsidRPr="00883E9C">
        <w:rPr>
          <w:sz w:val="28"/>
          <w:szCs w:val="28"/>
        </w:rPr>
        <w:t xml:space="preserve">остановление вступает в силу после его </w:t>
      </w:r>
      <w:r w:rsidR="00433D1C">
        <w:rPr>
          <w:sz w:val="28"/>
          <w:szCs w:val="28"/>
        </w:rPr>
        <w:t>опубликова</w:t>
      </w:r>
      <w:r w:rsidRPr="00883E9C">
        <w:rPr>
          <w:sz w:val="28"/>
          <w:szCs w:val="28"/>
        </w:rPr>
        <w:t>ния.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</w:p>
    <w:p w:rsidR="001D5F1D" w:rsidRPr="00D35808" w:rsidRDefault="001D5F1D" w:rsidP="00883E9C">
      <w:pPr>
        <w:jc w:val="both"/>
        <w:rPr>
          <w:sz w:val="28"/>
          <w:szCs w:val="28"/>
        </w:rPr>
      </w:pPr>
    </w:p>
    <w:p w:rsidR="001D5F1D" w:rsidRPr="00D35808" w:rsidRDefault="001D5F1D" w:rsidP="00883E9C">
      <w:pPr>
        <w:jc w:val="both"/>
        <w:rPr>
          <w:sz w:val="28"/>
          <w:szCs w:val="28"/>
        </w:rPr>
      </w:pPr>
      <w:r w:rsidRPr="00D35808">
        <w:rPr>
          <w:sz w:val="28"/>
          <w:szCs w:val="28"/>
        </w:rPr>
        <w:t>Глава муниципального района</w:t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ab/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ab/>
      </w:r>
      <w:r w:rsidRPr="00D35808">
        <w:rPr>
          <w:sz w:val="28"/>
          <w:szCs w:val="28"/>
        </w:rPr>
        <w:tab/>
      </w:r>
      <w:r w:rsidR="00883E9C">
        <w:rPr>
          <w:sz w:val="28"/>
          <w:szCs w:val="28"/>
        </w:rPr>
        <w:t xml:space="preserve">                  </w:t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 xml:space="preserve">Р.К. </w:t>
      </w:r>
      <w:proofErr w:type="spellStart"/>
      <w:r w:rsidRPr="00D35808">
        <w:rPr>
          <w:sz w:val="28"/>
          <w:szCs w:val="28"/>
        </w:rPr>
        <w:t>Багаутдинов</w:t>
      </w:r>
      <w:proofErr w:type="spellEnd"/>
    </w:p>
    <w:p w:rsidR="001D5F1D" w:rsidRDefault="001D5F1D" w:rsidP="001D5F1D">
      <w:pPr>
        <w:spacing w:line="100" w:lineRule="atLeast"/>
        <w:jc w:val="both"/>
        <w:rPr>
          <w:sz w:val="18"/>
          <w:szCs w:val="18"/>
        </w:rPr>
      </w:pPr>
    </w:p>
    <w:p w:rsidR="001D5F1D" w:rsidRDefault="001D5F1D" w:rsidP="001D5F1D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0049BB" w:rsidP="00883E9C">
      <w:pPr>
        <w:spacing w:line="10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</w:t>
      </w:r>
      <w:r w:rsidR="00883E9C">
        <w:rPr>
          <w:sz w:val="18"/>
          <w:szCs w:val="18"/>
        </w:rPr>
        <w:t>Н</w:t>
      </w:r>
      <w:proofErr w:type="gramEnd"/>
      <w:r w:rsidR="00883E9C">
        <w:rPr>
          <w:sz w:val="18"/>
          <w:szCs w:val="18"/>
        </w:rPr>
        <w:t>асибуллин</w:t>
      </w:r>
      <w:proofErr w:type="spellEnd"/>
      <w:r w:rsidR="00883E9C">
        <w:rPr>
          <w:sz w:val="18"/>
          <w:szCs w:val="18"/>
        </w:rPr>
        <w:t xml:space="preserve"> Ф.Г., 3-31-78</w:t>
      </w:r>
    </w:p>
    <w:p w:rsidR="006829FB" w:rsidRDefault="006829FB" w:rsidP="00D62569">
      <w:pPr>
        <w:spacing w:line="100" w:lineRule="atLeast"/>
        <w:jc w:val="right"/>
        <w:rPr>
          <w:sz w:val="22"/>
          <w:szCs w:val="22"/>
        </w:rPr>
      </w:pPr>
      <w:bookmarkStart w:id="0" w:name="_GoBack"/>
      <w:bookmarkEnd w:id="0"/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C1" w:rsidRDefault="001976C1">
      <w:r>
        <w:separator/>
      </w:r>
    </w:p>
  </w:endnote>
  <w:endnote w:type="continuationSeparator" w:id="0">
    <w:p w:rsidR="001976C1" w:rsidRDefault="001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C1" w:rsidRDefault="001976C1">
      <w:r>
        <w:separator/>
      </w:r>
    </w:p>
  </w:footnote>
  <w:footnote w:type="continuationSeparator" w:id="0">
    <w:p w:rsidR="001976C1" w:rsidRDefault="0019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04849"/>
    <w:rsid w:val="000049BB"/>
    <w:rsid w:val="0002581D"/>
    <w:rsid w:val="0003321C"/>
    <w:rsid w:val="00035E56"/>
    <w:rsid w:val="0004468F"/>
    <w:rsid w:val="00050FDE"/>
    <w:rsid w:val="00063857"/>
    <w:rsid w:val="000727C8"/>
    <w:rsid w:val="00074242"/>
    <w:rsid w:val="00075FD4"/>
    <w:rsid w:val="0009576A"/>
    <w:rsid w:val="00096572"/>
    <w:rsid w:val="000A61D5"/>
    <w:rsid w:val="000A6872"/>
    <w:rsid w:val="000B1BED"/>
    <w:rsid w:val="000B4BD2"/>
    <w:rsid w:val="000B620D"/>
    <w:rsid w:val="000C53A0"/>
    <w:rsid w:val="000D04E0"/>
    <w:rsid w:val="000E6865"/>
    <w:rsid w:val="00116D19"/>
    <w:rsid w:val="00116F9E"/>
    <w:rsid w:val="001178BB"/>
    <w:rsid w:val="00117B37"/>
    <w:rsid w:val="00134DAF"/>
    <w:rsid w:val="00135DD2"/>
    <w:rsid w:val="00142A60"/>
    <w:rsid w:val="00160215"/>
    <w:rsid w:val="00171813"/>
    <w:rsid w:val="001758FA"/>
    <w:rsid w:val="00184C17"/>
    <w:rsid w:val="0019174E"/>
    <w:rsid w:val="001976C1"/>
    <w:rsid w:val="001A3CC2"/>
    <w:rsid w:val="001B208A"/>
    <w:rsid w:val="001B3E92"/>
    <w:rsid w:val="001C6186"/>
    <w:rsid w:val="001C68E5"/>
    <w:rsid w:val="001D5F1D"/>
    <w:rsid w:val="001F3513"/>
    <w:rsid w:val="00233E2E"/>
    <w:rsid w:val="00237E6E"/>
    <w:rsid w:val="00242D13"/>
    <w:rsid w:val="00246D7E"/>
    <w:rsid w:val="00263DFE"/>
    <w:rsid w:val="00273973"/>
    <w:rsid w:val="00280FF5"/>
    <w:rsid w:val="00281C8C"/>
    <w:rsid w:val="00290368"/>
    <w:rsid w:val="002917DA"/>
    <w:rsid w:val="00291B0B"/>
    <w:rsid w:val="002948BE"/>
    <w:rsid w:val="002958A2"/>
    <w:rsid w:val="002A01E2"/>
    <w:rsid w:val="002A0A80"/>
    <w:rsid w:val="002A3AF1"/>
    <w:rsid w:val="002C75DB"/>
    <w:rsid w:val="002D5214"/>
    <w:rsid w:val="002D79E2"/>
    <w:rsid w:val="002E08BF"/>
    <w:rsid w:val="002E38B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66D5A"/>
    <w:rsid w:val="00370148"/>
    <w:rsid w:val="00374E85"/>
    <w:rsid w:val="0038003B"/>
    <w:rsid w:val="003803DE"/>
    <w:rsid w:val="003819EC"/>
    <w:rsid w:val="00381FD9"/>
    <w:rsid w:val="00386284"/>
    <w:rsid w:val="003916AD"/>
    <w:rsid w:val="003977AE"/>
    <w:rsid w:val="003C381B"/>
    <w:rsid w:val="003D1811"/>
    <w:rsid w:val="003D1DF0"/>
    <w:rsid w:val="003E4EB2"/>
    <w:rsid w:val="003E752B"/>
    <w:rsid w:val="003F5412"/>
    <w:rsid w:val="00402FDD"/>
    <w:rsid w:val="004075DF"/>
    <w:rsid w:val="00407850"/>
    <w:rsid w:val="004114E7"/>
    <w:rsid w:val="00412FAA"/>
    <w:rsid w:val="00416265"/>
    <w:rsid w:val="00424237"/>
    <w:rsid w:val="00425902"/>
    <w:rsid w:val="004323FF"/>
    <w:rsid w:val="00433D1C"/>
    <w:rsid w:val="00433F6E"/>
    <w:rsid w:val="004373AC"/>
    <w:rsid w:val="00441F42"/>
    <w:rsid w:val="004540F0"/>
    <w:rsid w:val="00477CC6"/>
    <w:rsid w:val="004823DF"/>
    <w:rsid w:val="0048280D"/>
    <w:rsid w:val="00497A39"/>
    <w:rsid w:val="004A2CAE"/>
    <w:rsid w:val="004A5B94"/>
    <w:rsid w:val="004D3B07"/>
    <w:rsid w:val="004E3092"/>
    <w:rsid w:val="0050074D"/>
    <w:rsid w:val="00505927"/>
    <w:rsid w:val="005154C6"/>
    <w:rsid w:val="00517D8F"/>
    <w:rsid w:val="0052071A"/>
    <w:rsid w:val="00524968"/>
    <w:rsid w:val="00533454"/>
    <w:rsid w:val="0053371D"/>
    <w:rsid w:val="00542FCB"/>
    <w:rsid w:val="00543EA2"/>
    <w:rsid w:val="00551EBD"/>
    <w:rsid w:val="0055463E"/>
    <w:rsid w:val="0056381B"/>
    <w:rsid w:val="005677C4"/>
    <w:rsid w:val="005706ED"/>
    <w:rsid w:val="00577FF9"/>
    <w:rsid w:val="005837F2"/>
    <w:rsid w:val="00585D47"/>
    <w:rsid w:val="00587E72"/>
    <w:rsid w:val="005B18FC"/>
    <w:rsid w:val="005B3057"/>
    <w:rsid w:val="005B3CDA"/>
    <w:rsid w:val="005C2FC6"/>
    <w:rsid w:val="005D2CD8"/>
    <w:rsid w:val="005D546E"/>
    <w:rsid w:val="005D620A"/>
    <w:rsid w:val="0060005D"/>
    <w:rsid w:val="0060048B"/>
    <w:rsid w:val="006127E6"/>
    <w:rsid w:val="00614E97"/>
    <w:rsid w:val="006215D0"/>
    <w:rsid w:val="00621E09"/>
    <w:rsid w:val="006314FB"/>
    <w:rsid w:val="00632B33"/>
    <w:rsid w:val="00640E08"/>
    <w:rsid w:val="0064153F"/>
    <w:rsid w:val="00650759"/>
    <w:rsid w:val="00652ED4"/>
    <w:rsid w:val="00662947"/>
    <w:rsid w:val="0066502F"/>
    <w:rsid w:val="00677F2C"/>
    <w:rsid w:val="006829FB"/>
    <w:rsid w:val="00684106"/>
    <w:rsid w:val="00692DB5"/>
    <w:rsid w:val="006A0D59"/>
    <w:rsid w:val="006A44EC"/>
    <w:rsid w:val="006A6C10"/>
    <w:rsid w:val="006B1AE8"/>
    <w:rsid w:val="006D6AA8"/>
    <w:rsid w:val="006E676B"/>
    <w:rsid w:val="006E6A09"/>
    <w:rsid w:val="006F2EFD"/>
    <w:rsid w:val="006F46F5"/>
    <w:rsid w:val="00702D50"/>
    <w:rsid w:val="007315E1"/>
    <w:rsid w:val="00735790"/>
    <w:rsid w:val="0074168E"/>
    <w:rsid w:val="00747C9C"/>
    <w:rsid w:val="007517C0"/>
    <w:rsid w:val="00752431"/>
    <w:rsid w:val="007778C5"/>
    <w:rsid w:val="0078472B"/>
    <w:rsid w:val="007A3CC3"/>
    <w:rsid w:val="007C02D3"/>
    <w:rsid w:val="007C038D"/>
    <w:rsid w:val="007E319A"/>
    <w:rsid w:val="007E58C4"/>
    <w:rsid w:val="007F14EC"/>
    <w:rsid w:val="0080144A"/>
    <w:rsid w:val="00806C63"/>
    <w:rsid w:val="008317E2"/>
    <w:rsid w:val="00837211"/>
    <w:rsid w:val="00843163"/>
    <w:rsid w:val="00853E0A"/>
    <w:rsid w:val="00854C88"/>
    <w:rsid w:val="00855735"/>
    <w:rsid w:val="0085755A"/>
    <w:rsid w:val="00883E9C"/>
    <w:rsid w:val="00892486"/>
    <w:rsid w:val="008A3E03"/>
    <w:rsid w:val="008C0419"/>
    <w:rsid w:val="008C09A5"/>
    <w:rsid w:val="008C7F63"/>
    <w:rsid w:val="008E2876"/>
    <w:rsid w:val="008E7A48"/>
    <w:rsid w:val="008F29FA"/>
    <w:rsid w:val="0091543C"/>
    <w:rsid w:val="00946363"/>
    <w:rsid w:val="009528DA"/>
    <w:rsid w:val="00960368"/>
    <w:rsid w:val="0096213D"/>
    <w:rsid w:val="00986C9E"/>
    <w:rsid w:val="009A442F"/>
    <w:rsid w:val="009D4873"/>
    <w:rsid w:val="009E69D8"/>
    <w:rsid w:val="009F150A"/>
    <w:rsid w:val="009F4917"/>
    <w:rsid w:val="009F5310"/>
    <w:rsid w:val="00A22F8D"/>
    <w:rsid w:val="00A23F9C"/>
    <w:rsid w:val="00A52D20"/>
    <w:rsid w:val="00A60B6E"/>
    <w:rsid w:val="00A63E23"/>
    <w:rsid w:val="00A66537"/>
    <w:rsid w:val="00A84505"/>
    <w:rsid w:val="00A90E99"/>
    <w:rsid w:val="00A92CAC"/>
    <w:rsid w:val="00A92D6E"/>
    <w:rsid w:val="00AA4AB9"/>
    <w:rsid w:val="00AB29C8"/>
    <w:rsid w:val="00AC23C9"/>
    <w:rsid w:val="00AC2606"/>
    <w:rsid w:val="00AF129E"/>
    <w:rsid w:val="00B074C1"/>
    <w:rsid w:val="00B13D55"/>
    <w:rsid w:val="00B35F05"/>
    <w:rsid w:val="00B6348E"/>
    <w:rsid w:val="00B7209D"/>
    <w:rsid w:val="00B75FAA"/>
    <w:rsid w:val="00B94688"/>
    <w:rsid w:val="00B967A1"/>
    <w:rsid w:val="00BA041E"/>
    <w:rsid w:val="00BA6CED"/>
    <w:rsid w:val="00BA7E37"/>
    <w:rsid w:val="00BB179C"/>
    <w:rsid w:val="00BD17C8"/>
    <w:rsid w:val="00BD3F9B"/>
    <w:rsid w:val="00C05104"/>
    <w:rsid w:val="00C17E59"/>
    <w:rsid w:val="00C32C7E"/>
    <w:rsid w:val="00C41764"/>
    <w:rsid w:val="00C53F9A"/>
    <w:rsid w:val="00C72C16"/>
    <w:rsid w:val="00C74672"/>
    <w:rsid w:val="00C80B40"/>
    <w:rsid w:val="00C82D77"/>
    <w:rsid w:val="00C82DC6"/>
    <w:rsid w:val="00C854B8"/>
    <w:rsid w:val="00C933AD"/>
    <w:rsid w:val="00C969B0"/>
    <w:rsid w:val="00CB57C8"/>
    <w:rsid w:val="00CC1EFA"/>
    <w:rsid w:val="00CC34B4"/>
    <w:rsid w:val="00CC48E6"/>
    <w:rsid w:val="00CF3005"/>
    <w:rsid w:val="00D41802"/>
    <w:rsid w:val="00D41976"/>
    <w:rsid w:val="00D45795"/>
    <w:rsid w:val="00D51C19"/>
    <w:rsid w:val="00D62569"/>
    <w:rsid w:val="00D70E54"/>
    <w:rsid w:val="00D762F6"/>
    <w:rsid w:val="00D77553"/>
    <w:rsid w:val="00D85262"/>
    <w:rsid w:val="00D874D0"/>
    <w:rsid w:val="00D91D2E"/>
    <w:rsid w:val="00D93926"/>
    <w:rsid w:val="00D973E9"/>
    <w:rsid w:val="00DA39C1"/>
    <w:rsid w:val="00DB473B"/>
    <w:rsid w:val="00DD1969"/>
    <w:rsid w:val="00DD52FB"/>
    <w:rsid w:val="00DD6429"/>
    <w:rsid w:val="00DF350B"/>
    <w:rsid w:val="00E0156D"/>
    <w:rsid w:val="00E049A0"/>
    <w:rsid w:val="00E06CE4"/>
    <w:rsid w:val="00E21B81"/>
    <w:rsid w:val="00E31C3D"/>
    <w:rsid w:val="00E429CF"/>
    <w:rsid w:val="00E541E6"/>
    <w:rsid w:val="00E61ABA"/>
    <w:rsid w:val="00E67949"/>
    <w:rsid w:val="00E71C65"/>
    <w:rsid w:val="00EB4A1B"/>
    <w:rsid w:val="00EC1499"/>
    <w:rsid w:val="00EC6FFD"/>
    <w:rsid w:val="00ED66A0"/>
    <w:rsid w:val="00EE2F74"/>
    <w:rsid w:val="00EF1CE1"/>
    <w:rsid w:val="00F044A2"/>
    <w:rsid w:val="00F101D0"/>
    <w:rsid w:val="00F26B57"/>
    <w:rsid w:val="00F5419F"/>
    <w:rsid w:val="00F75247"/>
    <w:rsid w:val="00F76816"/>
    <w:rsid w:val="00FA00DB"/>
    <w:rsid w:val="00FA684F"/>
    <w:rsid w:val="00FB412E"/>
    <w:rsid w:val="00FC0005"/>
    <w:rsid w:val="00FC25D9"/>
    <w:rsid w:val="00FE54A3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  <w:style w:type="character" w:customStyle="1" w:styleId="285pt">
    <w:name w:val="Основной текст (2) + 8;5 pt;Полужирный"/>
    <w:basedOn w:val="a2"/>
    <w:rsid w:val="0043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  <w:style w:type="character" w:customStyle="1" w:styleId="285pt">
    <w:name w:val="Основной текст (2) + 8;5 pt;Полужирный"/>
    <w:basedOn w:val="a2"/>
    <w:rsid w:val="0043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a2"/>
    <w:rsid w:val="0043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1C61-0EDF-4D37-AEC4-26C8F3AD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ÏÎÐßÄÎÊ</vt:lpstr>
    </vt:vector>
  </TitlesOfParts>
  <Company/>
  <LinksUpToDate>false</LinksUpToDate>
  <CharactersWithSpaces>7718</CharactersWithSpaces>
  <SharedDoc>false</SharedDoc>
  <HLinks>
    <vt:vector size="12" baseType="variant"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consultantplus://offline/ref=9A846F7E44A581AE36E508D7FB000B956973C7C2C6656AF20A4FB482A41F1449D6768C5C8F376B327065DBA5S9H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ÏÎÐßÄÎÊ</dc:title>
  <dc:creator>1</dc:creator>
  <cp:lastModifiedBy>MFC</cp:lastModifiedBy>
  <cp:revision>17</cp:revision>
  <cp:lastPrinted>2020-06-10T09:13:00Z</cp:lastPrinted>
  <dcterms:created xsi:type="dcterms:W3CDTF">2020-06-09T09:42:00Z</dcterms:created>
  <dcterms:modified xsi:type="dcterms:W3CDTF">2020-06-10T09:27:00Z</dcterms:modified>
</cp:coreProperties>
</file>